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heme="majorEastAsia" w:hAnsi="Times New Roman" w:cs="Times New Roman"/>
          <w:caps/>
          <w:lang w:eastAsia="en-US"/>
        </w:rPr>
        <w:id w:val="1386300292"/>
        <w:docPartObj>
          <w:docPartGallery w:val="Cover Pages"/>
          <w:docPartUnique/>
        </w:docPartObj>
      </w:sdtPr>
      <w:sdtEndPr>
        <w:rPr>
          <w:rFonts w:eastAsiaTheme="minorHAnsi"/>
          <w:i/>
          <w:iCs/>
          <w:caps w:val="0"/>
          <w:color w:val="4F81BD" w:themeColor="accent1"/>
          <w:spacing w:val="15"/>
          <w:sz w:val="24"/>
          <w:szCs w:val="24"/>
        </w:rPr>
      </w:sdtEndPr>
      <w:sdtContent>
        <w:tbl>
          <w:tblPr>
            <w:tblW w:w="5000" w:type="pct"/>
            <w:jc w:val="center"/>
            <w:tblLook w:val="04A0" w:firstRow="1" w:lastRow="0" w:firstColumn="1" w:lastColumn="0" w:noHBand="0" w:noVBand="1"/>
          </w:tblPr>
          <w:tblGrid>
            <w:gridCol w:w="9576"/>
          </w:tblGrid>
          <w:tr w:rsidR="0044794E" w:rsidRPr="00967F33">
            <w:trPr>
              <w:trHeight w:val="2880"/>
              <w:jc w:val="center"/>
            </w:trPr>
            <w:sdt>
              <w:sdtPr>
                <w:rPr>
                  <w:rFonts w:ascii="Times New Roman" w:eastAsiaTheme="majorEastAsia" w:hAnsi="Times New Roman" w:cs="Times New Roman"/>
                  <w:caps/>
                  <w:lang w:eastAsia="en-US"/>
                </w:rPr>
                <w:alias w:val="Company"/>
                <w:id w:val="15524243"/>
                <w:dataBinding w:prefixMappings="xmlns:ns0='http://schemas.openxmlformats.org/officeDocument/2006/extended-properties'" w:xpath="/ns0:Properties[1]/ns0:Company[1]" w:storeItemID="{6668398D-A668-4E3E-A5EB-62B293D839F1}"/>
                <w:text/>
              </w:sdtPr>
              <w:sdtEndPr>
                <w:rPr>
                  <w:lang w:eastAsia="ja-JP"/>
                </w:rPr>
              </w:sdtEndPr>
              <w:sdtContent>
                <w:tc>
                  <w:tcPr>
                    <w:tcW w:w="5000" w:type="pct"/>
                  </w:tcPr>
                  <w:p w:rsidR="0044794E" w:rsidRPr="00967F33" w:rsidRDefault="0044794E" w:rsidP="0044794E">
                    <w:pPr>
                      <w:pStyle w:val="NoSpacing"/>
                      <w:jc w:val="center"/>
                      <w:rPr>
                        <w:rFonts w:ascii="Times New Roman" w:eastAsiaTheme="majorEastAsia" w:hAnsi="Times New Roman" w:cs="Times New Roman"/>
                        <w:caps/>
                      </w:rPr>
                    </w:pPr>
                    <w:r w:rsidRPr="00967F33">
                      <w:rPr>
                        <w:rFonts w:ascii="Times New Roman" w:eastAsiaTheme="majorEastAsia" w:hAnsi="Times New Roman" w:cs="Times New Roman"/>
                        <w:caps/>
                      </w:rPr>
                      <w:t>Fairbanks housing and homeless coalition</w:t>
                    </w:r>
                  </w:p>
                </w:tc>
              </w:sdtContent>
            </w:sdt>
          </w:tr>
          <w:tr w:rsidR="0044794E" w:rsidRPr="00967F33">
            <w:trPr>
              <w:trHeight w:val="1440"/>
              <w:jc w:val="center"/>
            </w:trPr>
            <w:sdt>
              <w:sdtPr>
                <w:rPr>
                  <w:rFonts w:ascii="Times New Roman" w:eastAsiaTheme="majorEastAsia" w:hAnsi="Times New Roman" w:cs="Times New Roman"/>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44794E" w:rsidRPr="00967F33" w:rsidRDefault="001F6CBD" w:rsidP="0044794E">
                    <w:pPr>
                      <w:pStyle w:val="NoSpacing"/>
                      <w:jc w:val="center"/>
                      <w:rPr>
                        <w:rFonts w:ascii="Times New Roman" w:eastAsiaTheme="majorEastAsia" w:hAnsi="Times New Roman" w:cs="Times New Roman"/>
                        <w:sz w:val="80"/>
                        <w:szCs w:val="80"/>
                      </w:rPr>
                    </w:pPr>
                    <w:r>
                      <w:rPr>
                        <w:rFonts w:ascii="Times New Roman" w:eastAsiaTheme="majorEastAsia" w:hAnsi="Times New Roman" w:cs="Times New Roman"/>
                        <w:sz w:val="80"/>
                        <w:szCs w:val="80"/>
                      </w:rPr>
                      <w:t xml:space="preserve">Strategic Plan </w:t>
                    </w:r>
                  </w:p>
                </w:tc>
              </w:sdtContent>
            </w:sdt>
          </w:tr>
          <w:tr w:rsidR="0044794E" w:rsidRPr="00967F33">
            <w:trPr>
              <w:trHeight w:val="720"/>
              <w:jc w:val="center"/>
            </w:trPr>
            <w:sdt>
              <w:sdtPr>
                <w:rPr>
                  <w:rFonts w:ascii="Times New Roman" w:eastAsiaTheme="majorEastAsia" w:hAnsi="Times New Roman" w:cs="Times New Roman"/>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44794E" w:rsidRPr="00967F33" w:rsidRDefault="001F6CBD" w:rsidP="0044794E">
                    <w:pPr>
                      <w:pStyle w:val="NoSpacing"/>
                      <w:jc w:val="center"/>
                      <w:rPr>
                        <w:rFonts w:ascii="Times New Roman" w:eastAsiaTheme="majorEastAsia" w:hAnsi="Times New Roman" w:cs="Times New Roman"/>
                        <w:sz w:val="44"/>
                        <w:szCs w:val="44"/>
                      </w:rPr>
                    </w:pPr>
                    <w:r>
                      <w:rPr>
                        <w:rFonts w:ascii="Times New Roman" w:eastAsiaTheme="majorEastAsia" w:hAnsi="Times New Roman" w:cs="Times New Roman"/>
                        <w:sz w:val="44"/>
                        <w:szCs w:val="44"/>
                      </w:rPr>
                      <w:t>March 2017 – March 2018</w:t>
                    </w:r>
                  </w:p>
                </w:tc>
              </w:sdtContent>
            </w:sdt>
          </w:tr>
          <w:tr w:rsidR="0044794E" w:rsidRPr="00967F33">
            <w:trPr>
              <w:trHeight w:val="360"/>
              <w:jc w:val="center"/>
            </w:trPr>
            <w:tc>
              <w:tcPr>
                <w:tcW w:w="5000" w:type="pct"/>
                <w:vAlign w:val="center"/>
              </w:tcPr>
              <w:p w:rsidR="0044794E" w:rsidRPr="00967F33" w:rsidRDefault="0044794E">
                <w:pPr>
                  <w:pStyle w:val="NoSpacing"/>
                  <w:jc w:val="center"/>
                  <w:rPr>
                    <w:rFonts w:ascii="Times New Roman" w:hAnsi="Times New Roman" w:cs="Times New Roman"/>
                  </w:rPr>
                </w:pPr>
              </w:p>
            </w:tc>
          </w:tr>
          <w:tr w:rsidR="0044794E" w:rsidRPr="00967F33">
            <w:trPr>
              <w:trHeight w:val="360"/>
              <w:jc w:val="center"/>
            </w:trPr>
            <w:sdt>
              <w:sdtPr>
                <w:rPr>
                  <w:rFonts w:ascii="Times New Roman" w:hAnsi="Times New Roman" w:cs="Times New Roman"/>
                  <w:b/>
                  <w:bCs/>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44794E" w:rsidRPr="00967F33" w:rsidRDefault="00F55817">
                    <w:pPr>
                      <w:pStyle w:val="NoSpacing"/>
                      <w:jc w:val="center"/>
                      <w:rPr>
                        <w:rFonts w:ascii="Times New Roman" w:hAnsi="Times New Roman" w:cs="Times New Roman"/>
                        <w:b/>
                        <w:bCs/>
                      </w:rPr>
                    </w:pPr>
                    <w:r>
                      <w:rPr>
                        <w:rFonts w:ascii="Times New Roman" w:hAnsi="Times New Roman" w:cs="Times New Roman"/>
                        <w:b/>
                        <w:bCs/>
                      </w:rPr>
                      <w:t>Strategic Planning Committee</w:t>
                    </w:r>
                  </w:p>
                </w:tc>
              </w:sdtContent>
            </w:sdt>
          </w:tr>
          <w:tr w:rsidR="0044794E" w:rsidRPr="00967F33">
            <w:trPr>
              <w:trHeight w:val="360"/>
              <w:jc w:val="center"/>
            </w:trPr>
            <w:sdt>
              <w:sdtPr>
                <w:rPr>
                  <w:rFonts w:ascii="Times New Roman" w:hAnsi="Times New Roman" w:cs="Times New Roman"/>
                  <w:b/>
                  <w:bCs/>
                </w:rPr>
                <w:alias w:val="Date"/>
                <w:id w:val="516659546"/>
                <w:dataBinding w:prefixMappings="xmlns:ns0='http://schemas.microsoft.com/office/2006/coverPageProps'" w:xpath="/ns0:CoverPageProperties[1]/ns0:PublishDate[1]" w:storeItemID="{55AF091B-3C7A-41E3-B477-F2FDAA23CFDA}"/>
                <w:date w:fullDate="2017-05-23T00:00:00Z">
                  <w:dateFormat w:val="M/d/yyyy"/>
                  <w:lid w:val="en-US"/>
                  <w:storeMappedDataAs w:val="dateTime"/>
                  <w:calendar w:val="gregorian"/>
                </w:date>
              </w:sdtPr>
              <w:sdtEndPr/>
              <w:sdtContent>
                <w:tc>
                  <w:tcPr>
                    <w:tcW w:w="5000" w:type="pct"/>
                    <w:vAlign w:val="center"/>
                  </w:tcPr>
                  <w:p w:rsidR="0044794E" w:rsidRPr="00967F33" w:rsidRDefault="008A64BF">
                    <w:pPr>
                      <w:pStyle w:val="NoSpacing"/>
                      <w:jc w:val="center"/>
                      <w:rPr>
                        <w:rFonts w:ascii="Times New Roman" w:hAnsi="Times New Roman" w:cs="Times New Roman"/>
                        <w:b/>
                        <w:bCs/>
                      </w:rPr>
                    </w:pPr>
                    <w:r>
                      <w:rPr>
                        <w:rFonts w:ascii="Times New Roman" w:hAnsi="Times New Roman" w:cs="Times New Roman"/>
                        <w:b/>
                        <w:bCs/>
                      </w:rPr>
                      <w:t>5/23/2017</w:t>
                    </w:r>
                  </w:p>
                </w:tc>
              </w:sdtContent>
            </w:sdt>
          </w:tr>
        </w:tbl>
        <w:p w:rsidR="0044794E" w:rsidRPr="00967F33" w:rsidRDefault="0044794E">
          <w:pPr>
            <w:rPr>
              <w:rFonts w:ascii="Times New Roman" w:hAnsi="Times New Roman" w:cs="Times New Roman"/>
            </w:rPr>
          </w:pPr>
        </w:p>
        <w:p w:rsidR="0044794E" w:rsidRPr="00967F33" w:rsidRDefault="0044794E">
          <w:pPr>
            <w:rPr>
              <w:rFonts w:ascii="Times New Roman" w:hAnsi="Times New Roman" w:cs="Times New Roman"/>
            </w:rPr>
          </w:pPr>
        </w:p>
        <w:tbl>
          <w:tblPr>
            <w:tblpPr w:leftFromText="187" w:rightFromText="187" w:horzAnchor="margin" w:tblpXSpec="center" w:tblpYSpec="bottom"/>
            <w:tblW w:w="5000" w:type="pct"/>
            <w:tblLook w:val="04A0" w:firstRow="1" w:lastRow="0" w:firstColumn="1" w:lastColumn="0" w:noHBand="0" w:noVBand="1"/>
          </w:tblPr>
          <w:tblGrid>
            <w:gridCol w:w="9576"/>
          </w:tblGrid>
          <w:tr w:rsidR="0044794E" w:rsidRPr="00967F33">
            <w:sdt>
              <w:sdtPr>
                <w:rPr>
                  <w:rFonts w:ascii="Times New Roman" w:hAnsi="Times New Roman" w:cs="Times New Roman"/>
                </w:r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rsidR="0044794E" w:rsidRPr="00967F33" w:rsidRDefault="0044794E" w:rsidP="00353461">
                    <w:pPr>
                      <w:pStyle w:val="NoSpacing"/>
                      <w:rPr>
                        <w:rFonts w:ascii="Times New Roman" w:hAnsi="Times New Roman" w:cs="Times New Roman"/>
                      </w:rPr>
                    </w:pPr>
                    <w:r w:rsidRPr="00967F33">
                      <w:rPr>
                        <w:rFonts w:ascii="Times New Roman" w:hAnsi="Times New Roman" w:cs="Times New Roman"/>
                      </w:rPr>
                      <w:t xml:space="preserve">This strategic plan is designed to serve as a guide for the Fairbanks Housing and Homeless Coalition </w:t>
                    </w:r>
                    <w:r w:rsidR="00695DE3" w:rsidRPr="00967F33">
                      <w:rPr>
                        <w:rFonts w:ascii="Times New Roman" w:hAnsi="Times New Roman" w:cs="Times New Roman"/>
                      </w:rPr>
                      <w:t>to meet the objectives outlined in the organization’</w:t>
                    </w:r>
                    <w:r w:rsidR="00E26899">
                      <w:rPr>
                        <w:rFonts w:ascii="Times New Roman" w:hAnsi="Times New Roman" w:cs="Times New Roman"/>
                      </w:rPr>
                      <w:t>s Ten Year Plan</w:t>
                    </w:r>
                    <w:r w:rsidR="00695DE3" w:rsidRPr="00967F33">
                      <w:rPr>
                        <w:rFonts w:ascii="Times New Roman" w:hAnsi="Times New Roman" w:cs="Times New Roman"/>
                      </w:rPr>
                      <w:t xml:space="preserve">. This </w:t>
                    </w:r>
                    <w:r w:rsidR="00E26899" w:rsidRPr="00967F33">
                      <w:rPr>
                        <w:rFonts w:ascii="Times New Roman" w:hAnsi="Times New Roman" w:cs="Times New Roman"/>
                      </w:rPr>
                      <w:t xml:space="preserve">Strategic Plan </w:t>
                    </w:r>
                    <w:r w:rsidR="00353461">
                      <w:rPr>
                        <w:rFonts w:ascii="Times New Roman" w:hAnsi="Times New Roman" w:cs="Times New Roman"/>
                      </w:rPr>
                      <w:t>consists of</w:t>
                    </w:r>
                    <w:r w:rsidRPr="00967F33">
                      <w:rPr>
                        <w:rFonts w:ascii="Times New Roman" w:hAnsi="Times New Roman" w:cs="Times New Roman"/>
                      </w:rPr>
                      <w:t xml:space="preserve"> an evaluation of the current status of the coalition</w:t>
                    </w:r>
                    <w:r w:rsidR="00353461">
                      <w:rPr>
                        <w:rFonts w:ascii="Times New Roman" w:hAnsi="Times New Roman" w:cs="Times New Roman"/>
                      </w:rPr>
                      <w:t xml:space="preserve"> Ten Year Plan, SWOT analysis, Risk Management, and an outline of</w:t>
                    </w:r>
                    <w:r w:rsidR="00695DE3" w:rsidRPr="00967F33">
                      <w:rPr>
                        <w:rFonts w:ascii="Times New Roman" w:hAnsi="Times New Roman" w:cs="Times New Roman"/>
                      </w:rPr>
                      <w:t xml:space="preserve"> specific ways to achieve the goals.</w:t>
                    </w:r>
                  </w:p>
                </w:tc>
              </w:sdtContent>
            </w:sdt>
          </w:tr>
        </w:tbl>
        <w:p w:rsidR="0044794E" w:rsidRPr="00967F33" w:rsidRDefault="0044794E">
          <w:pPr>
            <w:rPr>
              <w:rFonts w:ascii="Times New Roman" w:hAnsi="Times New Roman" w:cs="Times New Roman"/>
            </w:rPr>
          </w:pPr>
        </w:p>
        <w:p w:rsidR="0044794E" w:rsidRPr="00967F33" w:rsidRDefault="0044794E">
          <w:pPr>
            <w:rPr>
              <w:rFonts w:ascii="Times New Roman" w:eastAsiaTheme="majorEastAsia" w:hAnsi="Times New Roman" w:cs="Times New Roman"/>
              <w:i/>
              <w:iCs/>
              <w:color w:val="4F81BD" w:themeColor="accent1"/>
              <w:spacing w:val="15"/>
              <w:sz w:val="24"/>
              <w:szCs w:val="24"/>
            </w:rPr>
          </w:pPr>
          <w:r w:rsidRPr="00967F33">
            <w:rPr>
              <w:rFonts w:ascii="Times New Roman" w:hAnsi="Times New Roman" w:cs="Times New Roman"/>
              <w:i/>
              <w:iCs/>
              <w:color w:val="4F81BD" w:themeColor="accent1"/>
              <w:spacing w:val="15"/>
              <w:sz w:val="24"/>
              <w:szCs w:val="24"/>
            </w:rPr>
            <w:br w:type="page"/>
          </w:r>
        </w:p>
      </w:sdtContent>
    </w:sdt>
    <w:p w:rsidR="00D44BA9" w:rsidRPr="00967F33" w:rsidRDefault="0044794E" w:rsidP="0044794E">
      <w:pPr>
        <w:pStyle w:val="Title"/>
        <w:rPr>
          <w:rFonts w:ascii="Times New Roman" w:hAnsi="Times New Roman" w:cs="Times New Roman"/>
        </w:rPr>
      </w:pPr>
      <w:r w:rsidRPr="00967F33">
        <w:rPr>
          <w:rFonts w:ascii="Times New Roman" w:hAnsi="Times New Roman" w:cs="Times New Roman"/>
        </w:rPr>
        <w:lastRenderedPageBreak/>
        <w:t>Fairbanks Housing &amp; Homeless Coalition</w:t>
      </w:r>
    </w:p>
    <w:p w:rsidR="0044794E" w:rsidRPr="00967F33" w:rsidRDefault="0044794E" w:rsidP="0044794E">
      <w:pPr>
        <w:pStyle w:val="Title"/>
        <w:jc w:val="center"/>
        <w:rPr>
          <w:rFonts w:ascii="Times New Roman" w:hAnsi="Times New Roman" w:cs="Times New Roman"/>
        </w:rPr>
      </w:pPr>
      <w:r w:rsidRPr="00967F33">
        <w:rPr>
          <w:rFonts w:ascii="Times New Roman" w:hAnsi="Times New Roman" w:cs="Times New Roman"/>
        </w:rPr>
        <w:t>Strategic Plan</w:t>
      </w:r>
    </w:p>
    <w:p w:rsidR="00695DE3" w:rsidRPr="00967F33" w:rsidRDefault="00695DE3" w:rsidP="0044794E">
      <w:pPr>
        <w:pStyle w:val="Subtitle"/>
        <w:rPr>
          <w:rFonts w:ascii="Times New Roman" w:hAnsi="Times New Roman" w:cs="Times New Roman"/>
        </w:rPr>
      </w:pPr>
    </w:p>
    <w:p w:rsidR="000A61CB" w:rsidRPr="00967F33" w:rsidRDefault="000A61CB" w:rsidP="002B3EB9">
      <w:pPr>
        <w:rPr>
          <w:rFonts w:ascii="Times New Roman" w:hAnsi="Times New Roman" w:cs="Times New Roman"/>
        </w:rPr>
      </w:pPr>
      <w:r w:rsidRPr="00967F33">
        <w:rPr>
          <w:rFonts w:ascii="Times New Roman" w:hAnsi="Times New Roman" w:cs="Times New Roman"/>
          <w:noProof/>
        </w:rPr>
        <w:drawing>
          <wp:inline distT="0" distB="0" distL="0" distR="0" wp14:anchorId="1124F800" wp14:editId="524AE015">
            <wp:extent cx="6227064" cy="5047488"/>
            <wp:effectExtent l="0" t="0" r="254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HC Logo.jpg"/>
                    <pic:cNvPicPr/>
                  </pic:nvPicPr>
                  <pic:blipFill>
                    <a:blip r:embed="rId10">
                      <a:extLst>
                        <a:ext uri="{28A0092B-C50C-407E-A947-70E740481C1C}">
                          <a14:useLocalDpi xmlns:a14="http://schemas.microsoft.com/office/drawing/2010/main" val="0"/>
                        </a:ext>
                      </a:extLst>
                    </a:blip>
                    <a:stretch>
                      <a:fillRect/>
                    </a:stretch>
                  </pic:blipFill>
                  <pic:spPr>
                    <a:xfrm>
                      <a:off x="0" y="0"/>
                      <a:ext cx="6227064" cy="5047488"/>
                    </a:xfrm>
                    <a:prstGeom prst="rect">
                      <a:avLst/>
                    </a:prstGeom>
                  </pic:spPr>
                </pic:pic>
              </a:graphicData>
            </a:graphic>
          </wp:inline>
        </w:drawing>
      </w:r>
    </w:p>
    <w:p w:rsidR="0044794E" w:rsidRPr="00967F33" w:rsidRDefault="000A61CB" w:rsidP="00804C64">
      <w:pPr>
        <w:jc w:val="right"/>
        <w:rPr>
          <w:rFonts w:ascii="Times New Roman" w:eastAsiaTheme="majorEastAsia" w:hAnsi="Times New Roman" w:cs="Times New Roman"/>
          <w:i/>
          <w:iCs/>
          <w:color w:val="4F81BD" w:themeColor="accent1"/>
          <w:spacing w:val="15"/>
          <w:sz w:val="24"/>
          <w:szCs w:val="24"/>
        </w:rPr>
      </w:pPr>
      <w:r w:rsidRPr="00967F33">
        <w:rPr>
          <w:rFonts w:ascii="Times New Roman" w:hAnsi="Times New Roman" w:cs="Times New Roman"/>
          <w:noProof/>
        </w:rPr>
        <w:drawing>
          <wp:inline distT="0" distB="0" distL="0" distR="0" wp14:anchorId="1D83556E" wp14:editId="52712198">
            <wp:extent cx="1188720" cy="11887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CF.png"/>
                    <pic:cNvPicPr/>
                  </pic:nvPicPr>
                  <pic:blipFill>
                    <a:blip r:embed="rId11">
                      <a:extLst>
                        <a:ext uri="{28A0092B-C50C-407E-A947-70E740481C1C}">
                          <a14:useLocalDpi xmlns:a14="http://schemas.microsoft.com/office/drawing/2010/main" val="0"/>
                        </a:ext>
                      </a:extLst>
                    </a:blip>
                    <a:stretch>
                      <a:fillRect/>
                    </a:stretch>
                  </pic:blipFill>
                  <pic:spPr>
                    <a:xfrm>
                      <a:off x="0" y="0"/>
                      <a:ext cx="1188720" cy="1188720"/>
                    </a:xfrm>
                    <a:prstGeom prst="rect">
                      <a:avLst/>
                    </a:prstGeom>
                  </pic:spPr>
                </pic:pic>
              </a:graphicData>
            </a:graphic>
          </wp:inline>
        </w:drawing>
      </w:r>
      <w:r w:rsidR="00695DE3" w:rsidRPr="00967F33">
        <w:rPr>
          <w:rFonts w:ascii="Times New Roman" w:hAnsi="Times New Roman" w:cs="Times New Roman"/>
        </w:rPr>
        <w:br w:type="page"/>
      </w:r>
    </w:p>
    <w:sdt>
      <w:sdtPr>
        <w:rPr>
          <w:rFonts w:ascii="Times New Roman" w:eastAsiaTheme="minorHAnsi" w:hAnsi="Times New Roman" w:cs="Times New Roman"/>
          <w:b w:val="0"/>
          <w:bCs w:val="0"/>
          <w:color w:val="auto"/>
          <w:sz w:val="22"/>
          <w:szCs w:val="22"/>
        </w:rPr>
        <w:id w:val="2029367209"/>
        <w:docPartObj>
          <w:docPartGallery w:val="Table of Contents"/>
          <w:docPartUnique/>
        </w:docPartObj>
      </w:sdtPr>
      <w:sdtEndPr>
        <w:rPr>
          <w:noProof/>
        </w:rPr>
      </w:sdtEndPr>
      <w:sdtContent>
        <w:p w:rsidR="002B3EB9" w:rsidRPr="00967F33" w:rsidRDefault="002B3EB9">
          <w:pPr>
            <w:pStyle w:val="TOCHeading"/>
            <w:rPr>
              <w:rFonts w:ascii="Times New Roman" w:hAnsi="Times New Roman" w:cs="Times New Roman"/>
            </w:rPr>
          </w:pPr>
          <w:r w:rsidRPr="00967F33">
            <w:rPr>
              <w:rFonts w:ascii="Times New Roman" w:hAnsi="Times New Roman" w:cs="Times New Roman"/>
            </w:rPr>
            <w:t>Table of Contents</w:t>
          </w:r>
        </w:p>
        <w:p w:rsidR="001851B0" w:rsidRDefault="002B3EB9">
          <w:pPr>
            <w:pStyle w:val="TOC1"/>
            <w:tabs>
              <w:tab w:val="right" w:leader="dot" w:pos="9350"/>
            </w:tabs>
            <w:rPr>
              <w:rFonts w:eastAsiaTheme="minorEastAsia"/>
              <w:noProof/>
            </w:rPr>
          </w:pPr>
          <w:r w:rsidRPr="00967F33">
            <w:rPr>
              <w:rFonts w:ascii="Times New Roman" w:hAnsi="Times New Roman" w:cs="Times New Roman"/>
            </w:rPr>
            <w:fldChar w:fldCharType="begin"/>
          </w:r>
          <w:r w:rsidRPr="00967F33">
            <w:rPr>
              <w:rFonts w:ascii="Times New Roman" w:hAnsi="Times New Roman" w:cs="Times New Roman"/>
            </w:rPr>
            <w:instrText xml:space="preserve"> TOC \o "1-3" \h \z \u </w:instrText>
          </w:r>
          <w:r w:rsidRPr="00967F33">
            <w:rPr>
              <w:rFonts w:ascii="Times New Roman" w:hAnsi="Times New Roman" w:cs="Times New Roman"/>
            </w:rPr>
            <w:fldChar w:fldCharType="separate"/>
          </w:r>
          <w:hyperlink w:anchor="_Toc486606232" w:history="1">
            <w:r w:rsidR="001851B0" w:rsidRPr="00514779">
              <w:rPr>
                <w:rStyle w:val="Hyperlink"/>
                <w:rFonts w:ascii="Times New Roman" w:hAnsi="Times New Roman" w:cs="Times New Roman"/>
                <w:noProof/>
              </w:rPr>
              <w:t>Executive Summary</w:t>
            </w:r>
            <w:r w:rsidR="001851B0">
              <w:rPr>
                <w:noProof/>
                <w:webHidden/>
              </w:rPr>
              <w:tab/>
            </w:r>
            <w:r w:rsidR="001851B0">
              <w:rPr>
                <w:noProof/>
                <w:webHidden/>
              </w:rPr>
              <w:fldChar w:fldCharType="begin"/>
            </w:r>
            <w:r w:rsidR="001851B0">
              <w:rPr>
                <w:noProof/>
                <w:webHidden/>
              </w:rPr>
              <w:instrText xml:space="preserve"> PAGEREF _Toc486606232 \h </w:instrText>
            </w:r>
            <w:r w:rsidR="001851B0">
              <w:rPr>
                <w:noProof/>
                <w:webHidden/>
              </w:rPr>
            </w:r>
            <w:r w:rsidR="001851B0">
              <w:rPr>
                <w:noProof/>
                <w:webHidden/>
              </w:rPr>
              <w:fldChar w:fldCharType="separate"/>
            </w:r>
            <w:r w:rsidR="001851B0">
              <w:rPr>
                <w:noProof/>
                <w:webHidden/>
              </w:rPr>
              <w:t>6</w:t>
            </w:r>
            <w:r w:rsidR="001851B0">
              <w:rPr>
                <w:noProof/>
                <w:webHidden/>
              </w:rPr>
              <w:fldChar w:fldCharType="end"/>
            </w:r>
          </w:hyperlink>
        </w:p>
        <w:p w:rsidR="001851B0" w:rsidRDefault="00217C9B">
          <w:pPr>
            <w:pStyle w:val="TOC1"/>
            <w:tabs>
              <w:tab w:val="right" w:leader="dot" w:pos="9350"/>
            </w:tabs>
            <w:rPr>
              <w:rFonts w:eastAsiaTheme="minorEastAsia"/>
              <w:noProof/>
            </w:rPr>
          </w:pPr>
          <w:hyperlink w:anchor="_Toc486606233" w:history="1">
            <w:r w:rsidR="001851B0" w:rsidRPr="00514779">
              <w:rPr>
                <w:rStyle w:val="Hyperlink"/>
                <w:rFonts w:ascii="Times New Roman" w:hAnsi="Times New Roman" w:cs="Times New Roman"/>
                <w:noProof/>
              </w:rPr>
              <w:t>Background</w:t>
            </w:r>
            <w:r w:rsidR="001851B0">
              <w:rPr>
                <w:noProof/>
                <w:webHidden/>
              </w:rPr>
              <w:tab/>
            </w:r>
            <w:r w:rsidR="001851B0">
              <w:rPr>
                <w:noProof/>
                <w:webHidden/>
              </w:rPr>
              <w:fldChar w:fldCharType="begin"/>
            </w:r>
            <w:r w:rsidR="001851B0">
              <w:rPr>
                <w:noProof/>
                <w:webHidden/>
              </w:rPr>
              <w:instrText xml:space="preserve"> PAGEREF _Toc486606233 \h </w:instrText>
            </w:r>
            <w:r w:rsidR="001851B0">
              <w:rPr>
                <w:noProof/>
                <w:webHidden/>
              </w:rPr>
            </w:r>
            <w:r w:rsidR="001851B0">
              <w:rPr>
                <w:noProof/>
                <w:webHidden/>
              </w:rPr>
              <w:fldChar w:fldCharType="separate"/>
            </w:r>
            <w:r w:rsidR="001851B0">
              <w:rPr>
                <w:noProof/>
                <w:webHidden/>
              </w:rPr>
              <w:t>6</w:t>
            </w:r>
            <w:r w:rsidR="001851B0">
              <w:rPr>
                <w:noProof/>
                <w:webHidden/>
              </w:rPr>
              <w:fldChar w:fldCharType="end"/>
            </w:r>
          </w:hyperlink>
        </w:p>
        <w:p w:rsidR="001851B0" w:rsidRDefault="00217C9B">
          <w:pPr>
            <w:pStyle w:val="TOC1"/>
            <w:tabs>
              <w:tab w:val="right" w:leader="dot" w:pos="9350"/>
            </w:tabs>
            <w:rPr>
              <w:rFonts w:eastAsiaTheme="minorEastAsia"/>
              <w:noProof/>
            </w:rPr>
          </w:pPr>
          <w:hyperlink w:anchor="_Toc486606234" w:history="1">
            <w:r w:rsidR="001851B0" w:rsidRPr="00514779">
              <w:rPr>
                <w:rStyle w:val="Hyperlink"/>
                <w:rFonts w:ascii="Times New Roman" w:hAnsi="Times New Roman" w:cs="Times New Roman"/>
                <w:noProof/>
              </w:rPr>
              <w:t>Mission Statement</w:t>
            </w:r>
            <w:r w:rsidR="001851B0">
              <w:rPr>
                <w:noProof/>
                <w:webHidden/>
              </w:rPr>
              <w:tab/>
            </w:r>
            <w:r w:rsidR="001851B0">
              <w:rPr>
                <w:noProof/>
                <w:webHidden/>
              </w:rPr>
              <w:fldChar w:fldCharType="begin"/>
            </w:r>
            <w:r w:rsidR="001851B0">
              <w:rPr>
                <w:noProof/>
                <w:webHidden/>
              </w:rPr>
              <w:instrText xml:space="preserve"> PAGEREF _Toc486606234 \h </w:instrText>
            </w:r>
            <w:r w:rsidR="001851B0">
              <w:rPr>
                <w:noProof/>
                <w:webHidden/>
              </w:rPr>
            </w:r>
            <w:r w:rsidR="001851B0">
              <w:rPr>
                <w:noProof/>
                <w:webHidden/>
              </w:rPr>
              <w:fldChar w:fldCharType="separate"/>
            </w:r>
            <w:r w:rsidR="001851B0">
              <w:rPr>
                <w:noProof/>
                <w:webHidden/>
              </w:rPr>
              <w:t>7</w:t>
            </w:r>
            <w:r w:rsidR="001851B0">
              <w:rPr>
                <w:noProof/>
                <w:webHidden/>
              </w:rPr>
              <w:fldChar w:fldCharType="end"/>
            </w:r>
          </w:hyperlink>
        </w:p>
        <w:p w:rsidR="001851B0" w:rsidRDefault="00217C9B">
          <w:pPr>
            <w:pStyle w:val="TOC1"/>
            <w:tabs>
              <w:tab w:val="right" w:leader="dot" w:pos="9350"/>
            </w:tabs>
            <w:rPr>
              <w:rFonts w:eastAsiaTheme="minorEastAsia"/>
              <w:noProof/>
            </w:rPr>
          </w:pPr>
          <w:hyperlink w:anchor="_Toc486606235" w:history="1">
            <w:r w:rsidR="001851B0" w:rsidRPr="00514779">
              <w:rPr>
                <w:rStyle w:val="Hyperlink"/>
                <w:rFonts w:cstheme="minorHAnsi"/>
                <w:noProof/>
              </w:rPr>
              <w:t>Vision Statement</w:t>
            </w:r>
            <w:r w:rsidR="001851B0">
              <w:rPr>
                <w:noProof/>
                <w:webHidden/>
              </w:rPr>
              <w:tab/>
            </w:r>
            <w:r w:rsidR="001851B0">
              <w:rPr>
                <w:noProof/>
                <w:webHidden/>
              </w:rPr>
              <w:fldChar w:fldCharType="begin"/>
            </w:r>
            <w:r w:rsidR="001851B0">
              <w:rPr>
                <w:noProof/>
                <w:webHidden/>
              </w:rPr>
              <w:instrText xml:space="preserve"> PAGEREF _Toc486606235 \h </w:instrText>
            </w:r>
            <w:r w:rsidR="001851B0">
              <w:rPr>
                <w:noProof/>
                <w:webHidden/>
              </w:rPr>
            </w:r>
            <w:r w:rsidR="001851B0">
              <w:rPr>
                <w:noProof/>
                <w:webHidden/>
              </w:rPr>
              <w:fldChar w:fldCharType="separate"/>
            </w:r>
            <w:r w:rsidR="001851B0">
              <w:rPr>
                <w:noProof/>
                <w:webHidden/>
              </w:rPr>
              <w:t>7</w:t>
            </w:r>
            <w:r w:rsidR="001851B0">
              <w:rPr>
                <w:noProof/>
                <w:webHidden/>
              </w:rPr>
              <w:fldChar w:fldCharType="end"/>
            </w:r>
          </w:hyperlink>
        </w:p>
        <w:p w:rsidR="001851B0" w:rsidRDefault="00217C9B">
          <w:pPr>
            <w:pStyle w:val="TOC1"/>
            <w:tabs>
              <w:tab w:val="right" w:leader="dot" w:pos="9350"/>
            </w:tabs>
            <w:rPr>
              <w:rFonts w:eastAsiaTheme="minorEastAsia"/>
              <w:noProof/>
            </w:rPr>
          </w:pPr>
          <w:hyperlink w:anchor="_Toc486606236" w:history="1">
            <w:r w:rsidR="001851B0" w:rsidRPr="00514779">
              <w:rPr>
                <w:rStyle w:val="Hyperlink"/>
                <w:rFonts w:ascii="Times New Roman" w:hAnsi="Times New Roman" w:cs="Times New Roman"/>
                <w:noProof/>
              </w:rPr>
              <w:t>Ten Year Plan</w:t>
            </w:r>
            <w:r w:rsidR="001851B0">
              <w:rPr>
                <w:noProof/>
                <w:webHidden/>
              </w:rPr>
              <w:tab/>
            </w:r>
            <w:r w:rsidR="001851B0">
              <w:rPr>
                <w:noProof/>
                <w:webHidden/>
              </w:rPr>
              <w:fldChar w:fldCharType="begin"/>
            </w:r>
            <w:r w:rsidR="001851B0">
              <w:rPr>
                <w:noProof/>
                <w:webHidden/>
              </w:rPr>
              <w:instrText xml:space="preserve"> PAGEREF _Toc486606236 \h </w:instrText>
            </w:r>
            <w:r w:rsidR="001851B0">
              <w:rPr>
                <w:noProof/>
                <w:webHidden/>
              </w:rPr>
            </w:r>
            <w:r w:rsidR="001851B0">
              <w:rPr>
                <w:noProof/>
                <w:webHidden/>
              </w:rPr>
              <w:fldChar w:fldCharType="separate"/>
            </w:r>
            <w:r w:rsidR="001851B0">
              <w:rPr>
                <w:noProof/>
                <w:webHidden/>
              </w:rPr>
              <w:t>7</w:t>
            </w:r>
            <w:r w:rsidR="001851B0">
              <w:rPr>
                <w:noProof/>
                <w:webHidden/>
              </w:rPr>
              <w:fldChar w:fldCharType="end"/>
            </w:r>
          </w:hyperlink>
        </w:p>
        <w:p w:rsidR="001851B0" w:rsidRDefault="00217C9B">
          <w:pPr>
            <w:pStyle w:val="TOC2"/>
            <w:tabs>
              <w:tab w:val="right" w:leader="dot" w:pos="9350"/>
            </w:tabs>
            <w:rPr>
              <w:rFonts w:eastAsiaTheme="minorEastAsia"/>
              <w:noProof/>
            </w:rPr>
          </w:pPr>
          <w:hyperlink w:anchor="_Toc486606237" w:history="1">
            <w:r w:rsidR="001851B0" w:rsidRPr="00514779">
              <w:rPr>
                <w:rStyle w:val="Hyperlink"/>
                <w:rFonts w:ascii="Times New Roman" w:hAnsi="Times New Roman" w:cs="Times New Roman"/>
                <w:noProof/>
              </w:rPr>
              <w:t>Homeless Prevention / Crisis Intervention</w:t>
            </w:r>
            <w:r w:rsidR="001851B0">
              <w:rPr>
                <w:noProof/>
                <w:webHidden/>
              </w:rPr>
              <w:tab/>
            </w:r>
            <w:r w:rsidR="001851B0">
              <w:rPr>
                <w:noProof/>
                <w:webHidden/>
              </w:rPr>
              <w:fldChar w:fldCharType="begin"/>
            </w:r>
            <w:r w:rsidR="001851B0">
              <w:rPr>
                <w:noProof/>
                <w:webHidden/>
              </w:rPr>
              <w:instrText xml:space="preserve"> PAGEREF _Toc486606237 \h </w:instrText>
            </w:r>
            <w:r w:rsidR="001851B0">
              <w:rPr>
                <w:noProof/>
                <w:webHidden/>
              </w:rPr>
            </w:r>
            <w:r w:rsidR="001851B0">
              <w:rPr>
                <w:noProof/>
                <w:webHidden/>
              </w:rPr>
              <w:fldChar w:fldCharType="separate"/>
            </w:r>
            <w:r w:rsidR="001851B0">
              <w:rPr>
                <w:noProof/>
                <w:webHidden/>
              </w:rPr>
              <w:t>7</w:t>
            </w:r>
            <w:r w:rsidR="001851B0">
              <w:rPr>
                <w:noProof/>
                <w:webHidden/>
              </w:rPr>
              <w:fldChar w:fldCharType="end"/>
            </w:r>
          </w:hyperlink>
        </w:p>
        <w:p w:rsidR="001851B0" w:rsidRDefault="00217C9B">
          <w:pPr>
            <w:pStyle w:val="TOC3"/>
            <w:tabs>
              <w:tab w:val="right" w:leader="dot" w:pos="9350"/>
            </w:tabs>
            <w:rPr>
              <w:rFonts w:eastAsiaTheme="minorEastAsia"/>
              <w:noProof/>
            </w:rPr>
          </w:pPr>
          <w:hyperlink w:anchor="_Toc486606238" w:history="1">
            <w:r w:rsidR="001851B0" w:rsidRPr="00514779">
              <w:rPr>
                <w:rStyle w:val="Hyperlink"/>
                <w:rFonts w:ascii="Times New Roman" w:hAnsi="Times New Roman" w:cs="Times New Roman"/>
                <w:noProof/>
              </w:rPr>
              <w:t>(P1) Resource guide</w:t>
            </w:r>
            <w:r w:rsidR="001851B0">
              <w:rPr>
                <w:noProof/>
                <w:webHidden/>
              </w:rPr>
              <w:tab/>
            </w:r>
            <w:r w:rsidR="001851B0">
              <w:rPr>
                <w:noProof/>
                <w:webHidden/>
              </w:rPr>
              <w:fldChar w:fldCharType="begin"/>
            </w:r>
            <w:r w:rsidR="001851B0">
              <w:rPr>
                <w:noProof/>
                <w:webHidden/>
              </w:rPr>
              <w:instrText xml:space="preserve"> PAGEREF _Toc486606238 \h </w:instrText>
            </w:r>
            <w:r w:rsidR="001851B0">
              <w:rPr>
                <w:noProof/>
                <w:webHidden/>
              </w:rPr>
            </w:r>
            <w:r w:rsidR="001851B0">
              <w:rPr>
                <w:noProof/>
                <w:webHidden/>
              </w:rPr>
              <w:fldChar w:fldCharType="separate"/>
            </w:r>
            <w:r w:rsidR="001851B0">
              <w:rPr>
                <w:noProof/>
                <w:webHidden/>
              </w:rPr>
              <w:t>8</w:t>
            </w:r>
            <w:r w:rsidR="001851B0">
              <w:rPr>
                <w:noProof/>
                <w:webHidden/>
              </w:rPr>
              <w:fldChar w:fldCharType="end"/>
            </w:r>
          </w:hyperlink>
        </w:p>
        <w:p w:rsidR="001851B0" w:rsidRDefault="00217C9B">
          <w:pPr>
            <w:pStyle w:val="TOC3"/>
            <w:tabs>
              <w:tab w:val="right" w:leader="dot" w:pos="9350"/>
            </w:tabs>
            <w:rPr>
              <w:rFonts w:eastAsiaTheme="minorEastAsia"/>
              <w:noProof/>
            </w:rPr>
          </w:pPr>
          <w:hyperlink w:anchor="_Toc486606239" w:history="1">
            <w:r w:rsidR="001851B0" w:rsidRPr="00514779">
              <w:rPr>
                <w:rStyle w:val="Hyperlink"/>
                <w:rFonts w:cstheme="minorHAnsi"/>
                <w:noProof/>
              </w:rPr>
              <w:t>(P2) Services for short term needs</w:t>
            </w:r>
            <w:r w:rsidR="001851B0">
              <w:rPr>
                <w:noProof/>
                <w:webHidden/>
              </w:rPr>
              <w:tab/>
            </w:r>
            <w:r w:rsidR="001851B0">
              <w:rPr>
                <w:noProof/>
                <w:webHidden/>
              </w:rPr>
              <w:fldChar w:fldCharType="begin"/>
            </w:r>
            <w:r w:rsidR="001851B0">
              <w:rPr>
                <w:noProof/>
                <w:webHidden/>
              </w:rPr>
              <w:instrText xml:space="preserve"> PAGEREF _Toc486606239 \h </w:instrText>
            </w:r>
            <w:r w:rsidR="001851B0">
              <w:rPr>
                <w:noProof/>
                <w:webHidden/>
              </w:rPr>
            </w:r>
            <w:r w:rsidR="001851B0">
              <w:rPr>
                <w:noProof/>
                <w:webHidden/>
              </w:rPr>
              <w:fldChar w:fldCharType="separate"/>
            </w:r>
            <w:r w:rsidR="001851B0">
              <w:rPr>
                <w:noProof/>
                <w:webHidden/>
              </w:rPr>
              <w:t>8</w:t>
            </w:r>
            <w:r w:rsidR="001851B0">
              <w:rPr>
                <w:noProof/>
                <w:webHidden/>
              </w:rPr>
              <w:fldChar w:fldCharType="end"/>
            </w:r>
          </w:hyperlink>
        </w:p>
        <w:p w:rsidR="001851B0" w:rsidRDefault="00217C9B">
          <w:pPr>
            <w:pStyle w:val="TOC3"/>
            <w:tabs>
              <w:tab w:val="right" w:leader="dot" w:pos="9350"/>
            </w:tabs>
            <w:rPr>
              <w:rFonts w:eastAsiaTheme="minorEastAsia"/>
              <w:noProof/>
            </w:rPr>
          </w:pPr>
          <w:hyperlink w:anchor="_Toc486606240" w:history="1">
            <w:r w:rsidR="001851B0" w:rsidRPr="00514779">
              <w:rPr>
                <w:rStyle w:val="Hyperlink"/>
                <w:rFonts w:ascii="Times New Roman" w:hAnsi="Times New Roman" w:cs="Times New Roman"/>
                <w:noProof/>
              </w:rPr>
              <w:t>(P3) Centralized prevention resource pool</w:t>
            </w:r>
            <w:r w:rsidR="001851B0">
              <w:rPr>
                <w:noProof/>
                <w:webHidden/>
              </w:rPr>
              <w:tab/>
            </w:r>
            <w:r w:rsidR="001851B0">
              <w:rPr>
                <w:noProof/>
                <w:webHidden/>
              </w:rPr>
              <w:fldChar w:fldCharType="begin"/>
            </w:r>
            <w:r w:rsidR="001851B0">
              <w:rPr>
                <w:noProof/>
                <w:webHidden/>
              </w:rPr>
              <w:instrText xml:space="preserve"> PAGEREF _Toc486606240 \h </w:instrText>
            </w:r>
            <w:r w:rsidR="001851B0">
              <w:rPr>
                <w:noProof/>
                <w:webHidden/>
              </w:rPr>
            </w:r>
            <w:r w:rsidR="001851B0">
              <w:rPr>
                <w:noProof/>
                <w:webHidden/>
              </w:rPr>
              <w:fldChar w:fldCharType="separate"/>
            </w:r>
            <w:r w:rsidR="001851B0">
              <w:rPr>
                <w:noProof/>
                <w:webHidden/>
              </w:rPr>
              <w:t>8</w:t>
            </w:r>
            <w:r w:rsidR="001851B0">
              <w:rPr>
                <w:noProof/>
                <w:webHidden/>
              </w:rPr>
              <w:fldChar w:fldCharType="end"/>
            </w:r>
          </w:hyperlink>
        </w:p>
        <w:p w:rsidR="001851B0" w:rsidRDefault="00217C9B">
          <w:pPr>
            <w:pStyle w:val="TOC3"/>
            <w:tabs>
              <w:tab w:val="right" w:leader="dot" w:pos="9350"/>
            </w:tabs>
            <w:rPr>
              <w:rFonts w:eastAsiaTheme="minorEastAsia"/>
              <w:noProof/>
            </w:rPr>
          </w:pPr>
          <w:hyperlink w:anchor="_Toc486606241" w:history="1">
            <w:r w:rsidR="001851B0" w:rsidRPr="00514779">
              <w:rPr>
                <w:rStyle w:val="Hyperlink"/>
                <w:rFonts w:ascii="Times New Roman" w:hAnsi="Times New Roman" w:cs="Times New Roman"/>
                <w:noProof/>
              </w:rPr>
              <w:t>(P4) Increase accessibility</w:t>
            </w:r>
            <w:r w:rsidR="001851B0">
              <w:rPr>
                <w:noProof/>
                <w:webHidden/>
              </w:rPr>
              <w:tab/>
            </w:r>
            <w:r w:rsidR="001851B0">
              <w:rPr>
                <w:noProof/>
                <w:webHidden/>
              </w:rPr>
              <w:fldChar w:fldCharType="begin"/>
            </w:r>
            <w:r w:rsidR="001851B0">
              <w:rPr>
                <w:noProof/>
                <w:webHidden/>
              </w:rPr>
              <w:instrText xml:space="preserve"> PAGEREF _Toc486606241 \h </w:instrText>
            </w:r>
            <w:r w:rsidR="001851B0">
              <w:rPr>
                <w:noProof/>
                <w:webHidden/>
              </w:rPr>
            </w:r>
            <w:r w:rsidR="001851B0">
              <w:rPr>
                <w:noProof/>
                <w:webHidden/>
              </w:rPr>
              <w:fldChar w:fldCharType="separate"/>
            </w:r>
            <w:r w:rsidR="001851B0">
              <w:rPr>
                <w:noProof/>
                <w:webHidden/>
              </w:rPr>
              <w:t>9</w:t>
            </w:r>
            <w:r w:rsidR="001851B0">
              <w:rPr>
                <w:noProof/>
                <w:webHidden/>
              </w:rPr>
              <w:fldChar w:fldCharType="end"/>
            </w:r>
          </w:hyperlink>
        </w:p>
        <w:p w:rsidR="001851B0" w:rsidRDefault="00217C9B">
          <w:pPr>
            <w:pStyle w:val="TOC3"/>
            <w:tabs>
              <w:tab w:val="right" w:leader="dot" w:pos="9350"/>
            </w:tabs>
            <w:rPr>
              <w:rFonts w:eastAsiaTheme="minorEastAsia"/>
              <w:noProof/>
            </w:rPr>
          </w:pPr>
          <w:hyperlink w:anchor="_Toc486606242" w:history="1">
            <w:r w:rsidR="001851B0" w:rsidRPr="00514779">
              <w:rPr>
                <w:rStyle w:val="Hyperlink"/>
                <w:rFonts w:ascii="Times New Roman" w:hAnsi="Times New Roman" w:cs="Times New Roman"/>
                <w:noProof/>
              </w:rPr>
              <w:t>(P5) Bean’s Café model</w:t>
            </w:r>
            <w:r w:rsidR="001851B0">
              <w:rPr>
                <w:noProof/>
                <w:webHidden/>
              </w:rPr>
              <w:tab/>
            </w:r>
            <w:r w:rsidR="001851B0">
              <w:rPr>
                <w:noProof/>
                <w:webHidden/>
              </w:rPr>
              <w:fldChar w:fldCharType="begin"/>
            </w:r>
            <w:r w:rsidR="001851B0">
              <w:rPr>
                <w:noProof/>
                <w:webHidden/>
              </w:rPr>
              <w:instrText xml:space="preserve"> PAGEREF _Toc486606242 \h </w:instrText>
            </w:r>
            <w:r w:rsidR="001851B0">
              <w:rPr>
                <w:noProof/>
                <w:webHidden/>
              </w:rPr>
            </w:r>
            <w:r w:rsidR="001851B0">
              <w:rPr>
                <w:noProof/>
                <w:webHidden/>
              </w:rPr>
              <w:fldChar w:fldCharType="separate"/>
            </w:r>
            <w:r w:rsidR="001851B0">
              <w:rPr>
                <w:noProof/>
                <w:webHidden/>
              </w:rPr>
              <w:t>9</w:t>
            </w:r>
            <w:r w:rsidR="001851B0">
              <w:rPr>
                <w:noProof/>
                <w:webHidden/>
              </w:rPr>
              <w:fldChar w:fldCharType="end"/>
            </w:r>
          </w:hyperlink>
        </w:p>
        <w:p w:rsidR="001851B0" w:rsidRDefault="00217C9B">
          <w:pPr>
            <w:pStyle w:val="TOC2"/>
            <w:tabs>
              <w:tab w:val="right" w:leader="dot" w:pos="9350"/>
            </w:tabs>
            <w:rPr>
              <w:rFonts w:eastAsiaTheme="minorEastAsia"/>
              <w:noProof/>
            </w:rPr>
          </w:pPr>
          <w:hyperlink w:anchor="_Toc486606243" w:history="1">
            <w:r w:rsidR="001851B0" w:rsidRPr="00514779">
              <w:rPr>
                <w:rStyle w:val="Hyperlink"/>
                <w:rFonts w:ascii="Times New Roman" w:hAnsi="Times New Roman" w:cs="Times New Roman"/>
                <w:noProof/>
              </w:rPr>
              <w:t>Education</w:t>
            </w:r>
            <w:r w:rsidR="001851B0">
              <w:rPr>
                <w:noProof/>
                <w:webHidden/>
              </w:rPr>
              <w:tab/>
            </w:r>
            <w:r w:rsidR="001851B0">
              <w:rPr>
                <w:noProof/>
                <w:webHidden/>
              </w:rPr>
              <w:fldChar w:fldCharType="begin"/>
            </w:r>
            <w:r w:rsidR="001851B0">
              <w:rPr>
                <w:noProof/>
                <w:webHidden/>
              </w:rPr>
              <w:instrText xml:space="preserve"> PAGEREF _Toc486606243 \h </w:instrText>
            </w:r>
            <w:r w:rsidR="001851B0">
              <w:rPr>
                <w:noProof/>
                <w:webHidden/>
              </w:rPr>
            </w:r>
            <w:r w:rsidR="001851B0">
              <w:rPr>
                <w:noProof/>
                <w:webHidden/>
              </w:rPr>
              <w:fldChar w:fldCharType="separate"/>
            </w:r>
            <w:r w:rsidR="001851B0">
              <w:rPr>
                <w:noProof/>
                <w:webHidden/>
              </w:rPr>
              <w:t>9</w:t>
            </w:r>
            <w:r w:rsidR="001851B0">
              <w:rPr>
                <w:noProof/>
                <w:webHidden/>
              </w:rPr>
              <w:fldChar w:fldCharType="end"/>
            </w:r>
          </w:hyperlink>
        </w:p>
        <w:p w:rsidR="001851B0" w:rsidRDefault="00217C9B">
          <w:pPr>
            <w:pStyle w:val="TOC3"/>
            <w:tabs>
              <w:tab w:val="right" w:leader="dot" w:pos="9350"/>
            </w:tabs>
            <w:rPr>
              <w:rFonts w:eastAsiaTheme="minorEastAsia"/>
              <w:noProof/>
            </w:rPr>
          </w:pPr>
          <w:hyperlink w:anchor="_Toc486606244" w:history="1">
            <w:r w:rsidR="001851B0" w:rsidRPr="00514779">
              <w:rPr>
                <w:rStyle w:val="Hyperlink"/>
                <w:rFonts w:ascii="Times New Roman" w:hAnsi="Times New Roman" w:cs="Times New Roman"/>
                <w:noProof/>
              </w:rPr>
              <w:t>(E1) Mini Project Homeless Connect</w:t>
            </w:r>
            <w:r w:rsidR="001851B0">
              <w:rPr>
                <w:noProof/>
                <w:webHidden/>
              </w:rPr>
              <w:tab/>
            </w:r>
            <w:r w:rsidR="001851B0">
              <w:rPr>
                <w:noProof/>
                <w:webHidden/>
              </w:rPr>
              <w:fldChar w:fldCharType="begin"/>
            </w:r>
            <w:r w:rsidR="001851B0">
              <w:rPr>
                <w:noProof/>
                <w:webHidden/>
              </w:rPr>
              <w:instrText xml:space="preserve"> PAGEREF _Toc486606244 \h </w:instrText>
            </w:r>
            <w:r w:rsidR="001851B0">
              <w:rPr>
                <w:noProof/>
                <w:webHidden/>
              </w:rPr>
            </w:r>
            <w:r w:rsidR="001851B0">
              <w:rPr>
                <w:noProof/>
                <w:webHidden/>
              </w:rPr>
              <w:fldChar w:fldCharType="separate"/>
            </w:r>
            <w:r w:rsidR="001851B0">
              <w:rPr>
                <w:noProof/>
                <w:webHidden/>
              </w:rPr>
              <w:t>9</w:t>
            </w:r>
            <w:r w:rsidR="001851B0">
              <w:rPr>
                <w:noProof/>
                <w:webHidden/>
              </w:rPr>
              <w:fldChar w:fldCharType="end"/>
            </w:r>
          </w:hyperlink>
        </w:p>
        <w:p w:rsidR="001851B0" w:rsidRDefault="00217C9B">
          <w:pPr>
            <w:pStyle w:val="TOC3"/>
            <w:tabs>
              <w:tab w:val="right" w:leader="dot" w:pos="9350"/>
            </w:tabs>
            <w:rPr>
              <w:rFonts w:eastAsiaTheme="minorEastAsia"/>
              <w:noProof/>
            </w:rPr>
          </w:pPr>
          <w:hyperlink w:anchor="_Toc486606245" w:history="1">
            <w:r w:rsidR="001851B0" w:rsidRPr="00514779">
              <w:rPr>
                <w:rStyle w:val="Hyperlink"/>
                <w:rFonts w:ascii="Times New Roman" w:hAnsi="Times New Roman" w:cs="Times New Roman"/>
                <w:noProof/>
              </w:rPr>
              <w:t>(E2) 100,000 Homes</w:t>
            </w:r>
            <w:r w:rsidR="001851B0">
              <w:rPr>
                <w:noProof/>
                <w:webHidden/>
              </w:rPr>
              <w:tab/>
            </w:r>
            <w:r w:rsidR="001851B0">
              <w:rPr>
                <w:noProof/>
                <w:webHidden/>
              </w:rPr>
              <w:fldChar w:fldCharType="begin"/>
            </w:r>
            <w:r w:rsidR="001851B0">
              <w:rPr>
                <w:noProof/>
                <w:webHidden/>
              </w:rPr>
              <w:instrText xml:space="preserve"> PAGEREF _Toc486606245 \h </w:instrText>
            </w:r>
            <w:r w:rsidR="001851B0">
              <w:rPr>
                <w:noProof/>
                <w:webHidden/>
              </w:rPr>
            </w:r>
            <w:r w:rsidR="001851B0">
              <w:rPr>
                <w:noProof/>
                <w:webHidden/>
              </w:rPr>
              <w:fldChar w:fldCharType="separate"/>
            </w:r>
            <w:r w:rsidR="001851B0">
              <w:rPr>
                <w:noProof/>
                <w:webHidden/>
              </w:rPr>
              <w:t>10</w:t>
            </w:r>
            <w:r w:rsidR="001851B0">
              <w:rPr>
                <w:noProof/>
                <w:webHidden/>
              </w:rPr>
              <w:fldChar w:fldCharType="end"/>
            </w:r>
          </w:hyperlink>
        </w:p>
        <w:p w:rsidR="001851B0" w:rsidRDefault="00217C9B">
          <w:pPr>
            <w:pStyle w:val="TOC3"/>
            <w:tabs>
              <w:tab w:val="right" w:leader="dot" w:pos="9350"/>
            </w:tabs>
            <w:rPr>
              <w:rFonts w:eastAsiaTheme="minorEastAsia"/>
              <w:noProof/>
            </w:rPr>
          </w:pPr>
          <w:hyperlink w:anchor="_Toc486606246" w:history="1">
            <w:r w:rsidR="001851B0" w:rsidRPr="00514779">
              <w:rPr>
                <w:rStyle w:val="Hyperlink"/>
                <w:rFonts w:ascii="Times New Roman" w:hAnsi="Times New Roman" w:cs="Times New Roman"/>
                <w:noProof/>
              </w:rPr>
              <w:t>(E3) Increase HMIS participation</w:t>
            </w:r>
            <w:r w:rsidR="001851B0">
              <w:rPr>
                <w:noProof/>
                <w:webHidden/>
              </w:rPr>
              <w:tab/>
            </w:r>
            <w:r w:rsidR="001851B0">
              <w:rPr>
                <w:noProof/>
                <w:webHidden/>
              </w:rPr>
              <w:fldChar w:fldCharType="begin"/>
            </w:r>
            <w:r w:rsidR="001851B0">
              <w:rPr>
                <w:noProof/>
                <w:webHidden/>
              </w:rPr>
              <w:instrText xml:space="preserve"> PAGEREF _Toc486606246 \h </w:instrText>
            </w:r>
            <w:r w:rsidR="001851B0">
              <w:rPr>
                <w:noProof/>
                <w:webHidden/>
              </w:rPr>
            </w:r>
            <w:r w:rsidR="001851B0">
              <w:rPr>
                <w:noProof/>
                <w:webHidden/>
              </w:rPr>
              <w:fldChar w:fldCharType="separate"/>
            </w:r>
            <w:r w:rsidR="001851B0">
              <w:rPr>
                <w:noProof/>
                <w:webHidden/>
              </w:rPr>
              <w:t>10</w:t>
            </w:r>
            <w:r w:rsidR="001851B0">
              <w:rPr>
                <w:noProof/>
                <w:webHidden/>
              </w:rPr>
              <w:fldChar w:fldCharType="end"/>
            </w:r>
          </w:hyperlink>
        </w:p>
        <w:p w:rsidR="001851B0" w:rsidRDefault="00217C9B">
          <w:pPr>
            <w:pStyle w:val="TOC3"/>
            <w:tabs>
              <w:tab w:val="right" w:leader="dot" w:pos="9350"/>
            </w:tabs>
            <w:rPr>
              <w:rFonts w:eastAsiaTheme="minorEastAsia"/>
              <w:noProof/>
            </w:rPr>
          </w:pPr>
          <w:hyperlink w:anchor="_Toc486606247" w:history="1">
            <w:r w:rsidR="001851B0" w:rsidRPr="00514779">
              <w:rPr>
                <w:rStyle w:val="Hyperlink"/>
                <w:rFonts w:ascii="Times New Roman" w:hAnsi="Times New Roman" w:cs="Times New Roman"/>
                <w:noProof/>
              </w:rPr>
              <w:t>(E4) Host Bridges Out Of Poverty training</w:t>
            </w:r>
            <w:r w:rsidR="001851B0">
              <w:rPr>
                <w:noProof/>
                <w:webHidden/>
              </w:rPr>
              <w:tab/>
            </w:r>
            <w:r w:rsidR="001851B0">
              <w:rPr>
                <w:noProof/>
                <w:webHidden/>
              </w:rPr>
              <w:fldChar w:fldCharType="begin"/>
            </w:r>
            <w:r w:rsidR="001851B0">
              <w:rPr>
                <w:noProof/>
                <w:webHidden/>
              </w:rPr>
              <w:instrText xml:space="preserve"> PAGEREF _Toc486606247 \h </w:instrText>
            </w:r>
            <w:r w:rsidR="001851B0">
              <w:rPr>
                <w:noProof/>
                <w:webHidden/>
              </w:rPr>
            </w:r>
            <w:r w:rsidR="001851B0">
              <w:rPr>
                <w:noProof/>
                <w:webHidden/>
              </w:rPr>
              <w:fldChar w:fldCharType="separate"/>
            </w:r>
            <w:r w:rsidR="001851B0">
              <w:rPr>
                <w:noProof/>
                <w:webHidden/>
              </w:rPr>
              <w:t>10</w:t>
            </w:r>
            <w:r w:rsidR="001851B0">
              <w:rPr>
                <w:noProof/>
                <w:webHidden/>
              </w:rPr>
              <w:fldChar w:fldCharType="end"/>
            </w:r>
          </w:hyperlink>
        </w:p>
        <w:p w:rsidR="001851B0" w:rsidRDefault="00217C9B">
          <w:pPr>
            <w:pStyle w:val="TOC3"/>
            <w:tabs>
              <w:tab w:val="right" w:leader="dot" w:pos="9350"/>
            </w:tabs>
            <w:rPr>
              <w:rFonts w:eastAsiaTheme="minorEastAsia"/>
              <w:noProof/>
            </w:rPr>
          </w:pPr>
          <w:hyperlink w:anchor="_Toc486606248" w:history="1">
            <w:r w:rsidR="001851B0" w:rsidRPr="00514779">
              <w:rPr>
                <w:rStyle w:val="Hyperlink"/>
                <w:rFonts w:ascii="Times New Roman" w:hAnsi="Times New Roman" w:cs="Times New Roman"/>
                <w:noProof/>
              </w:rPr>
              <w:t>Increase Housing Options for Target Populations</w:t>
            </w:r>
            <w:r w:rsidR="001851B0">
              <w:rPr>
                <w:noProof/>
                <w:webHidden/>
              </w:rPr>
              <w:tab/>
            </w:r>
            <w:r w:rsidR="001851B0">
              <w:rPr>
                <w:noProof/>
                <w:webHidden/>
              </w:rPr>
              <w:fldChar w:fldCharType="begin"/>
            </w:r>
            <w:r w:rsidR="001851B0">
              <w:rPr>
                <w:noProof/>
                <w:webHidden/>
              </w:rPr>
              <w:instrText xml:space="preserve"> PAGEREF _Toc486606248 \h </w:instrText>
            </w:r>
            <w:r w:rsidR="001851B0">
              <w:rPr>
                <w:noProof/>
                <w:webHidden/>
              </w:rPr>
            </w:r>
            <w:r w:rsidR="001851B0">
              <w:rPr>
                <w:noProof/>
                <w:webHidden/>
              </w:rPr>
              <w:fldChar w:fldCharType="separate"/>
            </w:r>
            <w:r w:rsidR="001851B0">
              <w:rPr>
                <w:noProof/>
                <w:webHidden/>
              </w:rPr>
              <w:t>10</w:t>
            </w:r>
            <w:r w:rsidR="001851B0">
              <w:rPr>
                <w:noProof/>
                <w:webHidden/>
              </w:rPr>
              <w:fldChar w:fldCharType="end"/>
            </w:r>
          </w:hyperlink>
        </w:p>
        <w:p w:rsidR="001851B0" w:rsidRDefault="00217C9B">
          <w:pPr>
            <w:pStyle w:val="TOC3"/>
            <w:tabs>
              <w:tab w:val="right" w:leader="dot" w:pos="9350"/>
            </w:tabs>
            <w:rPr>
              <w:rFonts w:eastAsiaTheme="minorEastAsia"/>
              <w:noProof/>
            </w:rPr>
          </w:pPr>
          <w:hyperlink w:anchor="_Toc486606249" w:history="1">
            <w:r w:rsidR="001851B0" w:rsidRPr="00514779">
              <w:rPr>
                <w:rStyle w:val="Hyperlink"/>
                <w:rFonts w:ascii="Times New Roman" w:hAnsi="Times New Roman" w:cs="Times New Roman"/>
                <w:noProof/>
              </w:rPr>
              <w:t>(S1) Transitional housing for 18-21 year olds / pregnant teens</w:t>
            </w:r>
            <w:r w:rsidR="001851B0">
              <w:rPr>
                <w:noProof/>
                <w:webHidden/>
              </w:rPr>
              <w:tab/>
            </w:r>
            <w:r w:rsidR="001851B0">
              <w:rPr>
                <w:noProof/>
                <w:webHidden/>
              </w:rPr>
              <w:fldChar w:fldCharType="begin"/>
            </w:r>
            <w:r w:rsidR="001851B0">
              <w:rPr>
                <w:noProof/>
                <w:webHidden/>
              </w:rPr>
              <w:instrText xml:space="preserve"> PAGEREF _Toc486606249 \h </w:instrText>
            </w:r>
            <w:r w:rsidR="001851B0">
              <w:rPr>
                <w:noProof/>
                <w:webHidden/>
              </w:rPr>
            </w:r>
            <w:r w:rsidR="001851B0">
              <w:rPr>
                <w:noProof/>
                <w:webHidden/>
              </w:rPr>
              <w:fldChar w:fldCharType="separate"/>
            </w:r>
            <w:r w:rsidR="001851B0">
              <w:rPr>
                <w:noProof/>
                <w:webHidden/>
              </w:rPr>
              <w:t>11</w:t>
            </w:r>
            <w:r w:rsidR="001851B0">
              <w:rPr>
                <w:noProof/>
                <w:webHidden/>
              </w:rPr>
              <w:fldChar w:fldCharType="end"/>
            </w:r>
          </w:hyperlink>
        </w:p>
        <w:p w:rsidR="001851B0" w:rsidRDefault="00217C9B">
          <w:pPr>
            <w:pStyle w:val="TOC3"/>
            <w:tabs>
              <w:tab w:val="right" w:leader="dot" w:pos="9350"/>
            </w:tabs>
            <w:rPr>
              <w:rFonts w:eastAsiaTheme="minorEastAsia"/>
              <w:noProof/>
            </w:rPr>
          </w:pPr>
          <w:hyperlink w:anchor="_Toc486606250" w:history="1">
            <w:r w:rsidR="001851B0" w:rsidRPr="00514779">
              <w:rPr>
                <w:rStyle w:val="Hyperlink"/>
                <w:rFonts w:ascii="Times New Roman" w:hAnsi="Times New Roman" w:cs="Times New Roman"/>
                <w:noProof/>
              </w:rPr>
              <w:t>(S2) Increase adult emergency shelter options</w:t>
            </w:r>
            <w:r w:rsidR="001851B0">
              <w:rPr>
                <w:noProof/>
                <w:webHidden/>
              </w:rPr>
              <w:tab/>
            </w:r>
            <w:r w:rsidR="001851B0">
              <w:rPr>
                <w:noProof/>
                <w:webHidden/>
              </w:rPr>
              <w:fldChar w:fldCharType="begin"/>
            </w:r>
            <w:r w:rsidR="001851B0">
              <w:rPr>
                <w:noProof/>
                <w:webHidden/>
              </w:rPr>
              <w:instrText xml:space="preserve"> PAGEREF _Toc486606250 \h </w:instrText>
            </w:r>
            <w:r w:rsidR="001851B0">
              <w:rPr>
                <w:noProof/>
                <w:webHidden/>
              </w:rPr>
            </w:r>
            <w:r w:rsidR="001851B0">
              <w:rPr>
                <w:noProof/>
                <w:webHidden/>
              </w:rPr>
              <w:fldChar w:fldCharType="separate"/>
            </w:r>
            <w:r w:rsidR="001851B0">
              <w:rPr>
                <w:noProof/>
                <w:webHidden/>
              </w:rPr>
              <w:t>11</w:t>
            </w:r>
            <w:r w:rsidR="001851B0">
              <w:rPr>
                <w:noProof/>
                <w:webHidden/>
              </w:rPr>
              <w:fldChar w:fldCharType="end"/>
            </w:r>
          </w:hyperlink>
        </w:p>
        <w:p w:rsidR="001851B0" w:rsidRDefault="00217C9B">
          <w:pPr>
            <w:pStyle w:val="TOC3"/>
            <w:tabs>
              <w:tab w:val="right" w:leader="dot" w:pos="9350"/>
            </w:tabs>
            <w:rPr>
              <w:rFonts w:eastAsiaTheme="minorEastAsia"/>
              <w:noProof/>
            </w:rPr>
          </w:pPr>
          <w:hyperlink w:anchor="_Toc486606251" w:history="1">
            <w:r w:rsidR="001851B0" w:rsidRPr="00514779">
              <w:rPr>
                <w:rStyle w:val="Hyperlink"/>
                <w:rFonts w:ascii="Times New Roman" w:hAnsi="Times New Roman" w:cs="Times New Roman"/>
                <w:noProof/>
              </w:rPr>
              <w:t>(S3) Increase transitional shelter for youth</w:t>
            </w:r>
            <w:r w:rsidR="001851B0">
              <w:rPr>
                <w:noProof/>
                <w:webHidden/>
              </w:rPr>
              <w:tab/>
            </w:r>
            <w:r w:rsidR="001851B0">
              <w:rPr>
                <w:noProof/>
                <w:webHidden/>
              </w:rPr>
              <w:fldChar w:fldCharType="begin"/>
            </w:r>
            <w:r w:rsidR="001851B0">
              <w:rPr>
                <w:noProof/>
                <w:webHidden/>
              </w:rPr>
              <w:instrText xml:space="preserve"> PAGEREF _Toc486606251 \h </w:instrText>
            </w:r>
            <w:r w:rsidR="001851B0">
              <w:rPr>
                <w:noProof/>
                <w:webHidden/>
              </w:rPr>
            </w:r>
            <w:r w:rsidR="001851B0">
              <w:rPr>
                <w:noProof/>
                <w:webHidden/>
              </w:rPr>
              <w:fldChar w:fldCharType="separate"/>
            </w:r>
            <w:r w:rsidR="001851B0">
              <w:rPr>
                <w:noProof/>
                <w:webHidden/>
              </w:rPr>
              <w:t>11</w:t>
            </w:r>
            <w:r w:rsidR="001851B0">
              <w:rPr>
                <w:noProof/>
                <w:webHidden/>
              </w:rPr>
              <w:fldChar w:fldCharType="end"/>
            </w:r>
          </w:hyperlink>
        </w:p>
        <w:p w:rsidR="001851B0" w:rsidRDefault="00217C9B">
          <w:pPr>
            <w:pStyle w:val="TOC3"/>
            <w:tabs>
              <w:tab w:val="right" w:leader="dot" w:pos="9350"/>
            </w:tabs>
            <w:rPr>
              <w:rFonts w:eastAsiaTheme="minorEastAsia"/>
              <w:noProof/>
            </w:rPr>
          </w:pPr>
          <w:hyperlink w:anchor="_Toc486606252" w:history="1">
            <w:r w:rsidR="001851B0" w:rsidRPr="00514779">
              <w:rPr>
                <w:rStyle w:val="Hyperlink"/>
                <w:rFonts w:ascii="Times New Roman" w:hAnsi="Times New Roman" w:cs="Times New Roman"/>
                <w:noProof/>
              </w:rPr>
              <w:t>(S4) Increase transitional shelter for adults</w:t>
            </w:r>
            <w:r w:rsidR="001851B0">
              <w:rPr>
                <w:noProof/>
                <w:webHidden/>
              </w:rPr>
              <w:tab/>
            </w:r>
            <w:r w:rsidR="001851B0">
              <w:rPr>
                <w:noProof/>
                <w:webHidden/>
              </w:rPr>
              <w:fldChar w:fldCharType="begin"/>
            </w:r>
            <w:r w:rsidR="001851B0">
              <w:rPr>
                <w:noProof/>
                <w:webHidden/>
              </w:rPr>
              <w:instrText xml:space="preserve"> PAGEREF _Toc486606252 \h </w:instrText>
            </w:r>
            <w:r w:rsidR="001851B0">
              <w:rPr>
                <w:noProof/>
                <w:webHidden/>
              </w:rPr>
            </w:r>
            <w:r w:rsidR="001851B0">
              <w:rPr>
                <w:noProof/>
                <w:webHidden/>
              </w:rPr>
              <w:fldChar w:fldCharType="separate"/>
            </w:r>
            <w:r w:rsidR="001851B0">
              <w:rPr>
                <w:noProof/>
                <w:webHidden/>
              </w:rPr>
              <w:t>11</w:t>
            </w:r>
            <w:r w:rsidR="001851B0">
              <w:rPr>
                <w:noProof/>
                <w:webHidden/>
              </w:rPr>
              <w:fldChar w:fldCharType="end"/>
            </w:r>
          </w:hyperlink>
        </w:p>
        <w:p w:rsidR="001851B0" w:rsidRDefault="00217C9B">
          <w:pPr>
            <w:pStyle w:val="TOC3"/>
            <w:tabs>
              <w:tab w:val="right" w:leader="dot" w:pos="9350"/>
            </w:tabs>
            <w:rPr>
              <w:rFonts w:eastAsiaTheme="minorEastAsia"/>
              <w:noProof/>
            </w:rPr>
          </w:pPr>
          <w:hyperlink w:anchor="_Toc486606253" w:history="1">
            <w:r w:rsidR="001851B0" w:rsidRPr="00514779">
              <w:rPr>
                <w:rStyle w:val="Hyperlink"/>
                <w:rFonts w:ascii="Times New Roman" w:hAnsi="Times New Roman" w:cs="Times New Roman"/>
                <w:noProof/>
              </w:rPr>
              <w:t>(S5) Host Homes Program</w:t>
            </w:r>
            <w:r w:rsidR="001851B0">
              <w:rPr>
                <w:noProof/>
                <w:webHidden/>
              </w:rPr>
              <w:tab/>
            </w:r>
            <w:r w:rsidR="001851B0">
              <w:rPr>
                <w:noProof/>
                <w:webHidden/>
              </w:rPr>
              <w:fldChar w:fldCharType="begin"/>
            </w:r>
            <w:r w:rsidR="001851B0">
              <w:rPr>
                <w:noProof/>
                <w:webHidden/>
              </w:rPr>
              <w:instrText xml:space="preserve"> PAGEREF _Toc486606253 \h </w:instrText>
            </w:r>
            <w:r w:rsidR="001851B0">
              <w:rPr>
                <w:noProof/>
                <w:webHidden/>
              </w:rPr>
            </w:r>
            <w:r w:rsidR="001851B0">
              <w:rPr>
                <w:noProof/>
                <w:webHidden/>
              </w:rPr>
              <w:fldChar w:fldCharType="separate"/>
            </w:r>
            <w:r w:rsidR="001851B0">
              <w:rPr>
                <w:noProof/>
                <w:webHidden/>
              </w:rPr>
              <w:t>11</w:t>
            </w:r>
            <w:r w:rsidR="001851B0">
              <w:rPr>
                <w:noProof/>
                <w:webHidden/>
              </w:rPr>
              <w:fldChar w:fldCharType="end"/>
            </w:r>
          </w:hyperlink>
        </w:p>
        <w:p w:rsidR="001851B0" w:rsidRDefault="00217C9B">
          <w:pPr>
            <w:pStyle w:val="TOC3"/>
            <w:tabs>
              <w:tab w:val="right" w:leader="dot" w:pos="9350"/>
            </w:tabs>
            <w:rPr>
              <w:rFonts w:eastAsiaTheme="minorEastAsia"/>
              <w:noProof/>
            </w:rPr>
          </w:pPr>
          <w:hyperlink w:anchor="_Toc486606254" w:history="1">
            <w:r w:rsidR="001851B0" w:rsidRPr="00514779">
              <w:rPr>
                <w:rStyle w:val="Hyperlink"/>
                <w:rFonts w:ascii="Times New Roman" w:hAnsi="Times New Roman" w:cs="Times New Roman"/>
                <w:noProof/>
              </w:rPr>
              <w:t>(S6) Increase permanent supportive housing</w:t>
            </w:r>
            <w:r w:rsidR="001851B0">
              <w:rPr>
                <w:noProof/>
                <w:webHidden/>
              </w:rPr>
              <w:tab/>
            </w:r>
            <w:r w:rsidR="001851B0">
              <w:rPr>
                <w:noProof/>
                <w:webHidden/>
              </w:rPr>
              <w:fldChar w:fldCharType="begin"/>
            </w:r>
            <w:r w:rsidR="001851B0">
              <w:rPr>
                <w:noProof/>
                <w:webHidden/>
              </w:rPr>
              <w:instrText xml:space="preserve"> PAGEREF _Toc486606254 \h </w:instrText>
            </w:r>
            <w:r w:rsidR="001851B0">
              <w:rPr>
                <w:noProof/>
                <w:webHidden/>
              </w:rPr>
            </w:r>
            <w:r w:rsidR="001851B0">
              <w:rPr>
                <w:noProof/>
                <w:webHidden/>
              </w:rPr>
              <w:fldChar w:fldCharType="separate"/>
            </w:r>
            <w:r w:rsidR="001851B0">
              <w:rPr>
                <w:noProof/>
                <w:webHidden/>
              </w:rPr>
              <w:t>12</w:t>
            </w:r>
            <w:r w:rsidR="001851B0">
              <w:rPr>
                <w:noProof/>
                <w:webHidden/>
              </w:rPr>
              <w:fldChar w:fldCharType="end"/>
            </w:r>
          </w:hyperlink>
        </w:p>
        <w:p w:rsidR="001851B0" w:rsidRDefault="00217C9B">
          <w:pPr>
            <w:pStyle w:val="TOC3"/>
            <w:tabs>
              <w:tab w:val="right" w:leader="dot" w:pos="9350"/>
            </w:tabs>
            <w:rPr>
              <w:rFonts w:eastAsiaTheme="minorEastAsia"/>
              <w:noProof/>
            </w:rPr>
          </w:pPr>
          <w:hyperlink w:anchor="_Toc486606255" w:history="1">
            <w:r w:rsidR="001851B0" w:rsidRPr="00514779">
              <w:rPr>
                <w:rStyle w:val="Hyperlink"/>
                <w:rFonts w:ascii="Times New Roman" w:hAnsi="Times New Roman" w:cs="Times New Roman"/>
                <w:noProof/>
              </w:rPr>
              <w:t>(S7) Master Lease Program</w:t>
            </w:r>
            <w:r w:rsidR="001851B0">
              <w:rPr>
                <w:noProof/>
                <w:webHidden/>
              </w:rPr>
              <w:tab/>
            </w:r>
            <w:r w:rsidR="001851B0">
              <w:rPr>
                <w:noProof/>
                <w:webHidden/>
              </w:rPr>
              <w:fldChar w:fldCharType="begin"/>
            </w:r>
            <w:r w:rsidR="001851B0">
              <w:rPr>
                <w:noProof/>
                <w:webHidden/>
              </w:rPr>
              <w:instrText xml:space="preserve"> PAGEREF _Toc486606255 \h </w:instrText>
            </w:r>
            <w:r w:rsidR="001851B0">
              <w:rPr>
                <w:noProof/>
                <w:webHidden/>
              </w:rPr>
            </w:r>
            <w:r w:rsidR="001851B0">
              <w:rPr>
                <w:noProof/>
                <w:webHidden/>
              </w:rPr>
              <w:fldChar w:fldCharType="separate"/>
            </w:r>
            <w:r w:rsidR="001851B0">
              <w:rPr>
                <w:noProof/>
                <w:webHidden/>
              </w:rPr>
              <w:t>12</w:t>
            </w:r>
            <w:r w:rsidR="001851B0">
              <w:rPr>
                <w:noProof/>
                <w:webHidden/>
              </w:rPr>
              <w:fldChar w:fldCharType="end"/>
            </w:r>
          </w:hyperlink>
        </w:p>
        <w:p w:rsidR="001851B0" w:rsidRDefault="00217C9B">
          <w:pPr>
            <w:pStyle w:val="TOC2"/>
            <w:tabs>
              <w:tab w:val="right" w:leader="dot" w:pos="9350"/>
            </w:tabs>
            <w:rPr>
              <w:rFonts w:eastAsiaTheme="minorEastAsia"/>
              <w:noProof/>
            </w:rPr>
          </w:pPr>
          <w:hyperlink w:anchor="_Toc486606256" w:history="1">
            <w:r w:rsidR="001851B0" w:rsidRPr="00514779">
              <w:rPr>
                <w:rStyle w:val="Hyperlink"/>
                <w:rFonts w:ascii="Times New Roman" w:hAnsi="Times New Roman" w:cs="Times New Roman"/>
                <w:noProof/>
              </w:rPr>
              <w:t>Increase Housing Options for low income population with no support</w:t>
            </w:r>
            <w:r w:rsidR="001851B0">
              <w:rPr>
                <w:noProof/>
                <w:webHidden/>
              </w:rPr>
              <w:tab/>
            </w:r>
            <w:r w:rsidR="001851B0">
              <w:rPr>
                <w:noProof/>
                <w:webHidden/>
              </w:rPr>
              <w:fldChar w:fldCharType="begin"/>
            </w:r>
            <w:r w:rsidR="001851B0">
              <w:rPr>
                <w:noProof/>
                <w:webHidden/>
              </w:rPr>
              <w:instrText xml:space="preserve"> PAGEREF _Toc486606256 \h </w:instrText>
            </w:r>
            <w:r w:rsidR="001851B0">
              <w:rPr>
                <w:noProof/>
                <w:webHidden/>
              </w:rPr>
            </w:r>
            <w:r w:rsidR="001851B0">
              <w:rPr>
                <w:noProof/>
                <w:webHidden/>
              </w:rPr>
              <w:fldChar w:fldCharType="separate"/>
            </w:r>
            <w:r w:rsidR="001851B0">
              <w:rPr>
                <w:noProof/>
                <w:webHidden/>
              </w:rPr>
              <w:t>12</w:t>
            </w:r>
            <w:r w:rsidR="001851B0">
              <w:rPr>
                <w:noProof/>
                <w:webHidden/>
              </w:rPr>
              <w:fldChar w:fldCharType="end"/>
            </w:r>
          </w:hyperlink>
        </w:p>
        <w:p w:rsidR="001851B0" w:rsidRDefault="00217C9B">
          <w:pPr>
            <w:pStyle w:val="TOC3"/>
            <w:tabs>
              <w:tab w:val="right" w:leader="dot" w:pos="9350"/>
            </w:tabs>
            <w:rPr>
              <w:rFonts w:eastAsiaTheme="minorEastAsia"/>
              <w:noProof/>
            </w:rPr>
          </w:pPr>
          <w:hyperlink w:anchor="_Toc486606257" w:history="1">
            <w:r w:rsidR="001851B0" w:rsidRPr="00514779">
              <w:rPr>
                <w:rStyle w:val="Hyperlink"/>
                <w:rFonts w:ascii="Times New Roman" w:hAnsi="Times New Roman" w:cs="Times New Roman"/>
                <w:noProof/>
              </w:rPr>
              <w:t>(N1) Increase low income housing</w:t>
            </w:r>
            <w:r w:rsidR="001851B0">
              <w:rPr>
                <w:noProof/>
                <w:webHidden/>
              </w:rPr>
              <w:tab/>
            </w:r>
            <w:r w:rsidR="001851B0">
              <w:rPr>
                <w:noProof/>
                <w:webHidden/>
              </w:rPr>
              <w:fldChar w:fldCharType="begin"/>
            </w:r>
            <w:r w:rsidR="001851B0">
              <w:rPr>
                <w:noProof/>
                <w:webHidden/>
              </w:rPr>
              <w:instrText xml:space="preserve"> PAGEREF _Toc486606257 \h </w:instrText>
            </w:r>
            <w:r w:rsidR="001851B0">
              <w:rPr>
                <w:noProof/>
                <w:webHidden/>
              </w:rPr>
            </w:r>
            <w:r w:rsidR="001851B0">
              <w:rPr>
                <w:noProof/>
                <w:webHidden/>
              </w:rPr>
              <w:fldChar w:fldCharType="separate"/>
            </w:r>
            <w:r w:rsidR="001851B0">
              <w:rPr>
                <w:noProof/>
                <w:webHidden/>
              </w:rPr>
              <w:t>13</w:t>
            </w:r>
            <w:r w:rsidR="001851B0">
              <w:rPr>
                <w:noProof/>
                <w:webHidden/>
              </w:rPr>
              <w:fldChar w:fldCharType="end"/>
            </w:r>
          </w:hyperlink>
        </w:p>
        <w:p w:rsidR="001851B0" w:rsidRDefault="00217C9B">
          <w:pPr>
            <w:pStyle w:val="TOC3"/>
            <w:tabs>
              <w:tab w:val="right" w:leader="dot" w:pos="9350"/>
            </w:tabs>
            <w:rPr>
              <w:rFonts w:eastAsiaTheme="minorEastAsia"/>
              <w:noProof/>
            </w:rPr>
          </w:pPr>
          <w:hyperlink w:anchor="_Toc486606258" w:history="1">
            <w:r w:rsidR="001851B0" w:rsidRPr="00514779">
              <w:rPr>
                <w:rStyle w:val="Hyperlink"/>
                <w:rFonts w:ascii="Times New Roman" w:hAnsi="Times New Roman" w:cs="Times New Roman"/>
                <w:noProof/>
              </w:rPr>
              <w:t>(N2) Rapid Re-housing for families</w:t>
            </w:r>
            <w:r w:rsidR="001851B0">
              <w:rPr>
                <w:noProof/>
                <w:webHidden/>
              </w:rPr>
              <w:tab/>
            </w:r>
            <w:r w:rsidR="001851B0">
              <w:rPr>
                <w:noProof/>
                <w:webHidden/>
              </w:rPr>
              <w:fldChar w:fldCharType="begin"/>
            </w:r>
            <w:r w:rsidR="001851B0">
              <w:rPr>
                <w:noProof/>
                <w:webHidden/>
              </w:rPr>
              <w:instrText xml:space="preserve"> PAGEREF _Toc486606258 \h </w:instrText>
            </w:r>
            <w:r w:rsidR="001851B0">
              <w:rPr>
                <w:noProof/>
                <w:webHidden/>
              </w:rPr>
            </w:r>
            <w:r w:rsidR="001851B0">
              <w:rPr>
                <w:noProof/>
                <w:webHidden/>
              </w:rPr>
              <w:fldChar w:fldCharType="separate"/>
            </w:r>
            <w:r w:rsidR="001851B0">
              <w:rPr>
                <w:noProof/>
                <w:webHidden/>
              </w:rPr>
              <w:t>13</w:t>
            </w:r>
            <w:r w:rsidR="001851B0">
              <w:rPr>
                <w:noProof/>
                <w:webHidden/>
              </w:rPr>
              <w:fldChar w:fldCharType="end"/>
            </w:r>
          </w:hyperlink>
        </w:p>
        <w:p w:rsidR="001851B0" w:rsidRDefault="00217C9B">
          <w:pPr>
            <w:pStyle w:val="TOC3"/>
            <w:tabs>
              <w:tab w:val="right" w:leader="dot" w:pos="9350"/>
            </w:tabs>
            <w:rPr>
              <w:rFonts w:eastAsiaTheme="minorEastAsia"/>
              <w:noProof/>
            </w:rPr>
          </w:pPr>
          <w:hyperlink w:anchor="_Toc486606259" w:history="1">
            <w:r w:rsidR="001851B0" w:rsidRPr="00514779">
              <w:rPr>
                <w:rStyle w:val="Hyperlink"/>
                <w:rFonts w:ascii="Times New Roman" w:hAnsi="Times New Roman" w:cs="Times New Roman"/>
                <w:noProof/>
              </w:rPr>
              <w:t>(N3) Tenant certification program</w:t>
            </w:r>
            <w:r w:rsidR="001851B0">
              <w:rPr>
                <w:noProof/>
                <w:webHidden/>
              </w:rPr>
              <w:tab/>
            </w:r>
            <w:r w:rsidR="001851B0">
              <w:rPr>
                <w:noProof/>
                <w:webHidden/>
              </w:rPr>
              <w:fldChar w:fldCharType="begin"/>
            </w:r>
            <w:r w:rsidR="001851B0">
              <w:rPr>
                <w:noProof/>
                <w:webHidden/>
              </w:rPr>
              <w:instrText xml:space="preserve"> PAGEREF _Toc486606259 \h </w:instrText>
            </w:r>
            <w:r w:rsidR="001851B0">
              <w:rPr>
                <w:noProof/>
                <w:webHidden/>
              </w:rPr>
            </w:r>
            <w:r w:rsidR="001851B0">
              <w:rPr>
                <w:noProof/>
                <w:webHidden/>
              </w:rPr>
              <w:fldChar w:fldCharType="separate"/>
            </w:r>
            <w:r w:rsidR="001851B0">
              <w:rPr>
                <w:noProof/>
                <w:webHidden/>
              </w:rPr>
              <w:t>13</w:t>
            </w:r>
            <w:r w:rsidR="001851B0">
              <w:rPr>
                <w:noProof/>
                <w:webHidden/>
              </w:rPr>
              <w:fldChar w:fldCharType="end"/>
            </w:r>
          </w:hyperlink>
        </w:p>
        <w:p w:rsidR="001851B0" w:rsidRDefault="00217C9B">
          <w:pPr>
            <w:pStyle w:val="TOC3"/>
            <w:tabs>
              <w:tab w:val="right" w:leader="dot" w:pos="9350"/>
            </w:tabs>
            <w:rPr>
              <w:rFonts w:eastAsiaTheme="minorEastAsia"/>
              <w:noProof/>
            </w:rPr>
          </w:pPr>
          <w:hyperlink w:anchor="_Toc486606260" w:history="1">
            <w:r w:rsidR="001851B0" w:rsidRPr="00514779">
              <w:rPr>
                <w:rStyle w:val="Hyperlink"/>
                <w:rFonts w:ascii="Times New Roman" w:hAnsi="Times New Roman" w:cs="Times New Roman"/>
                <w:noProof/>
              </w:rPr>
              <w:t>Local Planning Efforts to Coordinate Activities</w:t>
            </w:r>
            <w:r w:rsidR="001851B0">
              <w:rPr>
                <w:noProof/>
                <w:webHidden/>
              </w:rPr>
              <w:tab/>
            </w:r>
            <w:r w:rsidR="001851B0">
              <w:rPr>
                <w:noProof/>
                <w:webHidden/>
              </w:rPr>
              <w:fldChar w:fldCharType="begin"/>
            </w:r>
            <w:r w:rsidR="001851B0">
              <w:rPr>
                <w:noProof/>
                <w:webHidden/>
              </w:rPr>
              <w:instrText xml:space="preserve"> PAGEREF _Toc486606260 \h </w:instrText>
            </w:r>
            <w:r w:rsidR="001851B0">
              <w:rPr>
                <w:noProof/>
                <w:webHidden/>
              </w:rPr>
            </w:r>
            <w:r w:rsidR="001851B0">
              <w:rPr>
                <w:noProof/>
                <w:webHidden/>
              </w:rPr>
              <w:fldChar w:fldCharType="separate"/>
            </w:r>
            <w:r w:rsidR="001851B0">
              <w:rPr>
                <w:noProof/>
                <w:webHidden/>
              </w:rPr>
              <w:t>13</w:t>
            </w:r>
            <w:r w:rsidR="001851B0">
              <w:rPr>
                <w:noProof/>
                <w:webHidden/>
              </w:rPr>
              <w:fldChar w:fldCharType="end"/>
            </w:r>
          </w:hyperlink>
        </w:p>
        <w:p w:rsidR="001851B0" w:rsidRDefault="00217C9B">
          <w:pPr>
            <w:pStyle w:val="TOC3"/>
            <w:tabs>
              <w:tab w:val="right" w:leader="dot" w:pos="9350"/>
            </w:tabs>
            <w:rPr>
              <w:rFonts w:eastAsiaTheme="minorEastAsia"/>
              <w:noProof/>
            </w:rPr>
          </w:pPr>
          <w:hyperlink w:anchor="_Toc486606261" w:history="1">
            <w:r w:rsidR="001851B0" w:rsidRPr="00514779">
              <w:rPr>
                <w:rStyle w:val="Hyperlink"/>
                <w:rFonts w:ascii="Times New Roman" w:hAnsi="Times New Roman" w:cs="Times New Roman"/>
                <w:noProof/>
              </w:rPr>
              <w:t>(C1) Homeless Clearing House</w:t>
            </w:r>
            <w:r w:rsidR="001851B0">
              <w:rPr>
                <w:noProof/>
                <w:webHidden/>
              </w:rPr>
              <w:tab/>
            </w:r>
            <w:r w:rsidR="001851B0">
              <w:rPr>
                <w:noProof/>
                <w:webHidden/>
              </w:rPr>
              <w:fldChar w:fldCharType="begin"/>
            </w:r>
            <w:r w:rsidR="001851B0">
              <w:rPr>
                <w:noProof/>
                <w:webHidden/>
              </w:rPr>
              <w:instrText xml:space="preserve"> PAGEREF _Toc486606261 \h </w:instrText>
            </w:r>
            <w:r w:rsidR="001851B0">
              <w:rPr>
                <w:noProof/>
                <w:webHidden/>
              </w:rPr>
            </w:r>
            <w:r w:rsidR="001851B0">
              <w:rPr>
                <w:noProof/>
                <w:webHidden/>
              </w:rPr>
              <w:fldChar w:fldCharType="separate"/>
            </w:r>
            <w:r w:rsidR="001851B0">
              <w:rPr>
                <w:noProof/>
                <w:webHidden/>
              </w:rPr>
              <w:t>14</w:t>
            </w:r>
            <w:r w:rsidR="001851B0">
              <w:rPr>
                <w:noProof/>
                <w:webHidden/>
              </w:rPr>
              <w:fldChar w:fldCharType="end"/>
            </w:r>
          </w:hyperlink>
        </w:p>
        <w:p w:rsidR="001851B0" w:rsidRDefault="00217C9B">
          <w:pPr>
            <w:pStyle w:val="TOC3"/>
            <w:tabs>
              <w:tab w:val="right" w:leader="dot" w:pos="9350"/>
            </w:tabs>
            <w:rPr>
              <w:rFonts w:eastAsiaTheme="minorEastAsia"/>
              <w:noProof/>
            </w:rPr>
          </w:pPr>
          <w:hyperlink w:anchor="_Toc486606262" w:history="1">
            <w:r w:rsidR="001851B0" w:rsidRPr="00514779">
              <w:rPr>
                <w:rStyle w:val="Hyperlink"/>
                <w:rFonts w:ascii="Times New Roman" w:hAnsi="Times New Roman" w:cs="Times New Roman"/>
                <w:noProof/>
              </w:rPr>
              <w:t>(C2) FHHC plans</w:t>
            </w:r>
            <w:r w:rsidR="001851B0">
              <w:rPr>
                <w:noProof/>
                <w:webHidden/>
              </w:rPr>
              <w:tab/>
            </w:r>
            <w:r w:rsidR="001851B0">
              <w:rPr>
                <w:noProof/>
                <w:webHidden/>
              </w:rPr>
              <w:fldChar w:fldCharType="begin"/>
            </w:r>
            <w:r w:rsidR="001851B0">
              <w:rPr>
                <w:noProof/>
                <w:webHidden/>
              </w:rPr>
              <w:instrText xml:space="preserve"> PAGEREF _Toc486606262 \h </w:instrText>
            </w:r>
            <w:r w:rsidR="001851B0">
              <w:rPr>
                <w:noProof/>
                <w:webHidden/>
              </w:rPr>
            </w:r>
            <w:r w:rsidR="001851B0">
              <w:rPr>
                <w:noProof/>
                <w:webHidden/>
              </w:rPr>
              <w:fldChar w:fldCharType="separate"/>
            </w:r>
            <w:r w:rsidR="001851B0">
              <w:rPr>
                <w:noProof/>
                <w:webHidden/>
              </w:rPr>
              <w:t>14</w:t>
            </w:r>
            <w:r w:rsidR="001851B0">
              <w:rPr>
                <w:noProof/>
                <w:webHidden/>
              </w:rPr>
              <w:fldChar w:fldCharType="end"/>
            </w:r>
          </w:hyperlink>
        </w:p>
        <w:p w:rsidR="001851B0" w:rsidRDefault="00217C9B">
          <w:pPr>
            <w:pStyle w:val="TOC3"/>
            <w:tabs>
              <w:tab w:val="right" w:leader="dot" w:pos="9350"/>
            </w:tabs>
            <w:rPr>
              <w:rFonts w:eastAsiaTheme="minorEastAsia"/>
              <w:noProof/>
            </w:rPr>
          </w:pPr>
          <w:hyperlink w:anchor="_Toc486606263" w:history="1">
            <w:r w:rsidR="001851B0" w:rsidRPr="00514779">
              <w:rPr>
                <w:rStyle w:val="Hyperlink"/>
                <w:rFonts w:ascii="Times New Roman" w:hAnsi="Times New Roman" w:cs="Times New Roman"/>
                <w:noProof/>
              </w:rPr>
              <w:t>(C3) Outreach</w:t>
            </w:r>
            <w:r w:rsidR="001851B0">
              <w:rPr>
                <w:noProof/>
                <w:webHidden/>
              </w:rPr>
              <w:tab/>
            </w:r>
            <w:r w:rsidR="001851B0">
              <w:rPr>
                <w:noProof/>
                <w:webHidden/>
              </w:rPr>
              <w:fldChar w:fldCharType="begin"/>
            </w:r>
            <w:r w:rsidR="001851B0">
              <w:rPr>
                <w:noProof/>
                <w:webHidden/>
              </w:rPr>
              <w:instrText xml:space="preserve"> PAGEREF _Toc486606263 \h </w:instrText>
            </w:r>
            <w:r w:rsidR="001851B0">
              <w:rPr>
                <w:noProof/>
                <w:webHidden/>
              </w:rPr>
            </w:r>
            <w:r w:rsidR="001851B0">
              <w:rPr>
                <w:noProof/>
                <w:webHidden/>
              </w:rPr>
              <w:fldChar w:fldCharType="separate"/>
            </w:r>
            <w:r w:rsidR="001851B0">
              <w:rPr>
                <w:noProof/>
                <w:webHidden/>
              </w:rPr>
              <w:t>14</w:t>
            </w:r>
            <w:r w:rsidR="001851B0">
              <w:rPr>
                <w:noProof/>
                <w:webHidden/>
              </w:rPr>
              <w:fldChar w:fldCharType="end"/>
            </w:r>
          </w:hyperlink>
        </w:p>
        <w:p w:rsidR="001851B0" w:rsidRDefault="00217C9B">
          <w:pPr>
            <w:pStyle w:val="TOC3"/>
            <w:tabs>
              <w:tab w:val="right" w:leader="dot" w:pos="9350"/>
            </w:tabs>
            <w:rPr>
              <w:rFonts w:eastAsiaTheme="minorEastAsia"/>
              <w:noProof/>
            </w:rPr>
          </w:pPr>
          <w:hyperlink w:anchor="_Toc486606264" w:history="1">
            <w:r w:rsidR="001851B0" w:rsidRPr="00514779">
              <w:rPr>
                <w:rStyle w:val="Hyperlink"/>
                <w:rFonts w:ascii="Times New Roman" w:hAnsi="Times New Roman" w:cs="Times New Roman"/>
                <w:noProof/>
              </w:rPr>
              <w:t>(C4) Advocate for Behavioral Health options</w:t>
            </w:r>
            <w:r w:rsidR="001851B0">
              <w:rPr>
                <w:noProof/>
                <w:webHidden/>
              </w:rPr>
              <w:tab/>
            </w:r>
            <w:r w:rsidR="001851B0">
              <w:rPr>
                <w:noProof/>
                <w:webHidden/>
              </w:rPr>
              <w:fldChar w:fldCharType="begin"/>
            </w:r>
            <w:r w:rsidR="001851B0">
              <w:rPr>
                <w:noProof/>
                <w:webHidden/>
              </w:rPr>
              <w:instrText xml:space="preserve"> PAGEREF _Toc486606264 \h </w:instrText>
            </w:r>
            <w:r w:rsidR="001851B0">
              <w:rPr>
                <w:noProof/>
                <w:webHidden/>
              </w:rPr>
            </w:r>
            <w:r w:rsidR="001851B0">
              <w:rPr>
                <w:noProof/>
                <w:webHidden/>
              </w:rPr>
              <w:fldChar w:fldCharType="separate"/>
            </w:r>
            <w:r w:rsidR="001851B0">
              <w:rPr>
                <w:noProof/>
                <w:webHidden/>
              </w:rPr>
              <w:t>14</w:t>
            </w:r>
            <w:r w:rsidR="001851B0">
              <w:rPr>
                <w:noProof/>
                <w:webHidden/>
              </w:rPr>
              <w:fldChar w:fldCharType="end"/>
            </w:r>
          </w:hyperlink>
        </w:p>
        <w:p w:rsidR="001851B0" w:rsidRDefault="00217C9B">
          <w:pPr>
            <w:pStyle w:val="TOC3"/>
            <w:tabs>
              <w:tab w:val="right" w:leader="dot" w:pos="9350"/>
            </w:tabs>
            <w:rPr>
              <w:rFonts w:eastAsiaTheme="minorEastAsia"/>
              <w:noProof/>
            </w:rPr>
          </w:pPr>
          <w:hyperlink w:anchor="_Toc486606265" w:history="1">
            <w:r w:rsidR="001851B0" w:rsidRPr="00514779">
              <w:rPr>
                <w:rStyle w:val="Hyperlink"/>
                <w:rFonts w:ascii="Times New Roman" w:hAnsi="Times New Roman" w:cs="Times New Roman"/>
                <w:noProof/>
              </w:rPr>
              <w:t>(C5) Sustainment of services</w:t>
            </w:r>
            <w:r w:rsidR="001851B0">
              <w:rPr>
                <w:noProof/>
                <w:webHidden/>
              </w:rPr>
              <w:tab/>
            </w:r>
            <w:r w:rsidR="001851B0">
              <w:rPr>
                <w:noProof/>
                <w:webHidden/>
              </w:rPr>
              <w:fldChar w:fldCharType="begin"/>
            </w:r>
            <w:r w:rsidR="001851B0">
              <w:rPr>
                <w:noProof/>
                <w:webHidden/>
              </w:rPr>
              <w:instrText xml:space="preserve"> PAGEREF _Toc486606265 \h </w:instrText>
            </w:r>
            <w:r w:rsidR="001851B0">
              <w:rPr>
                <w:noProof/>
                <w:webHidden/>
              </w:rPr>
            </w:r>
            <w:r w:rsidR="001851B0">
              <w:rPr>
                <w:noProof/>
                <w:webHidden/>
              </w:rPr>
              <w:fldChar w:fldCharType="separate"/>
            </w:r>
            <w:r w:rsidR="001851B0">
              <w:rPr>
                <w:noProof/>
                <w:webHidden/>
              </w:rPr>
              <w:t>15</w:t>
            </w:r>
            <w:r w:rsidR="001851B0">
              <w:rPr>
                <w:noProof/>
                <w:webHidden/>
              </w:rPr>
              <w:fldChar w:fldCharType="end"/>
            </w:r>
          </w:hyperlink>
        </w:p>
        <w:p w:rsidR="001851B0" w:rsidRDefault="00217C9B">
          <w:pPr>
            <w:pStyle w:val="TOC1"/>
            <w:tabs>
              <w:tab w:val="right" w:leader="dot" w:pos="9350"/>
            </w:tabs>
            <w:rPr>
              <w:rFonts w:eastAsiaTheme="minorEastAsia"/>
              <w:noProof/>
            </w:rPr>
          </w:pPr>
          <w:hyperlink w:anchor="_Toc486606266" w:history="1">
            <w:r w:rsidR="001851B0" w:rsidRPr="00514779">
              <w:rPr>
                <w:rStyle w:val="Hyperlink"/>
                <w:rFonts w:ascii="Times New Roman" w:hAnsi="Times New Roman" w:cs="Times New Roman"/>
                <w:noProof/>
              </w:rPr>
              <w:t>SWOT</w:t>
            </w:r>
            <w:r w:rsidR="001851B0">
              <w:rPr>
                <w:noProof/>
                <w:webHidden/>
              </w:rPr>
              <w:tab/>
            </w:r>
            <w:r w:rsidR="001851B0">
              <w:rPr>
                <w:noProof/>
                <w:webHidden/>
              </w:rPr>
              <w:fldChar w:fldCharType="begin"/>
            </w:r>
            <w:r w:rsidR="001851B0">
              <w:rPr>
                <w:noProof/>
                <w:webHidden/>
              </w:rPr>
              <w:instrText xml:space="preserve"> PAGEREF _Toc486606266 \h </w:instrText>
            </w:r>
            <w:r w:rsidR="001851B0">
              <w:rPr>
                <w:noProof/>
                <w:webHidden/>
              </w:rPr>
            </w:r>
            <w:r w:rsidR="001851B0">
              <w:rPr>
                <w:noProof/>
                <w:webHidden/>
              </w:rPr>
              <w:fldChar w:fldCharType="separate"/>
            </w:r>
            <w:r w:rsidR="001851B0">
              <w:rPr>
                <w:noProof/>
                <w:webHidden/>
              </w:rPr>
              <w:t>15</w:t>
            </w:r>
            <w:r w:rsidR="001851B0">
              <w:rPr>
                <w:noProof/>
                <w:webHidden/>
              </w:rPr>
              <w:fldChar w:fldCharType="end"/>
            </w:r>
          </w:hyperlink>
        </w:p>
        <w:p w:rsidR="001851B0" w:rsidRDefault="00217C9B">
          <w:pPr>
            <w:pStyle w:val="TOC2"/>
            <w:tabs>
              <w:tab w:val="right" w:leader="dot" w:pos="9350"/>
            </w:tabs>
            <w:rPr>
              <w:rFonts w:eastAsiaTheme="minorEastAsia"/>
              <w:noProof/>
            </w:rPr>
          </w:pPr>
          <w:hyperlink w:anchor="_Toc486606267" w:history="1">
            <w:r w:rsidR="001851B0" w:rsidRPr="00514779">
              <w:rPr>
                <w:rStyle w:val="Hyperlink"/>
                <w:rFonts w:ascii="Times New Roman" w:hAnsi="Times New Roman" w:cs="Times New Roman"/>
                <w:noProof/>
              </w:rPr>
              <w:t>Strengths</w:t>
            </w:r>
            <w:r w:rsidR="001851B0">
              <w:rPr>
                <w:noProof/>
                <w:webHidden/>
              </w:rPr>
              <w:tab/>
            </w:r>
            <w:r w:rsidR="001851B0">
              <w:rPr>
                <w:noProof/>
                <w:webHidden/>
              </w:rPr>
              <w:fldChar w:fldCharType="begin"/>
            </w:r>
            <w:r w:rsidR="001851B0">
              <w:rPr>
                <w:noProof/>
                <w:webHidden/>
              </w:rPr>
              <w:instrText xml:space="preserve"> PAGEREF _Toc486606267 \h </w:instrText>
            </w:r>
            <w:r w:rsidR="001851B0">
              <w:rPr>
                <w:noProof/>
                <w:webHidden/>
              </w:rPr>
            </w:r>
            <w:r w:rsidR="001851B0">
              <w:rPr>
                <w:noProof/>
                <w:webHidden/>
              </w:rPr>
              <w:fldChar w:fldCharType="separate"/>
            </w:r>
            <w:r w:rsidR="001851B0">
              <w:rPr>
                <w:noProof/>
                <w:webHidden/>
              </w:rPr>
              <w:t>16</w:t>
            </w:r>
            <w:r w:rsidR="001851B0">
              <w:rPr>
                <w:noProof/>
                <w:webHidden/>
              </w:rPr>
              <w:fldChar w:fldCharType="end"/>
            </w:r>
          </w:hyperlink>
        </w:p>
        <w:p w:rsidR="001851B0" w:rsidRDefault="00217C9B">
          <w:pPr>
            <w:pStyle w:val="TOC3"/>
            <w:tabs>
              <w:tab w:val="right" w:leader="dot" w:pos="9350"/>
            </w:tabs>
            <w:rPr>
              <w:rFonts w:eastAsiaTheme="minorEastAsia"/>
              <w:noProof/>
            </w:rPr>
          </w:pPr>
          <w:hyperlink w:anchor="_Toc486606268" w:history="1">
            <w:r w:rsidR="001851B0" w:rsidRPr="00514779">
              <w:rPr>
                <w:rStyle w:val="Hyperlink"/>
                <w:rFonts w:cstheme="minorHAnsi"/>
                <w:noProof/>
              </w:rPr>
              <w:t>Experienced, Effective Agencies</w:t>
            </w:r>
            <w:r w:rsidR="001851B0">
              <w:rPr>
                <w:noProof/>
                <w:webHidden/>
              </w:rPr>
              <w:tab/>
            </w:r>
            <w:r w:rsidR="001851B0">
              <w:rPr>
                <w:noProof/>
                <w:webHidden/>
              </w:rPr>
              <w:fldChar w:fldCharType="begin"/>
            </w:r>
            <w:r w:rsidR="001851B0">
              <w:rPr>
                <w:noProof/>
                <w:webHidden/>
              </w:rPr>
              <w:instrText xml:space="preserve"> PAGEREF _Toc486606268 \h </w:instrText>
            </w:r>
            <w:r w:rsidR="001851B0">
              <w:rPr>
                <w:noProof/>
                <w:webHidden/>
              </w:rPr>
            </w:r>
            <w:r w:rsidR="001851B0">
              <w:rPr>
                <w:noProof/>
                <w:webHidden/>
              </w:rPr>
              <w:fldChar w:fldCharType="separate"/>
            </w:r>
            <w:r w:rsidR="001851B0">
              <w:rPr>
                <w:noProof/>
                <w:webHidden/>
              </w:rPr>
              <w:t>16</w:t>
            </w:r>
            <w:r w:rsidR="001851B0">
              <w:rPr>
                <w:noProof/>
                <w:webHidden/>
              </w:rPr>
              <w:fldChar w:fldCharType="end"/>
            </w:r>
          </w:hyperlink>
        </w:p>
        <w:p w:rsidR="001851B0" w:rsidRDefault="00217C9B">
          <w:pPr>
            <w:pStyle w:val="TOC3"/>
            <w:tabs>
              <w:tab w:val="right" w:leader="dot" w:pos="9350"/>
            </w:tabs>
            <w:rPr>
              <w:rFonts w:eastAsiaTheme="minorEastAsia"/>
              <w:noProof/>
            </w:rPr>
          </w:pPr>
          <w:hyperlink w:anchor="_Toc486606269" w:history="1">
            <w:r w:rsidR="001851B0" w:rsidRPr="00514779">
              <w:rPr>
                <w:rStyle w:val="Hyperlink"/>
                <w:rFonts w:ascii="Times New Roman" w:hAnsi="Times New Roman" w:cs="Times New Roman"/>
                <w:noProof/>
              </w:rPr>
              <w:t>Network</w:t>
            </w:r>
            <w:r w:rsidR="001851B0">
              <w:rPr>
                <w:noProof/>
                <w:webHidden/>
              </w:rPr>
              <w:tab/>
            </w:r>
            <w:r w:rsidR="001851B0">
              <w:rPr>
                <w:noProof/>
                <w:webHidden/>
              </w:rPr>
              <w:fldChar w:fldCharType="begin"/>
            </w:r>
            <w:r w:rsidR="001851B0">
              <w:rPr>
                <w:noProof/>
                <w:webHidden/>
              </w:rPr>
              <w:instrText xml:space="preserve"> PAGEREF _Toc486606269 \h </w:instrText>
            </w:r>
            <w:r w:rsidR="001851B0">
              <w:rPr>
                <w:noProof/>
                <w:webHidden/>
              </w:rPr>
            </w:r>
            <w:r w:rsidR="001851B0">
              <w:rPr>
                <w:noProof/>
                <w:webHidden/>
              </w:rPr>
              <w:fldChar w:fldCharType="separate"/>
            </w:r>
            <w:r w:rsidR="001851B0">
              <w:rPr>
                <w:noProof/>
                <w:webHidden/>
              </w:rPr>
              <w:t>16</w:t>
            </w:r>
            <w:r w:rsidR="001851B0">
              <w:rPr>
                <w:noProof/>
                <w:webHidden/>
              </w:rPr>
              <w:fldChar w:fldCharType="end"/>
            </w:r>
          </w:hyperlink>
        </w:p>
        <w:p w:rsidR="001851B0" w:rsidRDefault="00217C9B">
          <w:pPr>
            <w:pStyle w:val="TOC3"/>
            <w:tabs>
              <w:tab w:val="right" w:leader="dot" w:pos="9350"/>
            </w:tabs>
            <w:rPr>
              <w:rFonts w:eastAsiaTheme="minorEastAsia"/>
              <w:noProof/>
            </w:rPr>
          </w:pPr>
          <w:hyperlink w:anchor="_Toc486606270" w:history="1">
            <w:r w:rsidR="001851B0" w:rsidRPr="00514779">
              <w:rPr>
                <w:rStyle w:val="Hyperlink"/>
                <w:rFonts w:cstheme="minorHAnsi"/>
                <w:noProof/>
              </w:rPr>
              <w:t>Compassion</w:t>
            </w:r>
            <w:r w:rsidR="001851B0">
              <w:rPr>
                <w:noProof/>
                <w:webHidden/>
              </w:rPr>
              <w:tab/>
            </w:r>
            <w:r w:rsidR="001851B0">
              <w:rPr>
                <w:noProof/>
                <w:webHidden/>
              </w:rPr>
              <w:fldChar w:fldCharType="begin"/>
            </w:r>
            <w:r w:rsidR="001851B0">
              <w:rPr>
                <w:noProof/>
                <w:webHidden/>
              </w:rPr>
              <w:instrText xml:space="preserve"> PAGEREF _Toc486606270 \h </w:instrText>
            </w:r>
            <w:r w:rsidR="001851B0">
              <w:rPr>
                <w:noProof/>
                <w:webHidden/>
              </w:rPr>
            </w:r>
            <w:r w:rsidR="001851B0">
              <w:rPr>
                <w:noProof/>
                <w:webHidden/>
              </w:rPr>
              <w:fldChar w:fldCharType="separate"/>
            </w:r>
            <w:r w:rsidR="001851B0">
              <w:rPr>
                <w:noProof/>
                <w:webHidden/>
              </w:rPr>
              <w:t>16</w:t>
            </w:r>
            <w:r w:rsidR="001851B0">
              <w:rPr>
                <w:noProof/>
                <w:webHidden/>
              </w:rPr>
              <w:fldChar w:fldCharType="end"/>
            </w:r>
          </w:hyperlink>
        </w:p>
        <w:p w:rsidR="001851B0" w:rsidRDefault="00217C9B">
          <w:pPr>
            <w:pStyle w:val="TOC3"/>
            <w:tabs>
              <w:tab w:val="right" w:leader="dot" w:pos="9350"/>
            </w:tabs>
            <w:rPr>
              <w:rFonts w:eastAsiaTheme="minorEastAsia"/>
              <w:noProof/>
            </w:rPr>
          </w:pPr>
          <w:hyperlink w:anchor="_Toc486606271" w:history="1">
            <w:r w:rsidR="001851B0" w:rsidRPr="00514779">
              <w:rPr>
                <w:rStyle w:val="Hyperlink"/>
                <w:rFonts w:cstheme="minorHAnsi"/>
                <w:noProof/>
              </w:rPr>
              <w:t>Drive</w:t>
            </w:r>
            <w:r w:rsidR="001851B0">
              <w:rPr>
                <w:noProof/>
                <w:webHidden/>
              </w:rPr>
              <w:tab/>
            </w:r>
            <w:r w:rsidR="001851B0">
              <w:rPr>
                <w:noProof/>
                <w:webHidden/>
              </w:rPr>
              <w:fldChar w:fldCharType="begin"/>
            </w:r>
            <w:r w:rsidR="001851B0">
              <w:rPr>
                <w:noProof/>
                <w:webHidden/>
              </w:rPr>
              <w:instrText xml:space="preserve"> PAGEREF _Toc486606271 \h </w:instrText>
            </w:r>
            <w:r w:rsidR="001851B0">
              <w:rPr>
                <w:noProof/>
                <w:webHidden/>
              </w:rPr>
            </w:r>
            <w:r w:rsidR="001851B0">
              <w:rPr>
                <w:noProof/>
                <w:webHidden/>
              </w:rPr>
              <w:fldChar w:fldCharType="separate"/>
            </w:r>
            <w:r w:rsidR="001851B0">
              <w:rPr>
                <w:noProof/>
                <w:webHidden/>
              </w:rPr>
              <w:t>16</w:t>
            </w:r>
            <w:r w:rsidR="001851B0">
              <w:rPr>
                <w:noProof/>
                <w:webHidden/>
              </w:rPr>
              <w:fldChar w:fldCharType="end"/>
            </w:r>
          </w:hyperlink>
        </w:p>
        <w:p w:rsidR="001851B0" w:rsidRDefault="00217C9B">
          <w:pPr>
            <w:pStyle w:val="TOC2"/>
            <w:tabs>
              <w:tab w:val="right" w:leader="dot" w:pos="9350"/>
            </w:tabs>
            <w:rPr>
              <w:rFonts w:eastAsiaTheme="minorEastAsia"/>
              <w:noProof/>
            </w:rPr>
          </w:pPr>
          <w:hyperlink w:anchor="_Toc486606272" w:history="1">
            <w:r w:rsidR="001851B0" w:rsidRPr="00514779">
              <w:rPr>
                <w:rStyle w:val="Hyperlink"/>
                <w:rFonts w:ascii="Times New Roman" w:hAnsi="Times New Roman" w:cs="Times New Roman"/>
                <w:noProof/>
              </w:rPr>
              <w:t>Weaknesses</w:t>
            </w:r>
            <w:r w:rsidR="001851B0">
              <w:rPr>
                <w:noProof/>
                <w:webHidden/>
              </w:rPr>
              <w:tab/>
            </w:r>
            <w:r w:rsidR="001851B0">
              <w:rPr>
                <w:noProof/>
                <w:webHidden/>
              </w:rPr>
              <w:fldChar w:fldCharType="begin"/>
            </w:r>
            <w:r w:rsidR="001851B0">
              <w:rPr>
                <w:noProof/>
                <w:webHidden/>
              </w:rPr>
              <w:instrText xml:space="preserve"> PAGEREF _Toc486606272 \h </w:instrText>
            </w:r>
            <w:r w:rsidR="001851B0">
              <w:rPr>
                <w:noProof/>
                <w:webHidden/>
              </w:rPr>
            </w:r>
            <w:r w:rsidR="001851B0">
              <w:rPr>
                <w:noProof/>
                <w:webHidden/>
              </w:rPr>
              <w:fldChar w:fldCharType="separate"/>
            </w:r>
            <w:r w:rsidR="001851B0">
              <w:rPr>
                <w:noProof/>
                <w:webHidden/>
              </w:rPr>
              <w:t>16</w:t>
            </w:r>
            <w:r w:rsidR="001851B0">
              <w:rPr>
                <w:noProof/>
                <w:webHidden/>
              </w:rPr>
              <w:fldChar w:fldCharType="end"/>
            </w:r>
          </w:hyperlink>
        </w:p>
        <w:p w:rsidR="001851B0" w:rsidRDefault="00217C9B">
          <w:pPr>
            <w:pStyle w:val="TOC3"/>
            <w:tabs>
              <w:tab w:val="right" w:leader="dot" w:pos="9350"/>
            </w:tabs>
            <w:rPr>
              <w:rFonts w:eastAsiaTheme="minorEastAsia"/>
              <w:noProof/>
            </w:rPr>
          </w:pPr>
          <w:hyperlink w:anchor="_Toc486606273" w:history="1">
            <w:r w:rsidR="001851B0" w:rsidRPr="00514779">
              <w:rPr>
                <w:rStyle w:val="Hyperlink"/>
                <w:rFonts w:cstheme="minorHAnsi"/>
                <w:noProof/>
              </w:rPr>
              <w:t>Service Gaps</w:t>
            </w:r>
            <w:r w:rsidR="001851B0">
              <w:rPr>
                <w:noProof/>
                <w:webHidden/>
              </w:rPr>
              <w:tab/>
            </w:r>
            <w:r w:rsidR="001851B0">
              <w:rPr>
                <w:noProof/>
                <w:webHidden/>
              </w:rPr>
              <w:fldChar w:fldCharType="begin"/>
            </w:r>
            <w:r w:rsidR="001851B0">
              <w:rPr>
                <w:noProof/>
                <w:webHidden/>
              </w:rPr>
              <w:instrText xml:space="preserve"> PAGEREF _Toc486606273 \h </w:instrText>
            </w:r>
            <w:r w:rsidR="001851B0">
              <w:rPr>
                <w:noProof/>
                <w:webHidden/>
              </w:rPr>
            </w:r>
            <w:r w:rsidR="001851B0">
              <w:rPr>
                <w:noProof/>
                <w:webHidden/>
              </w:rPr>
              <w:fldChar w:fldCharType="separate"/>
            </w:r>
            <w:r w:rsidR="001851B0">
              <w:rPr>
                <w:noProof/>
                <w:webHidden/>
              </w:rPr>
              <w:t>16</w:t>
            </w:r>
            <w:r w:rsidR="001851B0">
              <w:rPr>
                <w:noProof/>
                <w:webHidden/>
              </w:rPr>
              <w:fldChar w:fldCharType="end"/>
            </w:r>
          </w:hyperlink>
        </w:p>
        <w:p w:rsidR="001851B0" w:rsidRDefault="00217C9B">
          <w:pPr>
            <w:pStyle w:val="TOC3"/>
            <w:tabs>
              <w:tab w:val="right" w:leader="dot" w:pos="9350"/>
            </w:tabs>
            <w:rPr>
              <w:rFonts w:eastAsiaTheme="minorEastAsia"/>
              <w:noProof/>
            </w:rPr>
          </w:pPr>
          <w:hyperlink w:anchor="_Toc486606274" w:history="1">
            <w:r w:rsidR="001851B0" w:rsidRPr="00514779">
              <w:rPr>
                <w:rStyle w:val="Hyperlink"/>
                <w:rFonts w:ascii="Times New Roman" w:hAnsi="Times New Roman" w:cs="Times New Roman"/>
                <w:noProof/>
              </w:rPr>
              <w:t>Communication</w:t>
            </w:r>
            <w:r w:rsidR="001851B0">
              <w:rPr>
                <w:noProof/>
                <w:webHidden/>
              </w:rPr>
              <w:tab/>
            </w:r>
            <w:r w:rsidR="001851B0">
              <w:rPr>
                <w:noProof/>
                <w:webHidden/>
              </w:rPr>
              <w:fldChar w:fldCharType="begin"/>
            </w:r>
            <w:r w:rsidR="001851B0">
              <w:rPr>
                <w:noProof/>
                <w:webHidden/>
              </w:rPr>
              <w:instrText xml:space="preserve"> PAGEREF _Toc486606274 \h </w:instrText>
            </w:r>
            <w:r w:rsidR="001851B0">
              <w:rPr>
                <w:noProof/>
                <w:webHidden/>
              </w:rPr>
            </w:r>
            <w:r w:rsidR="001851B0">
              <w:rPr>
                <w:noProof/>
                <w:webHidden/>
              </w:rPr>
              <w:fldChar w:fldCharType="separate"/>
            </w:r>
            <w:r w:rsidR="001851B0">
              <w:rPr>
                <w:noProof/>
                <w:webHidden/>
              </w:rPr>
              <w:t>17</w:t>
            </w:r>
            <w:r w:rsidR="001851B0">
              <w:rPr>
                <w:noProof/>
                <w:webHidden/>
              </w:rPr>
              <w:fldChar w:fldCharType="end"/>
            </w:r>
          </w:hyperlink>
        </w:p>
        <w:p w:rsidR="001851B0" w:rsidRDefault="00217C9B">
          <w:pPr>
            <w:pStyle w:val="TOC3"/>
            <w:tabs>
              <w:tab w:val="right" w:leader="dot" w:pos="9350"/>
            </w:tabs>
            <w:rPr>
              <w:rFonts w:eastAsiaTheme="minorEastAsia"/>
              <w:noProof/>
            </w:rPr>
          </w:pPr>
          <w:hyperlink w:anchor="_Toc486606275" w:history="1">
            <w:r w:rsidR="001851B0" w:rsidRPr="00514779">
              <w:rPr>
                <w:rStyle w:val="Hyperlink"/>
                <w:rFonts w:cstheme="minorHAnsi"/>
                <w:noProof/>
              </w:rPr>
              <w:t>Trust / Collaboration</w:t>
            </w:r>
            <w:r w:rsidR="001851B0">
              <w:rPr>
                <w:noProof/>
                <w:webHidden/>
              </w:rPr>
              <w:tab/>
            </w:r>
            <w:r w:rsidR="001851B0">
              <w:rPr>
                <w:noProof/>
                <w:webHidden/>
              </w:rPr>
              <w:fldChar w:fldCharType="begin"/>
            </w:r>
            <w:r w:rsidR="001851B0">
              <w:rPr>
                <w:noProof/>
                <w:webHidden/>
              </w:rPr>
              <w:instrText xml:space="preserve"> PAGEREF _Toc486606275 \h </w:instrText>
            </w:r>
            <w:r w:rsidR="001851B0">
              <w:rPr>
                <w:noProof/>
                <w:webHidden/>
              </w:rPr>
            </w:r>
            <w:r w:rsidR="001851B0">
              <w:rPr>
                <w:noProof/>
                <w:webHidden/>
              </w:rPr>
              <w:fldChar w:fldCharType="separate"/>
            </w:r>
            <w:r w:rsidR="001851B0">
              <w:rPr>
                <w:noProof/>
                <w:webHidden/>
              </w:rPr>
              <w:t>17</w:t>
            </w:r>
            <w:r w:rsidR="001851B0">
              <w:rPr>
                <w:noProof/>
                <w:webHidden/>
              </w:rPr>
              <w:fldChar w:fldCharType="end"/>
            </w:r>
          </w:hyperlink>
        </w:p>
        <w:p w:rsidR="001851B0" w:rsidRDefault="00217C9B">
          <w:pPr>
            <w:pStyle w:val="TOC3"/>
            <w:tabs>
              <w:tab w:val="right" w:leader="dot" w:pos="9350"/>
            </w:tabs>
            <w:rPr>
              <w:rFonts w:eastAsiaTheme="minorEastAsia"/>
              <w:noProof/>
            </w:rPr>
          </w:pPr>
          <w:hyperlink w:anchor="_Toc486606276" w:history="1">
            <w:r w:rsidR="001851B0" w:rsidRPr="00514779">
              <w:rPr>
                <w:rStyle w:val="Hyperlink"/>
                <w:rFonts w:cstheme="minorHAnsi"/>
                <w:noProof/>
              </w:rPr>
              <w:t>Funding</w:t>
            </w:r>
            <w:r w:rsidR="001851B0">
              <w:rPr>
                <w:noProof/>
                <w:webHidden/>
              </w:rPr>
              <w:tab/>
            </w:r>
            <w:r w:rsidR="001851B0">
              <w:rPr>
                <w:noProof/>
                <w:webHidden/>
              </w:rPr>
              <w:fldChar w:fldCharType="begin"/>
            </w:r>
            <w:r w:rsidR="001851B0">
              <w:rPr>
                <w:noProof/>
                <w:webHidden/>
              </w:rPr>
              <w:instrText xml:space="preserve"> PAGEREF _Toc486606276 \h </w:instrText>
            </w:r>
            <w:r w:rsidR="001851B0">
              <w:rPr>
                <w:noProof/>
                <w:webHidden/>
              </w:rPr>
            </w:r>
            <w:r w:rsidR="001851B0">
              <w:rPr>
                <w:noProof/>
                <w:webHidden/>
              </w:rPr>
              <w:fldChar w:fldCharType="separate"/>
            </w:r>
            <w:r w:rsidR="001851B0">
              <w:rPr>
                <w:noProof/>
                <w:webHidden/>
              </w:rPr>
              <w:t>18</w:t>
            </w:r>
            <w:r w:rsidR="001851B0">
              <w:rPr>
                <w:noProof/>
                <w:webHidden/>
              </w:rPr>
              <w:fldChar w:fldCharType="end"/>
            </w:r>
          </w:hyperlink>
        </w:p>
        <w:p w:rsidR="001851B0" w:rsidRDefault="00217C9B">
          <w:pPr>
            <w:pStyle w:val="TOC2"/>
            <w:tabs>
              <w:tab w:val="right" w:leader="dot" w:pos="9350"/>
            </w:tabs>
            <w:rPr>
              <w:rFonts w:eastAsiaTheme="minorEastAsia"/>
              <w:noProof/>
            </w:rPr>
          </w:pPr>
          <w:hyperlink w:anchor="_Toc486606277" w:history="1">
            <w:r w:rsidR="001851B0" w:rsidRPr="00514779">
              <w:rPr>
                <w:rStyle w:val="Hyperlink"/>
                <w:rFonts w:ascii="Times New Roman" w:hAnsi="Times New Roman" w:cs="Times New Roman"/>
                <w:noProof/>
              </w:rPr>
              <w:t>Opportunities</w:t>
            </w:r>
            <w:r w:rsidR="001851B0">
              <w:rPr>
                <w:noProof/>
                <w:webHidden/>
              </w:rPr>
              <w:tab/>
            </w:r>
            <w:r w:rsidR="001851B0">
              <w:rPr>
                <w:noProof/>
                <w:webHidden/>
              </w:rPr>
              <w:fldChar w:fldCharType="begin"/>
            </w:r>
            <w:r w:rsidR="001851B0">
              <w:rPr>
                <w:noProof/>
                <w:webHidden/>
              </w:rPr>
              <w:instrText xml:space="preserve"> PAGEREF _Toc486606277 \h </w:instrText>
            </w:r>
            <w:r w:rsidR="001851B0">
              <w:rPr>
                <w:noProof/>
                <w:webHidden/>
              </w:rPr>
            </w:r>
            <w:r w:rsidR="001851B0">
              <w:rPr>
                <w:noProof/>
                <w:webHidden/>
              </w:rPr>
              <w:fldChar w:fldCharType="separate"/>
            </w:r>
            <w:r w:rsidR="001851B0">
              <w:rPr>
                <w:noProof/>
                <w:webHidden/>
              </w:rPr>
              <w:t>18</w:t>
            </w:r>
            <w:r w:rsidR="001851B0">
              <w:rPr>
                <w:noProof/>
                <w:webHidden/>
              </w:rPr>
              <w:fldChar w:fldCharType="end"/>
            </w:r>
          </w:hyperlink>
        </w:p>
        <w:p w:rsidR="001851B0" w:rsidRDefault="00217C9B">
          <w:pPr>
            <w:pStyle w:val="TOC3"/>
            <w:tabs>
              <w:tab w:val="right" w:leader="dot" w:pos="9350"/>
            </w:tabs>
            <w:rPr>
              <w:rFonts w:eastAsiaTheme="minorEastAsia"/>
              <w:noProof/>
            </w:rPr>
          </w:pPr>
          <w:hyperlink w:anchor="_Toc486606278" w:history="1">
            <w:r w:rsidR="001851B0" w:rsidRPr="00514779">
              <w:rPr>
                <w:rStyle w:val="Hyperlink"/>
                <w:rFonts w:cstheme="minorHAnsi"/>
                <w:noProof/>
              </w:rPr>
              <w:t>Coordinated Entry</w:t>
            </w:r>
            <w:r w:rsidR="001851B0">
              <w:rPr>
                <w:noProof/>
                <w:webHidden/>
              </w:rPr>
              <w:tab/>
            </w:r>
            <w:r w:rsidR="001851B0">
              <w:rPr>
                <w:noProof/>
                <w:webHidden/>
              </w:rPr>
              <w:fldChar w:fldCharType="begin"/>
            </w:r>
            <w:r w:rsidR="001851B0">
              <w:rPr>
                <w:noProof/>
                <w:webHidden/>
              </w:rPr>
              <w:instrText xml:space="preserve"> PAGEREF _Toc486606278 \h </w:instrText>
            </w:r>
            <w:r w:rsidR="001851B0">
              <w:rPr>
                <w:noProof/>
                <w:webHidden/>
              </w:rPr>
            </w:r>
            <w:r w:rsidR="001851B0">
              <w:rPr>
                <w:noProof/>
                <w:webHidden/>
              </w:rPr>
              <w:fldChar w:fldCharType="separate"/>
            </w:r>
            <w:r w:rsidR="001851B0">
              <w:rPr>
                <w:noProof/>
                <w:webHidden/>
              </w:rPr>
              <w:t>18</w:t>
            </w:r>
            <w:r w:rsidR="001851B0">
              <w:rPr>
                <w:noProof/>
                <w:webHidden/>
              </w:rPr>
              <w:fldChar w:fldCharType="end"/>
            </w:r>
          </w:hyperlink>
        </w:p>
        <w:p w:rsidR="001851B0" w:rsidRDefault="00217C9B">
          <w:pPr>
            <w:pStyle w:val="TOC3"/>
            <w:tabs>
              <w:tab w:val="right" w:leader="dot" w:pos="9350"/>
            </w:tabs>
            <w:rPr>
              <w:rFonts w:eastAsiaTheme="minorEastAsia"/>
              <w:noProof/>
            </w:rPr>
          </w:pPr>
          <w:hyperlink w:anchor="_Toc486606279" w:history="1">
            <w:r w:rsidR="001851B0" w:rsidRPr="00514779">
              <w:rPr>
                <w:rStyle w:val="Hyperlink"/>
                <w:rFonts w:cstheme="minorHAnsi"/>
                <w:noProof/>
              </w:rPr>
              <w:t>Homeless Summit</w:t>
            </w:r>
            <w:r w:rsidR="001851B0">
              <w:rPr>
                <w:noProof/>
                <w:webHidden/>
              </w:rPr>
              <w:tab/>
            </w:r>
            <w:r w:rsidR="001851B0">
              <w:rPr>
                <w:noProof/>
                <w:webHidden/>
              </w:rPr>
              <w:fldChar w:fldCharType="begin"/>
            </w:r>
            <w:r w:rsidR="001851B0">
              <w:rPr>
                <w:noProof/>
                <w:webHidden/>
              </w:rPr>
              <w:instrText xml:space="preserve"> PAGEREF _Toc486606279 \h </w:instrText>
            </w:r>
            <w:r w:rsidR="001851B0">
              <w:rPr>
                <w:noProof/>
                <w:webHidden/>
              </w:rPr>
            </w:r>
            <w:r w:rsidR="001851B0">
              <w:rPr>
                <w:noProof/>
                <w:webHidden/>
              </w:rPr>
              <w:fldChar w:fldCharType="separate"/>
            </w:r>
            <w:r w:rsidR="001851B0">
              <w:rPr>
                <w:noProof/>
                <w:webHidden/>
              </w:rPr>
              <w:t>18</w:t>
            </w:r>
            <w:r w:rsidR="001851B0">
              <w:rPr>
                <w:noProof/>
                <w:webHidden/>
              </w:rPr>
              <w:fldChar w:fldCharType="end"/>
            </w:r>
          </w:hyperlink>
        </w:p>
        <w:p w:rsidR="001851B0" w:rsidRDefault="00217C9B">
          <w:pPr>
            <w:pStyle w:val="TOC3"/>
            <w:tabs>
              <w:tab w:val="right" w:leader="dot" w:pos="9350"/>
            </w:tabs>
            <w:rPr>
              <w:rFonts w:eastAsiaTheme="minorEastAsia"/>
              <w:noProof/>
            </w:rPr>
          </w:pPr>
          <w:hyperlink w:anchor="_Toc486606280" w:history="1">
            <w:r w:rsidR="001851B0" w:rsidRPr="00514779">
              <w:rPr>
                <w:rStyle w:val="Hyperlink"/>
                <w:rFonts w:cstheme="minorHAnsi"/>
                <w:noProof/>
              </w:rPr>
              <w:t>Additional PHC Events</w:t>
            </w:r>
            <w:r w:rsidR="001851B0">
              <w:rPr>
                <w:noProof/>
                <w:webHidden/>
              </w:rPr>
              <w:tab/>
            </w:r>
            <w:r w:rsidR="001851B0">
              <w:rPr>
                <w:noProof/>
                <w:webHidden/>
              </w:rPr>
              <w:fldChar w:fldCharType="begin"/>
            </w:r>
            <w:r w:rsidR="001851B0">
              <w:rPr>
                <w:noProof/>
                <w:webHidden/>
              </w:rPr>
              <w:instrText xml:space="preserve"> PAGEREF _Toc486606280 \h </w:instrText>
            </w:r>
            <w:r w:rsidR="001851B0">
              <w:rPr>
                <w:noProof/>
                <w:webHidden/>
              </w:rPr>
            </w:r>
            <w:r w:rsidR="001851B0">
              <w:rPr>
                <w:noProof/>
                <w:webHidden/>
              </w:rPr>
              <w:fldChar w:fldCharType="separate"/>
            </w:r>
            <w:r w:rsidR="001851B0">
              <w:rPr>
                <w:noProof/>
                <w:webHidden/>
              </w:rPr>
              <w:t>18</w:t>
            </w:r>
            <w:r w:rsidR="001851B0">
              <w:rPr>
                <w:noProof/>
                <w:webHidden/>
              </w:rPr>
              <w:fldChar w:fldCharType="end"/>
            </w:r>
          </w:hyperlink>
        </w:p>
        <w:p w:rsidR="001851B0" w:rsidRDefault="00217C9B">
          <w:pPr>
            <w:pStyle w:val="TOC3"/>
            <w:tabs>
              <w:tab w:val="right" w:leader="dot" w:pos="9350"/>
            </w:tabs>
            <w:rPr>
              <w:rFonts w:eastAsiaTheme="minorEastAsia"/>
              <w:noProof/>
            </w:rPr>
          </w:pPr>
          <w:hyperlink w:anchor="_Toc486606281" w:history="1">
            <w:r w:rsidR="001851B0" w:rsidRPr="00514779">
              <w:rPr>
                <w:rStyle w:val="Hyperlink"/>
                <w:rFonts w:cstheme="minorHAnsi"/>
                <w:noProof/>
              </w:rPr>
              <w:t>Potential Rotary Club Donation</w:t>
            </w:r>
            <w:r w:rsidR="001851B0">
              <w:rPr>
                <w:noProof/>
                <w:webHidden/>
              </w:rPr>
              <w:tab/>
            </w:r>
            <w:r w:rsidR="001851B0">
              <w:rPr>
                <w:noProof/>
                <w:webHidden/>
              </w:rPr>
              <w:fldChar w:fldCharType="begin"/>
            </w:r>
            <w:r w:rsidR="001851B0">
              <w:rPr>
                <w:noProof/>
                <w:webHidden/>
              </w:rPr>
              <w:instrText xml:space="preserve"> PAGEREF _Toc486606281 \h </w:instrText>
            </w:r>
            <w:r w:rsidR="001851B0">
              <w:rPr>
                <w:noProof/>
                <w:webHidden/>
              </w:rPr>
            </w:r>
            <w:r w:rsidR="001851B0">
              <w:rPr>
                <w:noProof/>
                <w:webHidden/>
              </w:rPr>
              <w:fldChar w:fldCharType="separate"/>
            </w:r>
            <w:r w:rsidR="001851B0">
              <w:rPr>
                <w:noProof/>
                <w:webHidden/>
              </w:rPr>
              <w:t>18</w:t>
            </w:r>
            <w:r w:rsidR="001851B0">
              <w:rPr>
                <w:noProof/>
                <w:webHidden/>
              </w:rPr>
              <w:fldChar w:fldCharType="end"/>
            </w:r>
          </w:hyperlink>
        </w:p>
        <w:p w:rsidR="001851B0" w:rsidRDefault="00217C9B">
          <w:pPr>
            <w:pStyle w:val="TOC3"/>
            <w:tabs>
              <w:tab w:val="right" w:leader="dot" w:pos="9350"/>
            </w:tabs>
            <w:rPr>
              <w:rFonts w:eastAsiaTheme="minorEastAsia"/>
              <w:noProof/>
            </w:rPr>
          </w:pPr>
          <w:hyperlink w:anchor="_Toc486606282" w:history="1">
            <w:r w:rsidR="001851B0" w:rsidRPr="00514779">
              <w:rPr>
                <w:rStyle w:val="Hyperlink"/>
                <w:rFonts w:cstheme="minorHAnsi"/>
                <w:noProof/>
              </w:rPr>
              <w:t>Grants</w:t>
            </w:r>
            <w:r w:rsidR="001851B0">
              <w:rPr>
                <w:noProof/>
                <w:webHidden/>
              </w:rPr>
              <w:tab/>
            </w:r>
            <w:r w:rsidR="001851B0">
              <w:rPr>
                <w:noProof/>
                <w:webHidden/>
              </w:rPr>
              <w:fldChar w:fldCharType="begin"/>
            </w:r>
            <w:r w:rsidR="001851B0">
              <w:rPr>
                <w:noProof/>
                <w:webHidden/>
              </w:rPr>
              <w:instrText xml:space="preserve"> PAGEREF _Toc486606282 \h </w:instrText>
            </w:r>
            <w:r w:rsidR="001851B0">
              <w:rPr>
                <w:noProof/>
                <w:webHidden/>
              </w:rPr>
            </w:r>
            <w:r w:rsidR="001851B0">
              <w:rPr>
                <w:noProof/>
                <w:webHidden/>
              </w:rPr>
              <w:fldChar w:fldCharType="separate"/>
            </w:r>
            <w:r w:rsidR="001851B0">
              <w:rPr>
                <w:noProof/>
                <w:webHidden/>
              </w:rPr>
              <w:t>18</w:t>
            </w:r>
            <w:r w:rsidR="001851B0">
              <w:rPr>
                <w:noProof/>
                <w:webHidden/>
              </w:rPr>
              <w:fldChar w:fldCharType="end"/>
            </w:r>
          </w:hyperlink>
        </w:p>
        <w:p w:rsidR="001851B0" w:rsidRDefault="00217C9B">
          <w:pPr>
            <w:pStyle w:val="TOC3"/>
            <w:tabs>
              <w:tab w:val="right" w:leader="dot" w:pos="9350"/>
            </w:tabs>
            <w:rPr>
              <w:rFonts w:eastAsiaTheme="minorEastAsia"/>
              <w:noProof/>
            </w:rPr>
          </w:pPr>
          <w:hyperlink w:anchor="_Toc486606283" w:history="1">
            <w:r w:rsidR="001851B0" w:rsidRPr="00514779">
              <w:rPr>
                <w:rStyle w:val="Hyperlink"/>
                <w:rFonts w:cstheme="minorHAnsi"/>
                <w:noProof/>
              </w:rPr>
              <w:t>Potential Projects</w:t>
            </w:r>
            <w:r w:rsidR="001851B0">
              <w:rPr>
                <w:noProof/>
                <w:webHidden/>
              </w:rPr>
              <w:tab/>
            </w:r>
            <w:r w:rsidR="001851B0">
              <w:rPr>
                <w:noProof/>
                <w:webHidden/>
              </w:rPr>
              <w:fldChar w:fldCharType="begin"/>
            </w:r>
            <w:r w:rsidR="001851B0">
              <w:rPr>
                <w:noProof/>
                <w:webHidden/>
              </w:rPr>
              <w:instrText xml:space="preserve"> PAGEREF _Toc486606283 \h </w:instrText>
            </w:r>
            <w:r w:rsidR="001851B0">
              <w:rPr>
                <w:noProof/>
                <w:webHidden/>
              </w:rPr>
            </w:r>
            <w:r w:rsidR="001851B0">
              <w:rPr>
                <w:noProof/>
                <w:webHidden/>
              </w:rPr>
              <w:fldChar w:fldCharType="separate"/>
            </w:r>
            <w:r w:rsidR="001851B0">
              <w:rPr>
                <w:noProof/>
                <w:webHidden/>
              </w:rPr>
              <w:t>19</w:t>
            </w:r>
            <w:r w:rsidR="001851B0">
              <w:rPr>
                <w:noProof/>
                <w:webHidden/>
              </w:rPr>
              <w:fldChar w:fldCharType="end"/>
            </w:r>
          </w:hyperlink>
        </w:p>
        <w:p w:rsidR="001851B0" w:rsidRDefault="00217C9B">
          <w:pPr>
            <w:pStyle w:val="TOC3"/>
            <w:tabs>
              <w:tab w:val="right" w:leader="dot" w:pos="9350"/>
            </w:tabs>
            <w:rPr>
              <w:rFonts w:eastAsiaTheme="minorEastAsia"/>
              <w:noProof/>
            </w:rPr>
          </w:pPr>
          <w:hyperlink w:anchor="_Toc486606284" w:history="1">
            <w:r w:rsidR="001851B0" w:rsidRPr="00514779">
              <w:rPr>
                <w:rStyle w:val="Hyperlink"/>
                <w:rFonts w:cstheme="minorHAnsi"/>
                <w:noProof/>
              </w:rPr>
              <w:t>New Partnership Possibilities</w:t>
            </w:r>
            <w:r w:rsidR="001851B0">
              <w:rPr>
                <w:noProof/>
                <w:webHidden/>
              </w:rPr>
              <w:tab/>
            </w:r>
            <w:r w:rsidR="001851B0">
              <w:rPr>
                <w:noProof/>
                <w:webHidden/>
              </w:rPr>
              <w:fldChar w:fldCharType="begin"/>
            </w:r>
            <w:r w:rsidR="001851B0">
              <w:rPr>
                <w:noProof/>
                <w:webHidden/>
              </w:rPr>
              <w:instrText xml:space="preserve"> PAGEREF _Toc486606284 \h </w:instrText>
            </w:r>
            <w:r w:rsidR="001851B0">
              <w:rPr>
                <w:noProof/>
                <w:webHidden/>
              </w:rPr>
            </w:r>
            <w:r w:rsidR="001851B0">
              <w:rPr>
                <w:noProof/>
                <w:webHidden/>
              </w:rPr>
              <w:fldChar w:fldCharType="separate"/>
            </w:r>
            <w:r w:rsidR="001851B0">
              <w:rPr>
                <w:noProof/>
                <w:webHidden/>
              </w:rPr>
              <w:t>19</w:t>
            </w:r>
            <w:r w:rsidR="001851B0">
              <w:rPr>
                <w:noProof/>
                <w:webHidden/>
              </w:rPr>
              <w:fldChar w:fldCharType="end"/>
            </w:r>
          </w:hyperlink>
        </w:p>
        <w:p w:rsidR="001851B0" w:rsidRDefault="00217C9B">
          <w:pPr>
            <w:pStyle w:val="TOC3"/>
            <w:tabs>
              <w:tab w:val="right" w:leader="dot" w:pos="9350"/>
            </w:tabs>
            <w:rPr>
              <w:rFonts w:eastAsiaTheme="minorEastAsia"/>
              <w:noProof/>
            </w:rPr>
          </w:pPr>
          <w:hyperlink w:anchor="_Toc486606285" w:history="1">
            <w:r w:rsidR="001851B0" w:rsidRPr="00514779">
              <w:rPr>
                <w:rStyle w:val="Hyperlink"/>
                <w:rFonts w:cstheme="minorHAnsi"/>
                <w:noProof/>
              </w:rPr>
              <w:t>F-35 Squadrons</w:t>
            </w:r>
            <w:r w:rsidR="001851B0">
              <w:rPr>
                <w:noProof/>
                <w:webHidden/>
              </w:rPr>
              <w:tab/>
            </w:r>
            <w:r w:rsidR="001851B0">
              <w:rPr>
                <w:noProof/>
                <w:webHidden/>
              </w:rPr>
              <w:fldChar w:fldCharType="begin"/>
            </w:r>
            <w:r w:rsidR="001851B0">
              <w:rPr>
                <w:noProof/>
                <w:webHidden/>
              </w:rPr>
              <w:instrText xml:space="preserve"> PAGEREF _Toc486606285 \h </w:instrText>
            </w:r>
            <w:r w:rsidR="001851B0">
              <w:rPr>
                <w:noProof/>
                <w:webHidden/>
              </w:rPr>
            </w:r>
            <w:r w:rsidR="001851B0">
              <w:rPr>
                <w:noProof/>
                <w:webHidden/>
              </w:rPr>
              <w:fldChar w:fldCharType="separate"/>
            </w:r>
            <w:r w:rsidR="001851B0">
              <w:rPr>
                <w:noProof/>
                <w:webHidden/>
              </w:rPr>
              <w:t>19</w:t>
            </w:r>
            <w:r w:rsidR="001851B0">
              <w:rPr>
                <w:noProof/>
                <w:webHidden/>
              </w:rPr>
              <w:fldChar w:fldCharType="end"/>
            </w:r>
          </w:hyperlink>
        </w:p>
        <w:p w:rsidR="001851B0" w:rsidRDefault="00217C9B">
          <w:pPr>
            <w:pStyle w:val="TOC2"/>
            <w:tabs>
              <w:tab w:val="right" w:leader="dot" w:pos="9350"/>
            </w:tabs>
            <w:rPr>
              <w:rFonts w:eastAsiaTheme="minorEastAsia"/>
              <w:noProof/>
            </w:rPr>
          </w:pPr>
          <w:hyperlink w:anchor="_Toc486606286" w:history="1">
            <w:r w:rsidR="001851B0" w:rsidRPr="00514779">
              <w:rPr>
                <w:rStyle w:val="Hyperlink"/>
                <w:rFonts w:ascii="Times New Roman" w:hAnsi="Times New Roman" w:cs="Times New Roman"/>
                <w:noProof/>
              </w:rPr>
              <w:t>Threats</w:t>
            </w:r>
            <w:r w:rsidR="001851B0">
              <w:rPr>
                <w:noProof/>
                <w:webHidden/>
              </w:rPr>
              <w:tab/>
            </w:r>
            <w:r w:rsidR="001851B0">
              <w:rPr>
                <w:noProof/>
                <w:webHidden/>
              </w:rPr>
              <w:fldChar w:fldCharType="begin"/>
            </w:r>
            <w:r w:rsidR="001851B0">
              <w:rPr>
                <w:noProof/>
                <w:webHidden/>
              </w:rPr>
              <w:instrText xml:space="preserve"> PAGEREF _Toc486606286 \h </w:instrText>
            </w:r>
            <w:r w:rsidR="001851B0">
              <w:rPr>
                <w:noProof/>
                <w:webHidden/>
              </w:rPr>
            </w:r>
            <w:r w:rsidR="001851B0">
              <w:rPr>
                <w:noProof/>
                <w:webHidden/>
              </w:rPr>
              <w:fldChar w:fldCharType="separate"/>
            </w:r>
            <w:r w:rsidR="001851B0">
              <w:rPr>
                <w:noProof/>
                <w:webHidden/>
              </w:rPr>
              <w:t>19</w:t>
            </w:r>
            <w:r w:rsidR="001851B0">
              <w:rPr>
                <w:noProof/>
                <w:webHidden/>
              </w:rPr>
              <w:fldChar w:fldCharType="end"/>
            </w:r>
          </w:hyperlink>
        </w:p>
        <w:p w:rsidR="001851B0" w:rsidRDefault="00217C9B">
          <w:pPr>
            <w:pStyle w:val="TOC3"/>
            <w:tabs>
              <w:tab w:val="right" w:leader="dot" w:pos="9350"/>
            </w:tabs>
            <w:rPr>
              <w:rFonts w:eastAsiaTheme="minorEastAsia"/>
              <w:noProof/>
            </w:rPr>
          </w:pPr>
          <w:hyperlink w:anchor="_Toc486606287" w:history="1">
            <w:r w:rsidR="001851B0" w:rsidRPr="00514779">
              <w:rPr>
                <w:rStyle w:val="Hyperlink"/>
                <w:rFonts w:cstheme="minorHAnsi"/>
                <w:noProof/>
              </w:rPr>
              <w:t>Funding/Economy</w:t>
            </w:r>
            <w:r w:rsidR="001851B0">
              <w:rPr>
                <w:noProof/>
                <w:webHidden/>
              </w:rPr>
              <w:tab/>
            </w:r>
            <w:r w:rsidR="001851B0">
              <w:rPr>
                <w:noProof/>
                <w:webHidden/>
              </w:rPr>
              <w:fldChar w:fldCharType="begin"/>
            </w:r>
            <w:r w:rsidR="001851B0">
              <w:rPr>
                <w:noProof/>
                <w:webHidden/>
              </w:rPr>
              <w:instrText xml:space="preserve"> PAGEREF _Toc486606287 \h </w:instrText>
            </w:r>
            <w:r w:rsidR="001851B0">
              <w:rPr>
                <w:noProof/>
                <w:webHidden/>
              </w:rPr>
            </w:r>
            <w:r w:rsidR="001851B0">
              <w:rPr>
                <w:noProof/>
                <w:webHidden/>
              </w:rPr>
              <w:fldChar w:fldCharType="separate"/>
            </w:r>
            <w:r w:rsidR="001851B0">
              <w:rPr>
                <w:noProof/>
                <w:webHidden/>
              </w:rPr>
              <w:t>19</w:t>
            </w:r>
            <w:r w:rsidR="001851B0">
              <w:rPr>
                <w:noProof/>
                <w:webHidden/>
              </w:rPr>
              <w:fldChar w:fldCharType="end"/>
            </w:r>
          </w:hyperlink>
        </w:p>
        <w:p w:rsidR="001851B0" w:rsidRDefault="00217C9B">
          <w:pPr>
            <w:pStyle w:val="TOC3"/>
            <w:tabs>
              <w:tab w:val="right" w:leader="dot" w:pos="9350"/>
            </w:tabs>
            <w:rPr>
              <w:rFonts w:eastAsiaTheme="minorEastAsia"/>
              <w:noProof/>
            </w:rPr>
          </w:pPr>
          <w:hyperlink w:anchor="_Toc486606288" w:history="1">
            <w:r w:rsidR="001851B0" w:rsidRPr="00514779">
              <w:rPr>
                <w:rStyle w:val="Hyperlink"/>
                <w:rFonts w:cstheme="minorHAnsi"/>
                <w:noProof/>
              </w:rPr>
              <w:t>Enable vs. Assist</w:t>
            </w:r>
            <w:r w:rsidR="001851B0">
              <w:rPr>
                <w:noProof/>
                <w:webHidden/>
              </w:rPr>
              <w:tab/>
            </w:r>
            <w:r w:rsidR="001851B0">
              <w:rPr>
                <w:noProof/>
                <w:webHidden/>
              </w:rPr>
              <w:fldChar w:fldCharType="begin"/>
            </w:r>
            <w:r w:rsidR="001851B0">
              <w:rPr>
                <w:noProof/>
                <w:webHidden/>
              </w:rPr>
              <w:instrText xml:space="preserve"> PAGEREF _Toc486606288 \h </w:instrText>
            </w:r>
            <w:r w:rsidR="001851B0">
              <w:rPr>
                <w:noProof/>
                <w:webHidden/>
              </w:rPr>
            </w:r>
            <w:r w:rsidR="001851B0">
              <w:rPr>
                <w:noProof/>
                <w:webHidden/>
              </w:rPr>
              <w:fldChar w:fldCharType="separate"/>
            </w:r>
            <w:r w:rsidR="001851B0">
              <w:rPr>
                <w:noProof/>
                <w:webHidden/>
              </w:rPr>
              <w:t>19</w:t>
            </w:r>
            <w:r w:rsidR="001851B0">
              <w:rPr>
                <w:noProof/>
                <w:webHidden/>
              </w:rPr>
              <w:fldChar w:fldCharType="end"/>
            </w:r>
          </w:hyperlink>
        </w:p>
        <w:p w:rsidR="001851B0" w:rsidRDefault="00217C9B">
          <w:pPr>
            <w:pStyle w:val="TOC3"/>
            <w:tabs>
              <w:tab w:val="right" w:leader="dot" w:pos="9350"/>
            </w:tabs>
            <w:rPr>
              <w:rFonts w:eastAsiaTheme="minorEastAsia"/>
              <w:noProof/>
            </w:rPr>
          </w:pPr>
          <w:hyperlink w:anchor="_Toc486606289" w:history="1">
            <w:r w:rsidR="001851B0" w:rsidRPr="00514779">
              <w:rPr>
                <w:rStyle w:val="Hyperlink"/>
                <w:rFonts w:cstheme="minorHAnsi"/>
                <w:noProof/>
              </w:rPr>
              <w:t>Substance Abuse Epidemic</w:t>
            </w:r>
            <w:r w:rsidR="001851B0">
              <w:rPr>
                <w:noProof/>
                <w:webHidden/>
              </w:rPr>
              <w:tab/>
            </w:r>
            <w:r w:rsidR="001851B0">
              <w:rPr>
                <w:noProof/>
                <w:webHidden/>
              </w:rPr>
              <w:fldChar w:fldCharType="begin"/>
            </w:r>
            <w:r w:rsidR="001851B0">
              <w:rPr>
                <w:noProof/>
                <w:webHidden/>
              </w:rPr>
              <w:instrText xml:space="preserve"> PAGEREF _Toc486606289 \h </w:instrText>
            </w:r>
            <w:r w:rsidR="001851B0">
              <w:rPr>
                <w:noProof/>
                <w:webHidden/>
              </w:rPr>
            </w:r>
            <w:r w:rsidR="001851B0">
              <w:rPr>
                <w:noProof/>
                <w:webHidden/>
              </w:rPr>
              <w:fldChar w:fldCharType="separate"/>
            </w:r>
            <w:r w:rsidR="001851B0">
              <w:rPr>
                <w:noProof/>
                <w:webHidden/>
              </w:rPr>
              <w:t>19</w:t>
            </w:r>
            <w:r w:rsidR="001851B0">
              <w:rPr>
                <w:noProof/>
                <w:webHidden/>
              </w:rPr>
              <w:fldChar w:fldCharType="end"/>
            </w:r>
          </w:hyperlink>
        </w:p>
        <w:p w:rsidR="001851B0" w:rsidRDefault="00217C9B">
          <w:pPr>
            <w:pStyle w:val="TOC3"/>
            <w:tabs>
              <w:tab w:val="right" w:leader="dot" w:pos="9350"/>
            </w:tabs>
            <w:rPr>
              <w:rFonts w:eastAsiaTheme="minorEastAsia"/>
              <w:noProof/>
            </w:rPr>
          </w:pPr>
          <w:hyperlink w:anchor="_Toc486606290" w:history="1">
            <w:r w:rsidR="001851B0" w:rsidRPr="00514779">
              <w:rPr>
                <w:rStyle w:val="Hyperlink"/>
                <w:rFonts w:cstheme="minorHAnsi"/>
                <w:noProof/>
              </w:rPr>
              <w:t>Inaccurate/Incomplete Data</w:t>
            </w:r>
            <w:r w:rsidR="001851B0">
              <w:rPr>
                <w:noProof/>
                <w:webHidden/>
              </w:rPr>
              <w:tab/>
            </w:r>
            <w:r w:rsidR="001851B0">
              <w:rPr>
                <w:noProof/>
                <w:webHidden/>
              </w:rPr>
              <w:fldChar w:fldCharType="begin"/>
            </w:r>
            <w:r w:rsidR="001851B0">
              <w:rPr>
                <w:noProof/>
                <w:webHidden/>
              </w:rPr>
              <w:instrText xml:space="preserve"> PAGEREF _Toc486606290 \h </w:instrText>
            </w:r>
            <w:r w:rsidR="001851B0">
              <w:rPr>
                <w:noProof/>
                <w:webHidden/>
              </w:rPr>
            </w:r>
            <w:r w:rsidR="001851B0">
              <w:rPr>
                <w:noProof/>
                <w:webHidden/>
              </w:rPr>
              <w:fldChar w:fldCharType="separate"/>
            </w:r>
            <w:r w:rsidR="001851B0">
              <w:rPr>
                <w:noProof/>
                <w:webHidden/>
              </w:rPr>
              <w:t>20</w:t>
            </w:r>
            <w:r w:rsidR="001851B0">
              <w:rPr>
                <w:noProof/>
                <w:webHidden/>
              </w:rPr>
              <w:fldChar w:fldCharType="end"/>
            </w:r>
          </w:hyperlink>
        </w:p>
        <w:p w:rsidR="001851B0" w:rsidRDefault="00217C9B">
          <w:pPr>
            <w:pStyle w:val="TOC3"/>
            <w:tabs>
              <w:tab w:val="right" w:leader="dot" w:pos="9350"/>
            </w:tabs>
            <w:rPr>
              <w:rFonts w:eastAsiaTheme="minorEastAsia"/>
              <w:noProof/>
            </w:rPr>
          </w:pPr>
          <w:hyperlink w:anchor="_Toc486606291" w:history="1">
            <w:r w:rsidR="001851B0" w:rsidRPr="00514779">
              <w:rPr>
                <w:rStyle w:val="Hyperlink"/>
                <w:rFonts w:cstheme="minorHAnsi"/>
                <w:noProof/>
              </w:rPr>
              <w:t>F-35 Squadrons</w:t>
            </w:r>
            <w:r w:rsidR="001851B0">
              <w:rPr>
                <w:noProof/>
                <w:webHidden/>
              </w:rPr>
              <w:tab/>
            </w:r>
            <w:r w:rsidR="001851B0">
              <w:rPr>
                <w:noProof/>
                <w:webHidden/>
              </w:rPr>
              <w:fldChar w:fldCharType="begin"/>
            </w:r>
            <w:r w:rsidR="001851B0">
              <w:rPr>
                <w:noProof/>
                <w:webHidden/>
              </w:rPr>
              <w:instrText xml:space="preserve"> PAGEREF _Toc486606291 \h </w:instrText>
            </w:r>
            <w:r w:rsidR="001851B0">
              <w:rPr>
                <w:noProof/>
                <w:webHidden/>
              </w:rPr>
            </w:r>
            <w:r w:rsidR="001851B0">
              <w:rPr>
                <w:noProof/>
                <w:webHidden/>
              </w:rPr>
              <w:fldChar w:fldCharType="separate"/>
            </w:r>
            <w:r w:rsidR="001851B0">
              <w:rPr>
                <w:noProof/>
                <w:webHidden/>
              </w:rPr>
              <w:t>20</w:t>
            </w:r>
            <w:r w:rsidR="001851B0">
              <w:rPr>
                <w:noProof/>
                <w:webHidden/>
              </w:rPr>
              <w:fldChar w:fldCharType="end"/>
            </w:r>
          </w:hyperlink>
        </w:p>
        <w:p w:rsidR="001851B0" w:rsidRDefault="00217C9B">
          <w:pPr>
            <w:pStyle w:val="TOC3"/>
            <w:tabs>
              <w:tab w:val="right" w:leader="dot" w:pos="9350"/>
            </w:tabs>
            <w:rPr>
              <w:rFonts w:eastAsiaTheme="minorEastAsia"/>
              <w:noProof/>
            </w:rPr>
          </w:pPr>
          <w:hyperlink w:anchor="_Toc486606292" w:history="1">
            <w:r w:rsidR="001851B0" w:rsidRPr="00514779">
              <w:rPr>
                <w:rStyle w:val="Hyperlink"/>
                <w:rFonts w:ascii="Times New Roman" w:hAnsi="Times New Roman" w:cs="Times New Roman"/>
                <w:noProof/>
              </w:rPr>
              <w:t>SB91</w:t>
            </w:r>
            <w:r w:rsidR="001851B0">
              <w:rPr>
                <w:noProof/>
                <w:webHidden/>
              </w:rPr>
              <w:tab/>
            </w:r>
            <w:r w:rsidR="001851B0">
              <w:rPr>
                <w:noProof/>
                <w:webHidden/>
              </w:rPr>
              <w:fldChar w:fldCharType="begin"/>
            </w:r>
            <w:r w:rsidR="001851B0">
              <w:rPr>
                <w:noProof/>
                <w:webHidden/>
              </w:rPr>
              <w:instrText xml:space="preserve"> PAGEREF _Toc486606292 \h </w:instrText>
            </w:r>
            <w:r w:rsidR="001851B0">
              <w:rPr>
                <w:noProof/>
                <w:webHidden/>
              </w:rPr>
            </w:r>
            <w:r w:rsidR="001851B0">
              <w:rPr>
                <w:noProof/>
                <w:webHidden/>
              </w:rPr>
              <w:fldChar w:fldCharType="separate"/>
            </w:r>
            <w:r w:rsidR="001851B0">
              <w:rPr>
                <w:noProof/>
                <w:webHidden/>
              </w:rPr>
              <w:t>20</w:t>
            </w:r>
            <w:r w:rsidR="001851B0">
              <w:rPr>
                <w:noProof/>
                <w:webHidden/>
              </w:rPr>
              <w:fldChar w:fldCharType="end"/>
            </w:r>
          </w:hyperlink>
        </w:p>
        <w:p w:rsidR="001851B0" w:rsidRDefault="00217C9B">
          <w:pPr>
            <w:pStyle w:val="TOC1"/>
            <w:tabs>
              <w:tab w:val="right" w:leader="dot" w:pos="9350"/>
            </w:tabs>
            <w:rPr>
              <w:rFonts w:eastAsiaTheme="minorEastAsia"/>
              <w:noProof/>
            </w:rPr>
          </w:pPr>
          <w:hyperlink w:anchor="_Toc486606293" w:history="1">
            <w:r w:rsidR="001851B0" w:rsidRPr="00514779">
              <w:rPr>
                <w:rStyle w:val="Hyperlink"/>
                <w:rFonts w:cstheme="minorHAnsi"/>
                <w:noProof/>
              </w:rPr>
              <w:t>Risk Management</w:t>
            </w:r>
            <w:r w:rsidR="001851B0">
              <w:rPr>
                <w:noProof/>
                <w:webHidden/>
              </w:rPr>
              <w:tab/>
            </w:r>
            <w:r w:rsidR="001851B0">
              <w:rPr>
                <w:noProof/>
                <w:webHidden/>
              </w:rPr>
              <w:fldChar w:fldCharType="begin"/>
            </w:r>
            <w:r w:rsidR="001851B0">
              <w:rPr>
                <w:noProof/>
                <w:webHidden/>
              </w:rPr>
              <w:instrText xml:space="preserve"> PAGEREF _Toc486606293 \h </w:instrText>
            </w:r>
            <w:r w:rsidR="001851B0">
              <w:rPr>
                <w:noProof/>
                <w:webHidden/>
              </w:rPr>
            </w:r>
            <w:r w:rsidR="001851B0">
              <w:rPr>
                <w:noProof/>
                <w:webHidden/>
              </w:rPr>
              <w:fldChar w:fldCharType="separate"/>
            </w:r>
            <w:r w:rsidR="001851B0">
              <w:rPr>
                <w:noProof/>
                <w:webHidden/>
              </w:rPr>
              <w:t>20</w:t>
            </w:r>
            <w:r w:rsidR="001851B0">
              <w:rPr>
                <w:noProof/>
                <w:webHidden/>
              </w:rPr>
              <w:fldChar w:fldCharType="end"/>
            </w:r>
          </w:hyperlink>
        </w:p>
        <w:p w:rsidR="001851B0" w:rsidRDefault="00217C9B">
          <w:pPr>
            <w:pStyle w:val="TOC2"/>
            <w:tabs>
              <w:tab w:val="right" w:leader="dot" w:pos="9350"/>
            </w:tabs>
            <w:rPr>
              <w:rFonts w:eastAsiaTheme="minorEastAsia"/>
              <w:noProof/>
            </w:rPr>
          </w:pPr>
          <w:hyperlink w:anchor="_Toc486606294" w:history="1">
            <w:r w:rsidR="001851B0" w:rsidRPr="00514779">
              <w:rPr>
                <w:rStyle w:val="Hyperlink"/>
                <w:rFonts w:ascii="Times New Roman" w:hAnsi="Times New Roman" w:cs="Times New Roman"/>
                <w:noProof/>
              </w:rPr>
              <w:t>Identified Risks</w:t>
            </w:r>
            <w:r w:rsidR="001851B0">
              <w:rPr>
                <w:noProof/>
                <w:webHidden/>
              </w:rPr>
              <w:tab/>
            </w:r>
            <w:r w:rsidR="001851B0">
              <w:rPr>
                <w:noProof/>
                <w:webHidden/>
              </w:rPr>
              <w:fldChar w:fldCharType="begin"/>
            </w:r>
            <w:r w:rsidR="001851B0">
              <w:rPr>
                <w:noProof/>
                <w:webHidden/>
              </w:rPr>
              <w:instrText xml:space="preserve"> PAGEREF _Toc486606294 \h </w:instrText>
            </w:r>
            <w:r w:rsidR="001851B0">
              <w:rPr>
                <w:noProof/>
                <w:webHidden/>
              </w:rPr>
            </w:r>
            <w:r w:rsidR="001851B0">
              <w:rPr>
                <w:noProof/>
                <w:webHidden/>
              </w:rPr>
              <w:fldChar w:fldCharType="separate"/>
            </w:r>
            <w:r w:rsidR="001851B0">
              <w:rPr>
                <w:noProof/>
                <w:webHidden/>
              </w:rPr>
              <w:t>20</w:t>
            </w:r>
            <w:r w:rsidR="001851B0">
              <w:rPr>
                <w:noProof/>
                <w:webHidden/>
              </w:rPr>
              <w:fldChar w:fldCharType="end"/>
            </w:r>
          </w:hyperlink>
        </w:p>
        <w:p w:rsidR="001851B0" w:rsidRDefault="00217C9B">
          <w:pPr>
            <w:pStyle w:val="TOC3"/>
            <w:tabs>
              <w:tab w:val="right" w:leader="dot" w:pos="9350"/>
            </w:tabs>
            <w:rPr>
              <w:rFonts w:eastAsiaTheme="minorEastAsia"/>
              <w:noProof/>
            </w:rPr>
          </w:pPr>
          <w:hyperlink w:anchor="_Toc486606295" w:history="1">
            <w:r w:rsidR="001851B0" w:rsidRPr="00514779">
              <w:rPr>
                <w:rStyle w:val="Hyperlink"/>
                <w:rFonts w:cstheme="minorHAnsi"/>
                <w:noProof/>
              </w:rPr>
              <w:t>(R1) Service Gaps</w:t>
            </w:r>
            <w:r w:rsidR="001851B0">
              <w:rPr>
                <w:noProof/>
                <w:webHidden/>
              </w:rPr>
              <w:tab/>
            </w:r>
            <w:r w:rsidR="001851B0">
              <w:rPr>
                <w:noProof/>
                <w:webHidden/>
              </w:rPr>
              <w:fldChar w:fldCharType="begin"/>
            </w:r>
            <w:r w:rsidR="001851B0">
              <w:rPr>
                <w:noProof/>
                <w:webHidden/>
              </w:rPr>
              <w:instrText xml:space="preserve"> PAGEREF _Toc486606295 \h </w:instrText>
            </w:r>
            <w:r w:rsidR="001851B0">
              <w:rPr>
                <w:noProof/>
                <w:webHidden/>
              </w:rPr>
            </w:r>
            <w:r w:rsidR="001851B0">
              <w:rPr>
                <w:noProof/>
                <w:webHidden/>
              </w:rPr>
              <w:fldChar w:fldCharType="separate"/>
            </w:r>
            <w:r w:rsidR="001851B0">
              <w:rPr>
                <w:noProof/>
                <w:webHidden/>
              </w:rPr>
              <w:t>20</w:t>
            </w:r>
            <w:r w:rsidR="001851B0">
              <w:rPr>
                <w:noProof/>
                <w:webHidden/>
              </w:rPr>
              <w:fldChar w:fldCharType="end"/>
            </w:r>
          </w:hyperlink>
        </w:p>
        <w:p w:rsidR="001851B0" w:rsidRDefault="00217C9B">
          <w:pPr>
            <w:pStyle w:val="TOC3"/>
            <w:tabs>
              <w:tab w:val="right" w:leader="dot" w:pos="9350"/>
            </w:tabs>
            <w:rPr>
              <w:rFonts w:eastAsiaTheme="minorEastAsia"/>
              <w:noProof/>
            </w:rPr>
          </w:pPr>
          <w:hyperlink w:anchor="_Toc486606296" w:history="1">
            <w:r w:rsidR="001851B0" w:rsidRPr="00514779">
              <w:rPr>
                <w:rStyle w:val="Hyperlink"/>
                <w:rFonts w:cstheme="minorHAnsi"/>
                <w:noProof/>
              </w:rPr>
              <w:t>(R2) Coordinated Entry</w:t>
            </w:r>
            <w:r w:rsidR="001851B0">
              <w:rPr>
                <w:noProof/>
                <w:webHidden/>
              </w:rPr>
              <w:tab/>
            </w:r>
            <w:r w:rsidR="001851B0">
              <w:rPr>
                <w:noProof/>
                <w:webHidden/>
              </w:rPr>
              <w:fldChar w:fldCharType="begin"/>
            </w:r>
            <w:r w:rsidR="001851B0">
              <w:rPr>
                <w:noProof/>
                <w:webHidden/>
              </w:rPr>
              <w:instrText xml:space="preserve"> PAGEREF _Toc486606296 \h </w:instrText>
            </w:r>
            <w:r w:rsidR="001851B0">
              <w:rPr>
                <w:noProof/>
                <w:webHidden/>
              </w:rPr>
            </w:r>
            <w:r w:rsidR="001851B0">
              <w:rPr>
                <w:noProof/>
                <w:webHidden/>
              </w:rPr>
              <w:fldChar w:fldCharType="separate"/>
            </w:r>
            <w:r w:rsidR="001851B0">
              <w:rPr>
                <w:noProof/>
                <w:webHidden/>
              </w:rPr>
              <w:t>21</w:t>
            </w:r>
            <w:r w:rsidR="001851B0">
              <w:rPr>
                <w:noProof/>
                <w:webHidden/>
              </w:rPr>
              <w:fldChar w:fldCharType="end"/>
            </w:r>
          </w:hyperlink>
        </w:p>
        <w:p w:rsidR="001851B0" w:rsidRDefault="00217C9B">
          <w:pPr>
            <w:pStyle w:val="TOC3"/>
            <w:tabs>
              <w:tab w:val="right" w:leader="dot" w:pos="9350"/>
            </w:tabs>
            <w:rPr>
              <w:rFonts w:eastAsiaTheme="minorEastAsia"/>
              <w:noProof/>
            </w:rPr>
          </w:pPr>
          <w:hyperlink w:anchor="_Toc486606297" w:history="1">
            <w:r w:rsidR="001851B0" w:rsidRPr="00514779">
              <w:rPr>
                <w:rStyle w:val="Hyperlink"/>
                <w:rFonts w:cstheme="minorHAnsi"/>
                <w:noProof/>
              </w:rPr>
              <w:t>(R3) Loss of Funding</w:t>
            </w:r>
            <w:r w:rsidR="001851B0">
              <w:rPr>
                <w:noProof/>
                <w:webHidden/>
              </w:rPr>
              <w:tab/>
            </w:r>
            <w:r w:rsidR="001851B0">
              <w:rPr>
                <w:noProof/>
                <w:webHidden/>
              </w:rPr>
              <w:fldChar w:fldCharType="begin"/>
            </w:r>
            <w:r w:rsidR="001851B0">
              <w:rPr>
                <w:noProof/>
                <w:webHidden/>
              </w:rPr>
              <w:instrText xml:space="preserve"> PAGEREF _Toc486606297 \h </w:instrText>
            </w:r>
            <w:r w:rsidR="001851B0">
              <w:rPr>
                <w:noProof/>
                <w:webHidden/>
              </w:rPr>
            </w:r>
            <w:r w:rsidR="001851B0">
              <w:rPr>
                <w:noProof/>
                <w:webHidden/>
              </w:rPr>
              <w:fldChar w:fldCharType="separate"/>
            </w:r>
            <w:r w:rsidR="001851B0">
              <w:rPr>
                <w:noProof/>
                <w:webHidden/>
              </w:rPr>
              <w:t>21</w:t>
            </w:r>
            <w:r w:rsidR="001851B0">
              <w:rPr>
                <w:noProof/>
                <w:webHidden/>
              </w:rPr>
              <w:fldChar w:fldCharType="end"/>
            </w:r>
          </w:hyperlink>
        </w:p>
        <w:p w:rsidR="001851B0" w:rsidRDefault="00217C9B">
          <w:pPr>
            <w:pStyle w:val="TOC3"/>
            <w:tabs>
              <w:tab w:val="right" w:leader="dot" w:pos="9350"/>
            </w:tabs>
            <w:rPr>
              <w:rFonts w:eastAsiaTheme="minorEastAsia"/>
              <w:noProof/>
            </w:rPr>
          </w:pPr>
          <w:hyperlink w:anchor="_Toc486606298" w:history="1">
            <w:r w:rsidR="001851B0" w:rsidRPr="00514779">
              <w:rPr>
                <w:rStyle w:val="Hyperlink"/>
                <w:rFonts w:cstheme="minorHAnsi"/>
                <w:noProof/>
              </w:rPr>
              <w:t>(R4) Enabling Rather Than Assisting</w:t>
            </w:r>
            <w:r w:rsidR="001851B0">
              <w:rPr>
                <w:noProof/>
                <w:webHidden/>
              </w:rPr>
              <w:tab/>
            </w:r>
            <w:r w:rsidR="001851B0">
              <w:rPr>
                <w:noProof/>
                <w:webHidden/>
              </w:rPr>
              <w:fldChar w:fldCharType="begin"/>
            </w:r>
            <w:r w:rsidR="001851B0">
              <w:rPr>
                <w:noProof/>
                <w:webHidden/>
              </w:rPr>
              <w:instrText xml:space="preserve"> PAGEREF _Toc486606298 \h </w:instrText>
            </w:r>
            <w:r w:rsidR="001851B0">
              <w:rPr>
                <w:noProof/>
                <w:webHidden/>
              </w:rPr>
            </w:r>
            <w:r w:rsidR="001851B0">
              <w:rPr>
                <w:noProof/>
                <w:webHidden/>
              </w:rPr>
              <w:fldChar w:fldCharType="separate"/>
            </w:r>
            <w:r w:rsidR="001851B0">
              <w:rPr>
                <w:noProof/>
                <w:webHidden/>
              </w:rPr>
              <w:t>21</w:t>
            </w:r>
            <w:r w:rsidR="001851B0">
              <w:rPr>
                <w:noProof/>
                <w:webHidden/>
              </w:rPr>
              <w:fldChar w:fldCharType="end"/>
            </w:r>
          </w:hyperlink>
        </w:p>
        <w:p w:rsidR="001851B0" w:rsidRDefault="00217C9B">
          <w:pPr>
            <w:pStyle w:val="TOC3"/>
            <w:tabs>
              <w:tab w:val="right" w:leader="dot" w:pos="9350"/>
            </w:tabs>
            <w:rPr>
              <w:rFonts w:eastAsiaTheme="minorEastAsia"/>
              <w:noProof/>
            </w:rPr>
          </w:pPr>
          <w:hyperlink w:anchor="_Toc486606299" w:history="1">
            <w:r w:rsidR="001851B0" w:rsidRPr="00514779">
              <w:rPr>
                <w:rStyle w:val="Hyperlink"/>
                <w:rFonts w:cstheme="minorHAnsi"/>
                <w:noProof/>
              </w:rPr>
              <w:t>(R5) Interagency Disputes</w:t>
            </w:r>
            <w:r w:rsidR="001851B0">
              <w:rPr>
                <w:noProof/>
                <w:webHidden/>
              </w:rPr>
              <w:tab/>
            </w:r>
            <w:r w:rsidR="001851B0">
              <w:rPr>
                <w:noProof/>
                <w:webHidden/>
              </w:rPr>
              <w:fldChar w:fldCharType="begin"/>
            </w:r>
            <w:r w:rsidR="001851B0">
              <w:rPr>
                <w:noProof/>
                <w:webHidden/>
              </w:rPr>
              <w:instrText xml:space="preserve"> PAGEREF _Toc486606299 \h </w:instrText>
            </w:r>
            <w:r w:rsidR="001851B0">
              <w:rPr>
                <w:noProof/>
                <w:webHidden/>
              </w:rPr>
            </w:r>
            <w:r w:rsidR="001851B0">
              <w:rPr>
                <w:noProof/>
                <w:webHidden/>
              </w:rPr>
              <w:fldChar w:fldCharType="separate"/>
            </w:r>
            <w:r w:rsidR="001851B0">
              <w:rPr>
                <w:noProof/>
                <w:webHidden/>
              </w:rPr>
              <w:t>21</w:t>
            </w:r>
            <w:r w:rsidR="001851B0">
              <w:rPr>
                <w:noProof/>
                <w:webHidden/>
              </w:rPr>
              <w:fldChar w:fldCharType="end"/>
            </w:r>
          </w:hyperlink>
        </w:p>
        <w:p w:rsidR="001851B0" w:rsidRDefault="00217C9B">
          <w:pPr>
            <w:pStyle w:val="TOC3"/>
            <w:tabs>
              <w:tab w:val="right" w:leader="dot" w:pos="9350"/>
            </w:tabs>
            <w:rPr>
              <w:rFonts w:eastAsiaTheme="minorEastAsia"/>
              <w:noProof/>
            </w:rPr>
          </w:pPr>
          <w:hyperlink w:anchor="_Toc486606300" w:history="1">
            <w:r w:rsidR="001851B0" w:rsidRPr="00514779">
              <w:rPr>
                <w:rStyle w:val="Hyperlink"/>
                <w:rFonts w:cstheme="minorHAnsi"/>
                <w:noProof/>
              </w:rPr>
              <w:t>(R6) Resistance to Change</w:t>
            </w:r>
            <w:r w:rsidR="001851B0">
              <w:rPr>
                <w:noProof/>
                <w:webHidden/>
              </w:rPr>
              <w:tab/>
            </w:r>
            <w:r w:rsidR="001851B0">
              <w:rPr>
                <w:noProof/>
                <w:webHidden/>
              </w:rPr>
              <w:fldChar w:fldCharType="begin"/>
            </w:r>
            <w:r w:rsidR="001851B0">
              <w:rPr>
                <w:noProof/>
                <w:webHidden/>
              </w:rPr>
              <w:instrText xml:space="preserve"> PAGEREF _Toc486606300 \h </w:instrText>
            </w:r>
            <w:r w:rsidR="001851B0">
              <w:rPr>
                <w:noProof/>
                <w:webHidden/>
              </w:rPr>
            </w:r>
            <w:r w:rsidR="001851B0">
              <w:rPr>
                <w:noProof/>
                <w:webHidden/>
              </w:rPr>
              <w:fldChar w:fldCharType="separate"/>
            </w:r>
            <w:r w:rsidR="001851B0">
              <w:rPr>
                <w:noProof/>
                <w:webHidden/>
              </w:rPr>
              <w:t>22</w:t>
            </w:r>
            <w:r w:rsidR="001851B0">
              <w:rPr>
                <w:noProof/>
                <w:webHidden/>
              </w:rPr>
              <w:fldChar w:fldCharType="end"/>
            </w:r>
          </w:hyperlink>
        </w:p>
        <w:p w:rsidR="001851B0" w:rsidRDefault="00217C9B">
          <w:pPr>
            <w:pStyle w:val="TOC3"/>
            <w:tabs>
              <w:tab w:val="right" w:leader="dot" w:pos="9350"/>
            </w:tabs>
            <w:rPr>
              <w:rFonts w:eastAsiaTheme="minorEastAsia"/>
              <w:noProof/>
            </w:rPr>
          </w:pPr>
          <w:hyperlink w:anchor="_Toc486606301" w:history="1">
            <w:r w:rsidR="001851B0" w:rsidRPr="00514779">
              <w:rPr>
                <w:rStyle w:val="Hyperlink"/>
                <w:rFonts w:cstheme="minorHAnsi"/>
                <w:noProof/>
              </w:rPr>
              <w:t>(R7) Increase in Homelessness</w:t>
            </w:r>
            <w:r w:rsidR="001851B0">
              <w:rPr>
                <w:noProof/>
                <w:webHidden/>
              </w:rPr>
              <w:tab/>
            </w:r>
            <w:r w:rsidR="001851B0">
              <w:rPr>
                <w:noProof/>
                <w:webHidden/>
              </w:rPr>
              <w:fldChar w:fldCharType="begin"/>
            </w:r>
            <w:r w:rsidR="001851B0">
              <w:rPr>
                <w:noProof/>
                <w:webHidden/>
              </w:rPr>
              <w:instrText xml:space="preserve"> PAGEREF _Toc486606301 \h </w:instrText>
            </w:r>
            <w:r w:rsidR="001851B0">
              <w:rPr>
                <w:noProof/>
                <w:webHidden/>
              </w:rPr>
            </w:r>
            <w:r w:rsidR="001851B0">
              <w:rPr>
                <w:noProof/>
                <w:webHidden/>
              </w:rPr>
              <w:fldChar w:fldCharType="separate"/>
            </w:r>
            <w:r w:rsidR="001851B0">
              <w:rPr>
                <w:noProof/>
                <w:webHidden/>
              </w:rPr>
              <w:t>22</w:t>
            </w:r>
            <w:r w:rsidR="001851B0">
              <w:rPr>
                <w:noProof/>
                <w:webHidden/>
              </w:rPr>
              <w:fldChar w:fldCharType="end"/>
            </w:r>
          </w:hyperlink>
        </w:p>
        <w:p w:rsidR="001851B0" w:rsidRDefault="00217C9B">
          <w:pPr>
            <w:pStyle w:val="TOC3"/>
            <w:tabs>
              <w:tab w:val="right" w:leader="dot" w:pos="9350"/>
            </w:tabs>
            <w:rPr>
              <w:rFonts w:eastAsiaTheme="minorEastAsia"/>
              <w:noProof/>
            </w:rPr>
          </w:pPr>
          <w:hyperlink w:anchor="_Toc486606302" w:history="1">
            <w:r w:rsidR="001851B0" w:rsidRPr="00514779">
              <w:rPr>
                <w:rStyle w:val="Hyperlink"/>
                <w:rFonts w:cstheme="minorHAnsi"/>
                <w:noProof/>
              </w:rPr>
              <w:t>(R8) Loss of Good Standing</w:t>
            </w:r>
            <w:r w:rsidR="001851B0">
              <w:rPr>
                <w:noProof/>
                <w:webHidden/>
              </w:rPr>
              <w:tab/>
            </w:r>
            <w:r w:rsidR="001851B0">
              <w:rPr>
                <w:noProof/>
                <w:webHidden/>
              </w:rPr>
              <w:fldChar w:fldCharType="begin"/>
            </w:r>
            <w:r w:rsidR="001851B0">
              <w:rPr>
                <w:noProof/>
                <w:webHidden/>
              </w:rPr>
              <w:instrText xml:space="preserve"> PAGEREF _Toc486606302 \h </w:instrText>
            </w:r>
            <w:r w:rsidR="001851B0">
              <w:rPr>
                <w:noProof/>
                <w:webHidden/>
              </w:rPr>
            </w:r>
            <w:r w:rsidR="001851B0">
              <w:rPr>
                <w:noProof/>
                <w:webHidden/>
              </w:rPr>
              <w:fldChar w:fldCharType="separate"/>
            </w:r>
            <w:r w:rsidR="001851B0">
              <w:rPr>
                <w:noProof/>
                <w:webHidden/>
              </w:rPr>
              <w:t>22</w:t>
            </w:r>
            <w:r w:rsidR="001851B0">
              <w:rPr>
                <w:noProof/>
                <w:webHidden/>
              </w:rPr>
              <w:fldChar w:fldCharType="end"/>
            </w:r>
          </w:hyperlink>
        </w:p>
        <w:p w:rsidR="001851B0" w:rsidRDefault="00217C9B">
          <w:pPr>
            <w:pStyle w:val="TOC2"/>
            <w:tabs>
              <w:tab w:val="right" w:leader="dot" w:pos="9350"/>
            </w:tabs>
            <w:rPr>
              <w:rFonts w:eastAsiaTheme="minorEastAsia"/>
              <w:noProof/>
            </w:rPr>
          </w:pPr>
          <w:hyperlink w:anchor="_Toc486606303" w:history="1">
            <w:r w:rsidR="001851B0" w:rsidRPr="00514779">
              <w:rPr>
                <w:rStyle w:val="Hyperlink"/>
                <w:rFonts w:ascii="Times New Roman" w:hAnsi="Times New Roman" w:cs="Times New Roman"/>
                <w:noProof/>
              </w:rPr>
              <w:t>Risk Register</w:t>
            </w:r>
            <w:r w:rsidR="001851B0">
              <w:rPr>
                <w:noProof/>
                <w:webHidden/>
              </w:rPr>
              <w:tab/>
            </w:r>
            <w:r w:rsidR="001851B0">
              <w:rPr>
                <w:noProof/>
                <w:webHidden/>
              </w:rPr>
              <w:fldChar w:fldCharType="begin"/>
            </w:r>
            <w:r w:rsidR="001851B0">
              <w:rPr>
                <w:noProof/>
                <w:webHidden/>
              </w:rPr>
              <w:instrText xml:space="preserve"> PAGEREF _Toc486606303 \h </w:instrText>
            </w:r>
            <w:r w:rsidR="001851B0">
              <w:rPr>
                <w:noProof/>
                <w:webHidden/>
              </w:rPr>
            </w:r>
            <w:r w:rsidR="001851B0">
              <w:rPr>
                <w:noProof/>
                <w:webHidden/>
              </w:rPr>
              <w:fldChar w:fldCharType="separate"/>
            </w:r>
            <w:r w:rsidR="001851B0">
              <w:rPr>
                <w:noProof/>
                <w:webHidden/>
              </w:rPr>
              <w:t>23</w:t>
            </w:r>
            <w:r w:rsidR="001851B0">
              <w:rPr>
                <w:noProof/>
                <w:webHidden/>
              </w:rPr>
              <w:fldChar w:fldCharType="end"/>
            </w:r>
          </w:hyperlink>
        </w:p>
        <w:p w:rsidR="001851B0" w:rsidRDefault="00217C9B">
          <w:pPr>
            <w:pStyle w:val="TOC1"/>
            <w:tabs>
              <w:tab w:val="right" w:leader="dot" w:pos="9350"/>
            </w:tabs>
            <w:rPr>
              <w:rFonts w:eastAsiaTheme="minorEastAsia"/>
              <w:noProof/>
            </w:rPr>
          </w:pPr>
          <w:hyperlink w:anchor="_Toc486606304" w:history="1">
            <w:r w:rsidR="001851B0" w:rsidRPr="00514779">
              <w:rPr>
                <w:rStyle w:val="Hyperlink"/>
                <w:rFonts w:ascii="Times New Roman" w:hAnsi="Times New Roman" w:cs="Times New Roman"/>
                <w:noProof/>
              </w:rPr>
              <w:t>S.M.A.R.T. Objectives</w:t>
            </w:r>
            <w:r w:rsidR="001851B0">
              <w:rPr>
                <w:noProof/>
                <w:webHidden/>
              </w:rPr>
              <w:tab/>
            </w:r>
            <w:r w:rsidR="001851B0">
              <w:rPr>
                <w:noProof/>
                <w:webHidden/>
              </w:rPr>
              <w:fldChar w:fldCharType="begin"/>
            </w:r>
            <w:r w:rsidR="001851B0">
              <w:rPr>
                <w:noProof/>
                <w:webHidden/>
              </w:rPr>
              <w:instrText xml:space="preserve"> PAGEREF _Toc486606304 \h </w:instrText>
            </w:r>
            <w:r w:rsidR="001851B0">
              <w:rPr>
                <w:noProof/>
                <w:webHidden/>
              </w:rPr>
            </w:r>
            <w:r w:rsidR="001851B0">
              <w:rPr>
                <w:noProof/>
                <w:webHidden/>
              </w:rPr>
              <w:fldChar w:fldCharType="separate"/>
            </w:r>
            <w:r w:rsidR="001851B0">
              <w:rPr>
                <w:noProof/>
                <w:webHidden/>
              </w:rPr>
              <w:t>28</w:t>
            </w:r>
            <w:r w:rsidR="001851B0">
              <w:rPr>
                <w:noProof/>
                <w:webHidden/>
              </w:rPr>
              <w:fldChar w:fldCharType="end"/>
            </w:r>
          </w:hyperlink>
        </w:p>
        <w:p w:rsidR="001851B0" w:rsidRDefault="00217C9B">
          <w:pPr>
            <w:pStyle w:val="TOC2"/>
            <w:tabs>
              <w:tab w:val="right" w:leader="dot" w:pos="9350"/>
            </w:tabs>
            <w:rPr>
              <w:rFonts w:eastAsiaTheme="minorEastAsia"/>
              <w:noProof/>
            </w:rPr>
          </w:pPr>
          <w:hyperlink w:anchor="_Toc486606305" w:history="1">
            <w:r w:rsidR="001851B0" w:rsidRPr="00514779">
              <w:rPr>
                <w:rStyle w:val="Hyperlink"/>
                <w:rFonts w:cstheme="minorHAnsi"/>
                <w:noProof/>
              </w:rPr>
              <w:t>FHHC Organizational Changes</w:t>
            </w:r>
            <w:r w:rsidR="001851B0">
              <w:rPr>
                <w:noProof/>
                <w:webHidden/>
              </w:rPr>
              <w:tab/>
            </w:r>
            <w:r w:rsidR="001851B0">
              <w:rPr>
                <w:noProof/>
                <w:webHidden/>
              </w:rPr>
              <w:fldChar w:fldCharType="begin"/>
            </w:r>
            <w:r w:rsidR="001851B0">
              <w:rPr>
                <w:noProof/>
                <w:webHidden/>
              </w:rPr>
              <w:instrText xml:space="preserve"> PAGEREF _Toc486606305 \h </w:instrText>
            </w:r>
            <w:r w:rsidR="001851B0">
              <w:rPr>
                <w:noProof/>
                <w:webHidden/>
              </w:rPr>
            </w:r>
            <w:r w:rsidR="001851B0">
              <w:rPr>
                <w:noProof/>
                <w:webHidden/>
              </w:rPr>
              <w:fldChar w:fldCharType="separate"/>
            </w:r>
            <w:r w:rsidR="001851B0">
              <w:rPr>
                <w:noProof/>
                <w:webHidden/>
              </w:rPr>
              <w:t>29</w:t>
            </w:r>
            <w:r w:rsidR="001851B0">
              <w:rPr>
                <w:noProof/>
                <w:webHidden/>
              </w:rPr>
              <w:fldChar w:fldCharType="end"/>
            </w:r>
          </w:hyperlink>
        </w:p>
        <w:p w:rsidR="001851B0" w:rsidRDefault="00217C9B">
          <w:pPr>
            <w:pStyle w:val="TOC3"/>
            <w:tabs>
              <w:tab w:val="right" w:leader="dot" w:pos="9350"/>
            </w:tabs>
            <w:rPr>
              <w:rFonts w:eastAsiaTheme="minorEastAsia"/>
              <w:noProof/>
            </w:rPr>
          </w:pPr>
          <w:hyperlink w:anchor="_Toc486606306" w:history="1">
            <w:r w:rsidR="001851B0" w:rsidRPr="00514779">
              <w:rPr>
                <w:rStyle w:val="Hyperlink"/>
                <w:rFonts w:cstheme="minorHAnsi"/>
                <w:noProof/>
              </w:rPr>
              <w:t>Board of Directors (Advisory Board)</w:t>
            </w:r>
            <w:r w:rsidR="001851B0">
              <w:rPr>
                <w:noProof/>
                <w:webHidden/>
              </w:rPr>
              <w:tab/>
            </w:r>
            <w:r w:rsidR="001851B0">
              <w:rPr>
                <w:noProof/>
                <w:webHidden/>
              </w:rPr>
              <w:fldChar w:fldCharType="begin"/>
            </w:r>
            <w:r w:rsidR="001851B0">
              <w:rPr>
                <w:noProof/>
                <w:webHidden/>
              </w:rPr>
              <w:instrText xml:space="preserve"> PAGEREF _Toc486606306 \h </w:instrText>
            </w:r>
            <w:r w:rsidR="001851B0">
              <w:rPr>
                <w:noProof/>
                <w:webHidden/>
              </w:rPr>
            </w:r>
            <w:r w:rsidR="001851B0">
              <w:rPr>
                <w:noProof/>
                <w:webHidden/>
              </w:rPr>
              <w:fldChar w:fldCharType="separate"/>
            </w:r>
            <w:r w:rsidR="001851B0">
              <w:rPr>
                <w:noProof/>
                <w:webHidden/>
              </w:rPr>
              <w:t>29</w:t>
            </w:r>
            <w:r w:rsidR="001851B0">
              <w:rPr>
                <w:noProof/>
                <w:webHidden/>
              </w:rPr>
              <w:fldChar w:fldCharType="end"/>
            </w:r>
          </w:hyperlink>
        </w:p>
        <w:p w:rsidR="001851B0" w:rsidRDefault="00217C9B">
          <w:pPr>
            <w:pStyle w:val="TOC3"/>
            <w:tabs>
              <w:tab w:val="right" w:leader="dot" w:pos="9350"/>
            </w:tabs>
            <w:rPr>
              <w:rFonts w:eastAsiaTheme="minorEastAsia"/>
              <w:noProof/>
            </w:rPr>
          </w:pPr>
          <w:hyperlink w:anchor="_Toc486606307" w:history="1">
            <w:r w:rsidR="001851B0" w:rsidRPr="00514779">
              <w:rPr>
                <w:rStyle w:val="Hyperlink"/>
                <w:rFonts w:cstheme="minorHAnsi"/>
                <w:noProof/>
              </w:rPr>
              <w:t>Community Outreach</w:t>
            </w:r>
            <w:r w:rsidR="001851B0">
              <w:rPr>
                <w:noProof/>
                <w:webHidden/>
              </w:rPr>
              <w:tab/>
            </w:r>
            <w:r w:rsidR="001851B0">
              <w:rPr>
                <w:noProof/>
                <w:webHidden/>
              </w:rPr>
              <w:fldChar w:fldCharType="begin"/>
            </w:r>
            <w:r w:rsidR="001851B0">
              <w:rPr>
                <w:noProof/>
                <w:webHidden/>
              </w:rPr>
              <w:instrText xml:space="preserve"> PAGEREF _Toc486606307 \h </w:instrText>
            </w:r>
            <w:r w:rsidR="001851B0">
              <w:rPr>
                <w:noProof/>
                <w:webHidden/>
              </w:rPr>
            </w:r>
            <w:r w:rsidR="001851B0">
              <w:rPr>
                <w:noProof/>
                <w:webHidden/>
              </w:rPr>
              <w:fldChar w:fldCharType="separate"/>
            </w:r>
            <w:r w:rsidR="001851B0">
              <w:rPr>
                <w:noProof/>
                <w:webHidden/>
              </w:rPr>
              <w:t>29</w:t>
            </w:r>
            <w:r w:rsidR="001851B0">
              <w:rPr>
                <w:noProof/>
                <w:webHidden/>
              </w:rPr>
              <w:fldChar w:fldCharType="end"/>
            </w:r>
          </w:hyperlink>
        </w:p>
        <w:p w:rsidR="001851B0" w:rsidRDefault="00217C9B">
          <w:pPr>
            <w:pStyle w:val="TOC3"/>
            <w:tabs>
              <w:tab w:val="right" w:leader="dot" w:pos="9350"/>
            </w:tabs>
            <w:rPr>
              <w:rFonts w:eastAsiaTheme="minorEastAsia"/>
              <w:noProof/>
            </w:rPr>
          </w:pPr>
          <w:hyperlink w:anchor="_Toc486606308" w:history="1">
            <w:r w:rsidR="001851B0" w:rsidRPr="00514779">
              <w:rPr>
                <w:rStyle w:val="Hyperlink"/>
                <w:rFonts w:cstheme="minorHAnsi"/>
                <w:noProof/>
              </w:rPr>
              <w:t>Bylaws</w:t>
            </w:r>
            <w:r w:rsidR="001851B0">
              <w:rPr>
                <w:noProof/>
                <w:webHidden/>
              </w:rPr>
              <w:tab/>
            </w:r>
            <w:r w:rsidR="001851B0">
              <w:rPr>
                <w:noProof/>
                <w:webHidden/>
              </w:rPr>
              <w:fldChar w:fldCharType="begin"/>
            </w:r>
            <w:r w:rsidR="001851B0">
              <w:rPr>
                <w:noProof/>
                <w:webHidden/>
              </w:rPr>
              <w:instrText xml:space="preserve"> PAGEREF _Toc486606308 \h </w:instrText>
            </w:r>
            <w:r w:rsidR="001851B0">
              <w:rPr>
                <w:noProof/>
                <w:webHidden/>
              </w:rPr>
            </w:r>
            <w:r w:rsidR="001851B0">
              <w:rPr>
                <w:noProof/>
                <w:webHidden/>
              </w:rPr>
              <w:fldChar w:fldCharType="separate"/>
            </w:r>
            <w:r w:rsidR="001851B0">
              <w:rPr>
                <w:noProof/>
                <w:webHidden/>
              </w:rPr>
              <w:t>29</w:t>
            </w:r>
            <w:r w:rsidR="001851B0">
              <w:rPr>
                <w:noProof/>
                <w:webHidden/>
              </w:rPr>
              <w:fldChar w:fldCharType="end"/>
            </w:r>
          </w:hyperlink>
        </w:p>
        <w:p w:rsidR="001851B0" w:rsidRDefault="00217C9B">
          <w:pPr>
            <w:pStyle w:val="TOC3"/>
            <w:tabs>
              <w:tab w:val="right" w:leader="dot" w:pos="9350"/>
            </w:tabs>
            <w:rPr>
              <w:rFonts w:eastAsiaTheme="minorEastAsia"/>
              <w:noProof/>
            </w:rPr>
          </w:pPr>
          <w:hyperlink w:anchor="_Toc486606309" w:history="1">
            <w:r w:rsidR="001851B0" w:rsidRPr="00514779">
              <w:rPr>
                <w:rStyle w:val="Hyperlink"/>
                <w:rFonts w:cstheme="minorHAnsi"/>
                <w:noProof/>
              </w:rPr>
              <w:t>Partnerships</w:t>
            </w:r>
            <w:r w:rsidR="001851B0">
              <w:rPr>
                <w:noProof/>
                <w:webHidden/>
              </w:rPr>
              <w:tab/>
            </w:r>
            <w:r w:rsidR="001851B0">
              <w:rPr>
                <w:noProof/>
                <w:webHidden/>
              </w:rPr>
              <w:fldChar w:fldCharType="begin"/>
            </w:r>
            <w:r w:rsidR="001851B0">
              <w:rPr>
                <w:noProof/>
                <w:webHidden/>
              </w:rPr>
              <w:instrText xml:space="preserve"> PAGEREF _Toc486606309 \h </w:instrText>
            </w:r>
            <w:r w:rsidR="001851B0">
              <w:rPr>
                <w:noProof/>
                <w:webHidden/>
              </w:rPr>
            </w:r>
            <w:r w:rsidR="001851B0">
              <w:rPr>
                <w:noProof/>
                <w:webHidden/>
              </w:rPr>
              <w:fldChar w:fldCharType="separate"/>
            </w:r>
            <w:r w:rsidR="001851B0">
              <w:rPr>
                <w:noProof/>
                <w:webHidden/>
              </w:rPr>
              <w:t>29</w:t>
            </w:r>
            <w:r w:rsidR="001851B0">
              <w:rPr>
                <w:noProof/>
                <w:webHidden/>
              </w:rPr>
              <w:fldChar w:fldCharType="end"/>
            </w:r>
          </w:hyperlink>
        </w:p>
        <w:p w:rsidR="001851B0" w:rsidRDefault="00217C9B">
          <w:pPr>
            <w:pStyle w:val="TOC3"/>
            <w:tabs>
              <w:tab w:val="right" w:leader="dot" w:pos="9350"/>
            </w:tabs>
            <w:rPr>
              <w:rFonts w:eastAsiaTheme="minorEastAsia"/>
              <w:noProof/>
            </w:rPr>
          </w:pPr>
          <w:hyperlink w:anchor="_Toc486606310" w:history="1">
            <w:r w:rsidR="001851B0" w:rsidRPr="00514779">
              <w:rPr>
                <w:rStyle w:val="Hyperlink"/>
                <w:rFonts w:cstheme="minorHAnsi"/>
                <w:noProof/>
              </w:rPr>
              <w:t>Website</w:t>
            </w:r>
            <w:r w:rsidR="001851B0">
              <w:rPr>
                <w:noProof/>
                <w:webHidden/>
              </w:rPr>
              <w:tab/>
            </w:r>
            <w:r w:rsidR="001851B0">
              <w:rPr>
                <w:noProof/>
                <w:webHidden/>
              </w:rPr>
              <w:fldChar w:fldCharType="begin"/>
            </w:r>
            <w:r w:rsidR="001851B0">
              <w:rPr>
                <w:noProof/>
                <w:webHidden/>
              </w:rPr>
              <w:instrText xml:space="preserve"> PAGEREF _Toc486606310 \h </w:instrText>
            </w:r>
            <w:r w:rsidR="001851B0">
              <w:rPr>
                <w:noProof/>
                <w:webHidden/>
              </w:rPr>
            </w:r>
            <w:r w:rsidR="001851B0">
              <w:rPr>
                <w:noProof/>
                <w:webHidden/>
              </w:rPr>
              <w:fldChar w:fldCharType="separate"/>
            </w:r>
            <w:r w:rsidR="001851B0">
              <w:rPr>
                <w:noProof/>
                <w:webHidden/>
              </w:rPr>
              <w:t>30</w:t>
            </w:r>
            <w:r w:rsidR="001851B0">
              <w:rPr>
                <w:noProof/>
                <w:webHidden/>
              </w:rPr>
              <w:fldChar w:fldCharType="end"/>
            </w:r>
          </w:hyperlink>
        </w:p>
        <w:p w:rsidR="001851B0" w:rsidRDefault="00217C9B">
          <w:pPr>
            <w:pStyle w:val="TOC3"/>
            <w:tabs>
              <w:tab w:val="right" w:leader="dot" w:pos="9350"/>
            </w:tabs>
            <w:rPr>
              <w:rFonts w:eastAsiaTheme="minorEastAsia"/>
              <w:noProof/>
            </w:rPr>
          </w:pPr>
          <w:hyperlink w:anchor="_Toc486606311" w:history="1">
            <w:r w:rsidR="001851B0" w:rsidRPr="00514779">
              <w:rPr>
                <w:rStyle w:val="Hyperlink"/>
                <w:rFonts w:cstheme="minorHAnsi"/>
                <w:noProof/>
              </w:rPr>
              <w:t>Fundraising</w:t>
            </w:r>
            <w:r w:rsidR="001851B0">
              <w:rPr>
                <w:noProof/>
                <w:webHidden/>
              </w:rPr>
              <w:tab/>
            </w:r>
            <w:r w:rsidR="001851B0">
              <w:rPr>
                <w:noProof/>
                <w:webHidden/>
              </w:rPr>
              <w:fldChar w:fldCharType="begin"/>
            </w:r>
            <w:r w:rsidR="001851B0">
              <w:rPr>
                <w:noProof/>
                <w:webHidden/>
              </w:rPr>
              <w:instrText xml:space="preserve"> PAGEREF _Toc486606311 \h </w:instrText>
            </w:r>
            <w:r w:rsidR="001851B0">
              <w:rPr>
                <w:noProof/>
                <w:webHidden/>
              </w:rPr>
            </w:r>
            <w:r w:rsidR="001851B0">
              <w:rPr>
                <w:noProof/>
                <w:webHidden/>
              </w:rPr>
              <w:fldChar w:fldCharType="separate"/>
            </w:r>
            <w:r w:rsidR="001851B0">
              <w:rPr>
                <w:noProof/>
                <w:webHidden/>
              </w:rPr>
              <w:t>30</w:t>
            </w:r>
            <w:r w:rsidR="001851B0">
              <w:rPr>
                <w:noProof/>
                <w:webHidden/>
              </w:rPr>
              <w:fldChar w:fldCharType="end"/>
            </w:r>
          </w:hyperlink>
        </w:p>
        <w:p w:rsidR="001851B0" w:rsidRDefault="00217C9B">
          <w:pPr>
            <w:pStyle w:val="TOC2"/>
            <w:tabs>
              <w:tab w:val="right" w:leader="dot" w:pos="9350"/>
            </w:tabs>
            <w:rPr>
              <w:rFonts w:eastAsiaTheme="minorEastAsia"/>
              <w:noProof/>
            </w:rPr>
          </w:pPr>
          <w:hyperlink w:anchor="_Toc486606312" w:history="1">
            <w:r w:rsidR="001851B0" w:rsidRPr="00514779">
              <w:rPr>
                <w:rStyle w:val="Hyperlink"/>
                <w:rFonts w:cstheme="minorHAnsi"/>
                <w:noProof/>
              </w:rPr>
              <w:t>Fairbanks Symposium on Homelessness</w:t>
            </w:r>
            <w:r w:rsidR="001851B0">
              <w:rPr>
                <w:noProof/>
                <w:webHidden/>
              </w:rPr>
              <w:tab/>
            </w:r>
            <w:r w:rsidR="001851B0">
              <w:rPr>
                <w:noProof/>
                <w:webHidden/>
              </w:rPr>
              <w:fldChar w:fldCharType="begin"/>
            </w:r>
            <w:r w:rsidR="001851B0">
              <w:rPr>
                <w:noProof/>
                <w:webHidden/>
              </w:rPr>
              <w:instrText xml:space="preserve"> PAGEREF _Toc486606312 \h </w:instrText>
            </w:r>
            <w:r w:rsidR="001851B0">
              <w:rPr>
                <w:noProof/>
                <w:webHidden/>
              </w:rPr>
            </w:r>
            <w:r w:rsidR="001851B0">
              <w:rPr>
                <w:noProof/>
                <w:webHidden/>
              </w:rPr>
              <w:fldChar w:fldCharType="separate"/>
            </w:r>
            <w:r w:rsidR="001851B0">
              <w:rPr>
                <w:noProof/>
                <w:webHidden/>
              </w:rPr>
              <w:t>30</w:t>
            </w:r>
            <w:r w:rsidR="001851B0">
              <w:rPr>
                <w:noProof/>
                <w:webHidden/>
              </w:rPr>
              <w:fldChar w:fldCharType="end"/>
            </w:r>
          </w:hyperlink>
        </w:p>
        <w:p w:rsidR="001851B0" w:rsidRDefault="00217C9B">
          <w:pPr>
            <w:pStyle w:val="TOC3"/>
            <w:tabs>
              <w:tab w:val="right" w:leader="dot" w:pos="9350"/>
            </w:tabs>
            <w:rPr>
              <w:rFonts w:eastAsiaTheme="minorEastAsia"/>
              <w:noProof/>
            </w:rPr>
          </w:pPr>
          <w:hyperlink w:anchor="_Toc486606313" w:history="1">
            <w:r w:rsidR="001851B0" w:rsidRPr="00514779">
              <w:rPr>
                <w:rStyle w:val="Hyperlink"/>
                <w:rFonts w:cstheme="minorHAnsi"/>
                <w:noProof/>
              </w:rPr>
              <w:t>Planning Committee</w:t>
            </w:r>
            <w:r w:rsidR="001851B0">
              <w:rPr>
                <w:noProof/>
                <w:webHidden/>
              </w:rPr>
              <w:tab/>
            </w:r>
            <w:r w:rsidR="001851B0">
              <w:rPr>
                <w:noProof/>
                <w:webHidden/>
              </w:rPr>
              <w:fldChar w:fldCharType="begin"/>
            </w:r>
            <w:r w:rsidR="001851B0">
              <w:rPr>
                <w:noProof/>
                <w:webHidden/>
              </w:rPr>
              <w:instrText xml:space="preserve"> PAGEREF _Toc486606313 \h </w:instrText>
            </w:r>
            <w:r w:rsidR="001851B0">
              <w:rPr>
                <w:noProof/>
                <w:webHidden/>
              </w:rPr>
            </w:r>
            <w:r w:rsidR="001851B0">
              <w:rPr>
                <w:noProof/>
                <w:webHidden/>
              </w:rPr>
              <w:fldChar w:fldCharType="separate"/>
            </w:r>
            <w:r w:rsidR="001851B0">
              <w:rPr>
                <w:noProof/>
                <w:webHidden/>
              </w:rPr>
              <w:t>31</w:t>
            </w:r>
            <w:r w:rsidR="001851B0">
              <w:rPr>
                <w:noProof/>
                <w:webHidden/>
              </w:rPr>
              <w:fldChar w:fldCharType="end"/>
            </w:r>
          </w:hyperlink>
        </w:p>
        <w:p w:rsidR="001851B0" w:rsidRDefault="00217C9B">
          <w:pPr>
            <w:pStyle w:val="TOC3"/>
            <w:tabs>
              <w:tab w:val="right" w:leader="dot" w:pos="9350"/>
            </w:tabs>
            <w:rPr>
              <w:rFonts w:eastAsiaTheme="minorEastAsia"/>
              <w:noProof/>
            </w:rPr>
          </w:pPr>
          <w:hyperlink w:anchor="_Toc486606314" w:history="1">
            <w:r w:rsidR="001851B0" w:rsidRPr="00514779">
              <w:rPr>
                <w:rStyle w:val="Hyperlink"/>
                <w:rFonts w:cstheme="minorHAnsi"/>
                <w:noProof/>
              </w:rPr>
              <w:t>Venue Selection</w:t>
            </w:r>
            <w:r w:rsidR="001851B0">
              <w:rPr>
                <w:noProof/>
                <w:webHidden/>
              </w:rPr>
              <w:tab/>
            </w:r>
            <w:r w:rsidR="001851B0">
              <w:rPr>
                <w:noProof/>
                <w:webHidden/>
              </w:rPr>
              <w:fldChar w:fldCharType="begin"/>
            </w:r>
            <w:r w:rsidR="001851B0">
              <w:rPr>
                <w:noProof/>
                <w:webHidden/>
              </w:rPr>
              <w:instrText xml:space="preserve"> PAGEREF _Toc486606314 \h </w:instrText>
            </w:r>
            <w:r w:rsidR="001851B0">
              <w:rPr>
                <w:noProof/>
                <w:webHidden/>
              </w:rPr>
            </w:r>
            <w:r w:rsidR="001851B0">
              <w:rPr>
                <w:noProof/>
                <w:webHidden/>
              </w:rPr>
              <w:fldChar w:fldCharType="separate"/>
            </w:r>
            <w:r w:rsidR="001851B0">
              <w:rPr>
                <w:noProof/>
                <w:webHidden/>
              </w:rPr>
              <w:t>31</w:t>
            </w:r>
            <w:r w:rsidR="001851B0">
              <w:rPr>
                <w:noProof/>
                <w:webHidden/>
              </w:rPr>
              <w:fldChar w:fldCharType="end"/>
            </w:r>
          </w:hyperlink>
        </w:p>
        <w:p w:rsidR="001851B0" w:rsidRDefault="00217C9B">
          <w:pPr>
            <w:pStyle w:val="TOC3"/>
            <w:tabs>
              <w:tab w:val="right" w:leader="dot" w:pos="9350"/>
            </w:tabs>
            <w:rPr>
              <w:rFonts w:eastAsiaTheme="minorEastAsia"/>
              <w:noProof/>
            </w:rPr>
          </w:pPr>
          <w:hyperlink w:anchor="_Toc486606315" w:history="1">
            <w:r w:rsidR="001851B0" w:rsidRPr="00514779">
              <w:rPr>
                <w:rStyle w:val="Hyperlink"/>
                <w:rFonts w:cstheme="minorHAnsi"/>
                <w:noProof/>
              </w:rPr>
              <w:t>Budget</w:t>
            </w:r>
            <w:r w:rsidR="001851B0">
              <w:rPr>
                <w:noProof/>
                <w:webHidden/>
              </w:rPr>
              <w:tab/>
            </w:r>
            <w:r w:rsidR="001851B0">
              <w:rPr>
                <w:noProof/>
                <w:webHidden/>
              </w:rPr>
              <w:fldChar w:fldCharType="begin"/>
            </w:r>
            <w:r w:rsidR="001851B0">
              <w:rPr>
                <w:noProof/>
                <w:webHidden/>
              </w:rPr>
              <w:instrText xml:space="preserve"> PAGEREF _Toc486606315 \h </w:instrText>
            </w:r>
            <w:r w:rsidR="001851B0">
              <w:rPr>
                <w:noProof/>
                <w:webHidden/>
              </w:rPr>
            </w:r>
            <w:r w:rsidR="001851B0">
              <w:rPr>
                <w:noProof/>
                <w:webHidden/>
              </w:rPr>
              <w:fldChar w:fldCharType="separate"/>
            </w:r>
            <w:r w:rsidR="001851B0">
              <w:rPr>
                <w:noProof/>
                <w:webHidden/>
              </w:rPr>
              <w:t>31</w:t>
            </w:r>
            <w:r w:rsidR="001851B0">
              <w:rPr>
                <w:noProof/>
                <w:webHidden/>
              </w:rPr>
              <w:fldChar w:fldCharType="end"/>
            </w:r>
          </w:hyperlink>
        </w:p>
        <w:p w:rsidR="001851B0" w:rsidRDefault="00217C9B">
          <w:pPr>
            <w:pStyle w:val="TOC3"/>
            <w:tabs>
              <w:tab w:val="right" w:leader="dot" w:pos="9350"/>
            </w:tabs>
            <w:rPr>
              <w:rFonts w:eastAsiaTheme="minorEastAsia"/>
              <w:noProof/>
            </w:rPr>
          </w:pPr>
          <w:hyperlink w:anchor="_Toc486606316" w:history="1">
            <w:r w:rsidR="001851B0" w:rsidRPr="00514779">
              <w:rPr>
                <w:rStyle w:val="Hyperlink"/>
                <w:rFonts w:cstheme="minorHAnsi"/>
                <w:noProof/>
              </w:rPr>
              <w:t>Funding</w:t>
            </w:r>
            <w:r w:rsidR="001851B0">
              <w:rPr>
                <w:noProof/>
                <w:webHidden/>
              </w:rPr>
              <w:tab/>
            </w:r>
            <w:r w:rsidR="001851B0">
              <w:rPr>
                <w:noProof/>
                <w:webHidden/>
              </w:rPr>
              <w:fldChar w:fldCharType="begin"/>
            </w:r>
            <w:r w:rsidR="001851B0">
              <w:rPr>
                <w:noProof/>
                <w:webHidden/>
              </w:rPr>
              <w:instrText xml:space="preserve"> PAGEREF _Toc486606316 \h </w:instrText>
            </w:r>
            <w:r w:rsidR="001851B0">
              <w:rPr>
                <w:noProof/>
                <w:webHidden/>
              </w:rPr>
            </w:r>
            <w:r w:rsidR="001851B0">
              <w:rPr>
                <w:noProof/>
                <w:webHidden/>
              </w:rPr>
              <w:fldChar w:fldCharType="separate"/>
            </w:r>
            <w:r w:rsidR="001851B0">
              <w:rPr>
                <w:noProof/>
                <w:webHidden/>
              </w:rPr>
              <w:t>31</w:t>
            </w:r>
            <w:r w:rsidR="001851B0">
              <w:rPr>
                <w:noProof/>
                <w:webHidden/>
              </w:rPr>
              <w:fldChar w:fldCharType="end"/>
            </w:r>
          </w:hyperlink>
        </w:p>
        <w:p w:rsidR="001851B0" w:rsidRDefault="00217C9B">
          <w:pPr>
            <w:pStyle w:val="TOC3"/>
            <w:tabs>
              <w:tab w:val="right" w:leader="dot" w:pos="9350"/>
            </w:tabs>
            <w:rPr>
              <w:rFonts w:eastAsiaTheme="minorEastAsia"/>
              <w:noProof/>
            </w:rPr>
          </w:pPr>
          <w:hyperlink w:anchor="_Toc486606317" w:history="1">
            <w:r w:rsidR="001851B0" w:rsidRPr="00514779">
              <w:rPr>
                <w:rStyle w:val="Hyperlink"/>
                <w:rFonts w:cstheme="minorHAnsi"/>
                <w:noProof/>
              </w:rPr>
              <w:t>Agenda/Schedule</w:t>
            </w:r>
            <w:r w:rsidR="001851B0">
              <w:rPr>
                <w:noProof/>
                <w:webHidden/>
              </w:rPr>
              <w:tab/>
            </w:r>
            <w:r w:rsidR="001851B0">
              <w:rPr>
                <w:noProof/>
                <w:webHidden/>
              </w:rPr>
              <w:fldChar w:fldCharType="begin"/>
            </w:r>
            <w:r w:rsidR="001851B0">
              <w:rPr>
                <w:noProof/>
                <w:webHidden/>
              </w:rPr>
              <w:instrText xml:space="preserve"> PAGEREF _Toc486606317 \h </w:instrText>
            </w:r>
            <w:r w:rsidR="001851B0">
              <w:rPr>
                <w:noProof/>
                <w:webHidden/>
              </w:rPr>
            </w:r>
            <w:r w:rsidR="001851B0">
              <w:rPr>
                <w:noProof/>
                <w:webHidden/>
              </w:rPr>
              <w:fldChar w:fldCharType="separate"/>
            </w:r>
            <w:r w:rsidR="001851B0">
              <w:rPr>
                <w:noProof/>
                <w:webHidden/>
              </w:rPr>
              <w:t>31</w:t>
            </w:r>
            <w:r w:rsidR="001851B0">
              <w:rPr>
                <w:noProof/>
                <w:webHidden/>
              </w:rPr>
              <w:fldChar w:fldCharType="end"/>
            </w:r>
          </w:hyperlink>
        </w:p>
        <w:p w:rsidR="001851B0" w:rsidRDefault="00217C9B">
          <w:pPr>
            <w:pStyle w:val="TOC3"/>
            <w:tabs>
              <w:tab w:val="right" w:leader="dot" w:pos="9350"/>
            </w:tabs>
            <w:rPr>
              <w:rFonts w:eastAsiaTheme="minorEastAsia"/>
              <w:noProof/>
            </w:rPr>
          </w:pPr>
          <w:hyperlink w:anchor="_Toc486606318" w:history="1">
            <w:r w:rsidR="001851B0" w:rsidRPr="00514779">
              <w:rPr>
                <w:rStyle w:val="Hyperlink"/>
                <w:rFonts w:cstheme="minorHAnsi"/>
                <w:noProof/>
              </w:rPr>
              <w:t>Secure Speakers/Presenters</w:t>
            </w:r>
            <w:r w:rsidR="001851B0">
              <w:rPr>
                <w:noProof/>
                <w:webHidden/>
              </w:rPr>
              <w:tab/>
            </w:r>
            <w:r w:rsidR="001851B0">
              <w:rPr>
                <w:noProof/>
                <w:webHidden/>
              </w:rPr>
              <w:fldChar w:fldCharType="begin"/>
            </w:r>
            <w:r w:rsidR="001851B0">
              <w:rPr>
                <w:noProof/>
                <w:webHidden/>
              </w:rPr>
              <w:instrText xml:space="preserve"> PAGEREF _Toc486606318 \h </w:instrText>
            </w:r>
            <w:r w:rsidR="001851B0">
              <w:rPr>
                <w:noProof/>
                <w:webHidden/>
              </w:rPr>
            </w:r>
            <w:r w:rsidR="001851B0">
              <w:rPr>
                <w:noProof/>
                <w:webHidden/>
              </w:rPr>
              <w:fldChar w:fldCharType="separate"/>
            </w:r>
            <w:r w:rsidR="001851B0">
              <w:rPr>
                <w:noProof/>
                <w:webHidden/>
              </w:rPr>
              <w:t>32</w:t>
            </w:r>
            <w:r w:rsidR="001851B0">
              <w:rPr>
                <w:noProof/>
                <w:webHidden/>
              </w:rPr>
              <w:fldChar w:fldCharType="end"/>
            </w:r>
          </w:hyperlink>
        </w:p>
        <w:p w:rsidR="001851B0" w:rsidRDefault="00217C9B">
          <w:pPr>
            <w:pStyle w:val="TOC3"/>
            <w:tabs>
              <w:tab w:val="right" w:leader="dot" w:pos="9350"/>
            </w:tabs>
            <w:rPr>
              <w:rFonts w:eastAsiaTheme="minorEastAsia"/>
              <w:noProof/>
            </w:rPr>
          </w:pPr>
          <w:hyperlink w:anchor="_Toc486606319" w:history="1">
            <w:r w:rsidR="001851B0" w:rsidRPr="00514779">
              <w:rPr>
                <w:rStyle w:val="Hyperlink"/>
                <w:rFonts w:cstheme="minorHAnsi"/>
                <w:noProof/>
              </w:rPr>
              <w:t>Marketing</w:t>
            </w:r>
            <w:r w:rsidR="001851B0">
              <w:rPr>
                <w:noProof/>
                <w:webHidden/>
              </w:rPr>
              <w:tab/>
            </w:r>
            <w:r w:rsidR="001851B0">
              <w:rPr>
                <w:noProof/>
                <w:webHidden/>
              </w:rPr>
              <w:fldChar w:fldCharType="begin"/>
            </w:r>
            <w:r w:rsidR="001851B0">
              <w:rPr>
                <w:noProof/>
                <w:webHidden/>
              </w:rPr>
              <w:instrText xml:space="preserve"> PAGEREF _Toc486606319 \h </w:instrText>
            </w:r>
            <w:r w:rsidR="001851B0">
              <w:rPr>
                <w:noProof/>
                <w:webHidden/>
              </w:rPr>
            </w:r>
            <w:r w:rsidR="001851B0">
              <w:rPr>
                <w:noProof/>
                <w:webHidden/>
              </w:rPr>
              <w:fldChar w:fldCharType="separate"/>
            </w:r>
            <w:r w:rsidR="001851B0">
              <w:rPr>
                <w:noProof/>
                <w:webHidden/>
              </w:rPr>
              <w:t>32</w:t>
            </w:r>
            <w:r w:rsidR="001851B0">
              <w:rPr>
                <w:noProof/>
                <w:webHidden/>
              </w:rPr>
              <w:fldChar w:fldCharType="end"/>
            </w:r>
          </w:hyperlink>
        </w:p>
        <w:p w:rsidR="001851B0" w:rsidRDefault="00217C9B">
          <w:pPr>
            <w:pStyle w:val="TOC3"/>
            <w:tabs>
              <w:tab w:val="right" w:leader="dot" w:pos="9350"/>
            </w:tabs>
            <w:rPr>
              <w:rFonts w:eastAsiaTheme="minorEastAsia"/>
              <w:noProof/>
            </w:rPr>
          </w:pPr>
          <w:hyperlink w:anchor="_Toc486606320" w:history="1">
            <w:r w:rsidR="001851B0" w:rsidRPr="00514779">
              <w:rPr>
                <w:rStyle w:val="Hyperlink"/>
                <w:rFonts w:cstheme="minorHAnsi"/>
                <w:noProof/>
              </w:rPr>
              <w:t>Summit Work Assignments</w:t>
            </w:r>
            <w:r w:rsidR="001851B0">
              <w:rPr>
                <w:noProof/>
                <w:webHidden/>
              </w:rPr>
              <w:tab/>
            </w:r>
            <w:r w:rsidR="001851B0">
              <w:rPr>
                <w:noProof/>
                <w:webHidden/>
              </w:rPr>
              <w:fldChar w:fldCharType="begin"/>
            </w:r>
            <w:r w:rsidR="001851B0">
              <w:rPr>
                <w:noProof/>
                <w:webHidden/>
              </w:rPr>
              <w:instrText xml:space="preserve"> PAGEREF _Toc486606320 \h </w:instrText>
            </w:r>
            <w:r w:rsidR="001851B0">
              <w:rPr>
                <w:noProof/>
                <w:webHidden/>
              </w:rPr>
            </w:r>
            <w:r w:rsidR="001851B0">
              <w:rPr>
                <w:noProof/>
                <w:webHidden/>
              </w:rPr>
              <w:fldChar w:fldCharType="separate"/>
            </w:r>
            <w:r w:rsidR="001851B0">
              <w:rPr>
                <w:noProof/>
                <w:webHidden/>
              </w:rPr>
              <w:t>32</w:t>
            </w:r>
            <w:r w:rsidR="001851B0">
              <w:rPr>
                <w:noProof/>
                <w:webHidden/>
              </w:rPr>
              <w:fldChar w:fldCharType="end"/>
            </w:r>
          </w:hyperlink>
        </w:p>
        <w:p w:rsidR="001851B0" w:rsidRDefault="00217C9B">
          <w:pPr>
            <w:pStyle w:val="TOC2"/>
            <w:tabs>
              <w:tab w:val="right" w:leader="dot" w:pos="9350"/>
            </w:tabs>
            <w:rPr>
              <w:rFonts w:eastAsiaTheme="minorEastAsia"/>
              <w:noProof/>
            </w:rPr>
          </w:pPr>
          <w:hyperlink w:anchor="_Toc486606321" w:history="1">
            <w:r w:rsidR="001851B0" w:rsidRPr="00514779">
              <w:rPr>
                <w:rStyle w:val="Hyperlink"/>
                <w:rFonts w:cstheme="minorHAnsi"/>
                <w:noProof/>
              </w:rPr>
              <w:t>Coordinated Entry System</w:t>
            </w:r>
            <w:r w:rsidR="001851B0">
              <w:rPr>
                <w:noProof/>
                <w:webHidden/>
              </w:rPr>
              <w:tab/>
            </w:r>
            <w:r w:rsidR="001851B0">
              <w:rPr>
                <w:noProof/>
                <w:webHidden/>
              </w:rPr>
              <w:fldChar w:fldCharType="begin"/>
            </w:r>
            <w:r w:rsidR="001851B0">
              <w:rPr>
                <w:noProof/>
                <w:webHidden/>
              </w:rPr>
              <w:instrText xml:space="preserve"> PAGEREF _Toc486606321 \h </w:instrText>
            </w:r>
            <w:r w:rsidR="001851B0">
              <w:rPr>
                <w:noProof/>
                <w:webHidden/>
              </w:rPr>
            </w:r>
            <w:r w:rsidR="001851B0">
              <w:rPr>
                <w:noProof/>
                <w:webHidden/>
              </w:rPr>
              <w:fldChar w:fldCharType="separate"/>
            </w:r>
            <w:r w:rsidR="001851B0">
              <w:rPr>
                <w:noProof/>
                <w:webHidden/>
              </w:rPr>
              <w:t>32</w:t>
            </w:r>
            <w:r w:rsidR="001851B0">
              <w:rPr>
                <w:noProof/>
                <w:webHidden/>
              </w:rPr>
              <w:fldChar w:fldCharType="end"/>
            </w:r>
          </w:hyperlink>
        </w:p>
        <w:p w:rsidR="001851B0" w:rsidRDefault="00217C9B">
          <w:pPr>
            <w:pStyle w:val="TOC3"/>
            <w:tabs>
              <w:tab w:val="right" w:leader="dot" w:pos="9350"/>
            </w:tabs>
            <w:rPr>
              <w:rFonts w:eastAsiaTheme="minorEastAsia"/>
              <w:noProof/>
            </w:rPr>
          </w:pPr>
          <w:hyperlink w:anchor="_Toc486606322" w:history="1">
            <w:r w:rsidR="001851B0" w:rsidRPr="00514779">
              <w:rPr>
                <w:rStyle w:val="Hyperlink"/>
                <w:rFonts w:cstheme="minorHAnsi"/>
                <w:noProof/>
              </w:rPr>
              <w:t>Data Sharing Agreement</w:t>
            </w:r>
            <w:r w:rsidR="001851B0">
              <w:rPr>
                <w:noProof/>
                <w:webHidden/>
              </w:rPr>
              <w:tab/>
            </w:r>
            <w:r w:rsidR="001851B0">
              <w:rPr>
                <w:noProof/>
                <w:webHidden/>
              </w:rPr>
              <w:fldChar w:fldCharType="begin"/>
            </w:r>
            <w:r w:rsidR="001851B0">
              <w:rPr>
                <w:noProof/>
                <w:webHidden/>
              </w:rPr>
              <w:instrText xml:space="preserve"> PAGEREF _Toc486606322 \h </w:instrText>
            </w:r>
            <w:r w:rsidR="001851B0">
              <w:rPr>
                <w:noProof/>
                <w:webHidden/>
              </w:rPr>
            </w:r>
            <w:r w:rsidR="001851B0">
              <w:rPr>
                <w:noProof/>
                <w:webHidden/>
              </w:rPr>
              <w:fldChar w:fldCharType="separate"/>
            </w:r>
            <w:r w:rsidR="001851B0">
              <w:rPr>
                <w:noProof/>
                <w:webHidden/>
              </w:rPr>
              <w:t>32</w:t>
            </w:r>
            <w:r w:rsidR="001851B0">
              <w:rPr>
                <w:noProof/>
                <w:webHidden/>
              </w:rPr>
              <w:fldChar w:fldCharType="end"/>
            </w:r>
          </w:hyperlink>
        </w:p>
        <w:p w:rsidR="001851B0" w:rsidRDefault="00217C9B">
          <w:pPr>
            <w:pStyle w:val="TOC3"/>
            <w:tabs>
              <w:tab w:val="right" w:leader="dot" w:pos="9350"/>
            </w:tabs>
            <w:rPr>
              <w:rFonts w:eastAsiaTheme="minorEastAsia"/>
              <w:noProof/>
            </w:rPr>
          </w:pPr>
          <w:hyperlink w:anchor="_Toc486606323" w:history="1">
            <w:r w:rsidR="001851B0" w:rsidRPr="00514779">
              <w:rPr>
                <w:rStyle w:val="Hyperlink"/>
                <w:rFonts w:cstheme="minorHAnsi"/>
                <w:noProof/>
              </w:rPr>
              <w:t>Priority Track Agreement</w:t>
            </w:r>
            <w:r w:rsidR="001851B0">
              <w:rPr>
                <w:noProof/>
                <w:webHidden/>
              </w:rPr>
              <w:tab/>
            </w:r>
            <w:r w:rsidR="001851B0">
              <w:rPr>
                <w:noProof/>
                <w:webHidden/>
              </w:rPr>
              <w:fldChar w:fldCharType="begin"/>
            </w:r>
            <w:r w:rsidR="001851B0">
              <w:rPr>
                <w:noProof/>
                <w:webHidden/>
              </w:rPr>
              <w:instrText xml:space="preserve"> PAGEREF _Toc486606323 \h </w:instrText>
            </w:r>
            <w:r w:rsidR="001851B0">
              <w:rPr>
                <w:noProof/>
                <w:webHidden/>
              </w:rPr>
            </w:r>
            <w:r w:rsidR="001851B0">
              <w:rPr>
                <w:noProof/>
                <w:webHidden/>
              </w:rPr>
              <w:fldChar w:fldCharType="separate"/>
            </w:r>
            <w:r w:rsidR="001851B0">
              <w:rPr>
                <w:noProof/>
                <w:webHidden/>
              </w:rPr>
              <w:t>33</w:t>
            </w:r>
            <w:r w:rsidR="001851B0">
              <w:rPr>
                <w:noProof/>
                <w:webHidden/>
              </w:rPr>
              <w:fldChar w:fldCharType="end"/>
            </w:r>
          </w:hyperlink>
        </w:p>
        <w:p w:rsidR="001851B0" w:rsidRDefault="00217C9B">
          <w:pPr>
            <w:pStyle w:val="TOC3"/>
            <w:tabs>
              <w:tab w:val="right" w:leader="dot" w:pos="9350"/>
            </w:tabs>
            <w:rPr>
              <w:rFonts w:eastAsiaTheme="minorEastAsia"/>
              <w:noProof/>
            </w:rPr>
          </w:pPr>
          <w:hyperlink w:anchor="_Toc486606324" w:history="1">
            <w:r w:rsidR="001851B0" w:rsidRPr="00514779">
              <w:rPr>
                <w:rStyle w:val="Hyperlink"/>
                <w:rFonts w:cstheme="minorHAnsi"/>
                <w:noProof/>
              </w:rPr>
              <w:t>Access Point Policies Established</w:t>
            </w:r>
            <w:r w:rsidR="001851B0">
              <w:rPr>
                <w:noProof/>
                <w:webHidden/>
              </w:rPr>
              <w:tab/>
            </w:r>
            <w:r w:rsidR="001851B0">
              <w:rPr>
                <w:noProof/>
                <w:webHidden/>
              </w:rPr>
              <w:fldChar w:fldCharType="begin"/>
            </w:r>
            <w:r w:rsidR="001851B0">
              <w:rPr>
                <w:noProof/>
                <w:webHidden/>
              </w:rPr>
              <w:instrText xml:space="preserve"> PAGEREF _Toc486606324 \h </w:instrText>
            </w:r>
            <w:r w:rsidR="001851B0">
              <w:rPr>
                <w:noProof/>
                <w:webHidden/>
              </w:rPr>
            </w:r>
            <w:r w:rsidR="001851B0">
              <w:rPr>
                <w:noProof/>
                <w:webHidden/>
              </w:rPr>
              <w:fldChar w:fldCharType="separate"/>
            </w:r>
            <w:r w:rsidR="001851B0">
              <w:rPr>
                <w:noProof/>
                <w:webHidden/>
              </w:rPr>
              <w:t>33</w:t>
            </w:r>
            <w:r w:rsidR="001851B0">
              <w:rPr>
                <w:noProof/>
                <w:webHidden/>
              </w:rPr>
              <w:fldChar w:fldCharType="end"/>
            </w:r>
          </w:hyperlink>
        </w:p>
        <w:p w:rsidR="001851B0" w:rsidRDefault="00217C9B">
          <w:pPr>
            <w:pStyle w:val="TOC3"/>
            <w:tabs>
              <w:tab w:val="right" w:leader="dot" w:pos="9350"/>
            </w:tabs>
            <w:rPr>
              <w:rFonts w:eastAsiaTheme="minorEastAsia"/>
              <w:noProof/>
            </w:rPr>
          </w:pPr>
          <w:hyperlink w:anchor="_Toc486606325" w:history="1">
            <w:r w:rsidR="001851B0" w:rsidRPr="00514779">
              <w:rPr>
                <w:rStyle w:val="Hyperlink"/>
                <w:rFonts w:cstheme="minorHAnsi"/>
                <w:noProof/>
              </w:rPr>
              <w:t>Release of Information Agreement</w:t>
            </w:r>
            <w:r w:rsidR="001851B0">
              <w:rPr>
                <w:noProof/>
                <w:webHidden/>
              </w:rPr>
              <w:tab/>
            </w:r>
            <w:r w:rsidR="001851B0">
              <w:rPr>
                <w:noProof/>
                <w:webHidden/>
              </w:rPr>
              <w:fldChar w:fldCharType="begin"/>
            </w:r>
            <w:r w:rsidR="001851B0">
              <w:rPr>
                <w:noProof/>
                <w:webHidden/>
              </w:rPr>
              <w:instrText xml:space="preserve"> PAGEREF _Toc486606325 \h </w:instrText>
            </w:r>
            <w:r w:rsidR="001851B0">
              <w:rPr>
                <w:noProof/>
                <w:webHidden/>
              </w:rPr>
            </w:r>
            <w:r w:rsidR="001851B0">
              <w:rPr>
                <w:noProof/>
                <w:webHidden/>
              </w:rPr>
              <w:fldChar w:fldCharType="separate"/>
            </w:r>
            <w:r w:rsidR="001851B0">
              <w:rPr>
                <w:noProof/>
                <w:webHidden/>
              </w:rPr>
              <w:t>33</w:t>
            </w:r>
            <w:r w:rsidR="001851B0">
              <w:rPr>
                <w:noProof/>
                <w:webHidden/>
              </w:rPr>
              <w:fldChar w:fldCharType="end"/>
            </w:r>
          </w:hyperlink>
        </w:p>
        <w:p w:rsidR="001851B0" w:rsidRDefault="00217C9B">
          <w:pPr>
            <w:pStyle w:val="TOC3"/>
            <w:tabs>
              <w:tab w:val="right" w:leader="dot" w:pos="9350"/>
            </w:tabs>
            <w:rPr>
              <w:rFonts w:eastAsiaTheme="minorEastAsia"/>
              <w:noProof/>
            </w:rPr>
          </w:pPr>
          <w:hyperlink w:anchor="_Toc486606326" w:history="1">
            <w:r w:rsidR="001851B0" w:rsidRPr="00514779">
              <w:rPr>
                <w:rStyle w:val="Hyperlink"/>
                <w:rFonts w:cstheme="minorHAnsi"/>
                <w:noProof/>
              </w:rPr>
              <w:t>Define Assessment Phases</w:t>
            </w:r>
            <w:r w:rsidR="001851B0">
              <w:rPr>
                <w:noProof/>
                <w:webHidden/>
              </w:rPr>
              <w:tab/>
            </w:r>
            <w:r w:rsidR="001851B0">
              <w:rPr>
                <w:noProof/>
                <w:webHidden/>
              </w:rPr>
              <w:fldChar w:fldCharType="begin"/>
            </w:r>
            <w:r w:rsidR="001851B0">
              <w:rPr>
                <w:noProof/>
                <w:webHidden/>
              </w:rPr>
              <w:instrText xml:space="preserve"> PAGEREF _Toc486606326 \h </w:instrText>
            </w:r>
            <w:r w:rsidR="001851B0">
              <w:rPr>
                <w:noProof/>
                <w:webHidden/>
              </w:rPr>
            </w:r>
            <w:r w:rsidR="001851B0">
              <w:rPr>
                <w:noProof/>
                <w:webHidden/>
              </w:rPr>
              <w:fldChar w:fldCharType="separate"/>
            </w:r>
            <w:r w:rsidR="001851B0">
              <w:rPr>
                <w:noProof/>
                <w:webHidden/>
              </w:rPr>
              <w:t>33</w:t>
            </w:r>
            <w:r w:rsidR="001851B0">
              <w:rPr>
                <w:noProof/>
                <w:webHidden/>
              </w:rPr>
              <w:fldChar w:fldCharType="end"/>
            </w:r>
          </w:hyperlink>
        </w:p>
        <w:p w:rsidR="001851B0" w:rsidRDefault="00217C9B">
          <w:pPr>
            <w:pStyle w:val="TOC3"/>
            <w:tabs>
              <w:tab w:val="right" w:leader="dot" w:pos="9350"/>
            </w:tabs>
            <w:rPr>
              <w:rFonts w:eastAsiaTheme="minorEastAsia"/>
              <w:noProof/>
            </w:rPr>
          </w:pPr>
          <w:hyperlink w:anchor="_Toc486606327" w:history="1">
            <w:r w:rsidR="001851B0" w:rsidRPr="00514779">
              <w:rPr>
                <w:rStyle w:val="Hyperlink"/>
                <w:rFonts w:cstheme="minorHAnsi"/>
                <w:noProof/>
              </w:rPr>
              <w:t>Data Entry Packet Agreement</w:t>
            </w:r>
            <w:r w:rsidR="001851B0">
              <w:rPr>
                <w:noProof/>
                <w:webHidden/>
              </w:rPr>
              <w:tab/>
            </w:r>
            <w:r w:rsidR="001851B0">
              <w:rPr>
                <w:noProof/>
                <w:webHidden/>
              </w:rPr>
              <w:fldChar w:fldCharType="begin"/>
            </w:r>
            <w:r w:rsidR="001851B0">
              <w:rPr>
                <w:noProof/>
                <w:webHidden/>
              </w:rPr>
              <w:instrText xml:space="preserve"> PAGEREF _Toc486606327 \h </w:instrText>
            </w:r>
            <w:r w:rsidR="001851B0">
              <w:rPr>
                <w:noProof/>
                <w:webHidden/>
              </w:rPr>
            </w:r>
            <w:r w:rsidR="001851B0">
              <w:rPr>
                <w:noProof/>
                <w:webHidden/>
              </w:rPr>
              <w:fldChar w:fldCharType="separate"/>
            </w:r>
            <w:r w:rsidR="001851B0">
              <w:rPr>
                <w:noProof/>
                <w:webHidden/>
              </w:rPr>
              <w:t>33</w:t>
            </w:r>
            <w:r w:rsidR="001851B0">
              <w:rPr>
                <w:noProof/>
                <w:webHidden/>
              </w:rPr>
              <w:fldChar w:fldCharType="end"/>
            </w:r>
          </w:hyperlink>
        </w:p>
        <w:p w:rsidR="001851B0" w:rsidRDefault="00217C9B">
          <w:pPr>
            <w:pStyle w:val="TOC3"/>
            <w:tabs>
              <w:tab w:val="right" w:leader="dot" w:pos="9350"/>
            </w:tabs>
            <w:rPr>
              <w:rFonts w:eastAsiaTheme="minorEastAsia"/>
              <w:noProof/>
            </w:rPr>
          </w:pPr>
          <w:hyperlink w:anchor="_Toc486606328" w:history="1">
            <w:r w:rsidR="001851B0" w:rsidRPr="00514779">
              <w:rPr>
                <w:rStyle w:val="Hyperlink"/>
                <w:rFonts w:cstheme="minorHAnsi"/>
                <w:noProof/>
              </w:rPr>
              <w:t>Develop Referral Process</w:t>
            </w:r>
            <w:r w:rsidR="001851B0">
              <w:rPr>
                <w:noProof/>
                <w:webHidden/>
              </w:rPr>
              <w:tab/>
            </w:r>
            <w:r w:rsidR="001851B0">
              <w:rPr>
                <w:noProof/>
                <w:webHidden/>
              </w:rPr>
              <w:fldChar w:fldCharType="begin"/>
            </w:r>
            <w:r w:rsidR="001851B0">
              <w:rPr>
                <w:noProof/>
                <w:webHidden/>
              </w:rPr>
              <w:instrText xml:space="preserve"> PAGEREF _Toc486606328 \h </w:instrText>
            </w:r>
            <w:r w:rsidR="001851B0">
              <w:rPr>
                <w:noProof/>
                <w:webHidden/>
              </w:rPr>
            </w:r>
            <w:r w:rsidR="001851B0">
              <w:rPr>
                <w:noProof/>
                <w:webHidden/>
              </w:rPr>
              <w:fldChar w:fldCharType="separate"/>
            </w:r>
            <w:r w:rsidR="001851B0">
              <w:rPr>
                <w:noProof/>
                <w:webHidden/>
              </w:rPr>
              <w:t>34</w:t>
            </w:r>
            <w:r w:rsidR="001851B0">
              <w:rPr>
                <w:noProof/>
                <w:webHidden/>
              </w:rPr>
              <w:fldChar w:fldCharType="end"/>
            </w:r>
          </w:hyperlink>
        </w:p>
        <w:p w:rsidR="001851B0" w:rsidRDefault="00217C9B">
          <w:pPr>
            <w:pStyle w:val="TOC3"/>
            <w:tabs>
              <w:tab w:val="right" w:leader="dot" w:pos="9350"/>
            </w:tabs>
            <w:rPr>
              <w:rFonts w:eastAsiaTheme="minorEastAsia"/>
              <w:noProof/>
            </w:rPr>
          </w:pPr>
          <w:hyperlink w:anchor="_Toc486606329" w:history="1">
            <w:r w:rsidR="001851B0" w:rsidRPr="00514779">
              <w:rPr>
                <w:rStyle w:val="Hyperlink"/>
                <w:rFonts w:cstheme="minorHAnsi"/>
                <w:noProof/>
              </w:rPr>
              <w:t>Formal Policy Agreement</w:t>
            </w:r>
            <w:r w:rsidR="001851B0">
              <w:rPr>
                <w:noProof/>
                <w:webHidden/>
              </w:rPr>
              <w:tab/>
            </w:r>
            <w:r w:rsidR="001851B0">
              <w:rPr>
                <w:noProof/>
                <w:webHidden/>
              </w:rPr>
              <w:fldChar w:fldCharType="begin"/>
            </w:r>
            <w:r w:rsidR="001851B0">
              <w:rPr>
                <w:noProof/>
                <w:webHidden/>
              </w:rPr>
              <w:instrText xml:space="preserve"> PAGEREF _Toc486606329 \h </w:instrText>
            </w:r>
            <w:r w:rsidR="001851B0">
              <w:rPr>
                <w:noProof/>
                <w:webHidden/>
              </w:rPr>
            </w:r>
            <w:r w:rsidR="001851B0">
              <w:rPr>
                <w:noProof/>
                <w:webHidden/>
              </w:rPr>
              <w:fldChar w:fldCharType="separate"/>
            </w:r>
            <w:r w:rsidR="001851B0">
              <w:rPr>
                <w:noProof/>
                <w:webHidden/>
              </w:rPr>
              <w:t>34</w:t>
            </w:r>
            <w:r w:rsidR="001851B0">
              <w:rPr>
                <w:noProof/>
                <w:webHidden/>
              </w:rPr>
              <w:fldChar w:fldCharType="end"/>
            </w:r>
          </w:hyperlink>
        </w:p>
        <w:p w:rsidR="001851B0" w:rsidRDefault="00217C9B">
          <w:pPr>
            <w:pStyle w:val="TOC3"/>
            <w:tabs>
              <w:tab w:val="right" w:leader="dot" w:pos="9350"/>
            </w:tabs>
            <w:rPr>
              <w:rFonts w:eastAsiaTheme="minorEastAsia"/>
              <w:noProof/>
            </w:rPr>
          </w:pPr>
          <w:hyperlink w:anchor="_Toc486606330" w:history="1">
            <w:r w:rsidR="001851B0" w:rsidRPr="00514779">
              <w:rPr>
                <w:rStyle w:val="Hyperlink"/>
                <w:rFonts w:cstheme="minorHAnsi"/>
                <w:noProof/>
              </w:rPr>
              <w:t>Case Conferences / Move-up Strategies</w:t>
            </w:r>
            <w:r w:rsidR="001851B0">
              <w:rPr>
                <w:noProof/>
                <w:webHidden/>
              </w:rPr>
              <w:tab/>
            </w:r>
            <w:r w:rsidR="001851B0">
              <w:rPr>
                <w:noProof/>
                <w:webHidden/>
              </w:rPr>
              <w:fldChar w:fldCharType="begin"/>
            </w:r>
            <w:r w:rsidR="001851B0">
              <w:rPr>
                <w:noProof/>
                <w:webHidden/>
              </w:rPr>
              <w:instrText xml:space="preserve"> PAGEREF _Toc486606330 \h </w:instrText>
            </w:r>
            <w:r w:rsidR="001851B0">
              <w:rPr>
                <w:noProof/>
                <w:webHidden/>
              </w:rPr>
            </w:r>
            <w:r w:rsidR="001851B0">
              <w:rPr>
                <w:noProof/>
                <w:webHidden/>
              </w:rPr>
              <w:fldChar w:fldCharType="separate"/>
            </w:r>
            <w:r w:rsidR="001851B0">
              <w:rPr>
                <w:noProof/>
                <w:webHidden/>
              </w:rPr>
              <w:t>34</w:t>
            </w:r>
            <w:r w:rsidR="001851B0">
              <w:rPr>
                <w:noProof/>
                <w:webHidden/>
              </w:rPr>
              <w:fldChar w:fldCharType="end"/>
            </w:r>
          </w:hyperlink>
        </w:p>
        <w:p w:rsidR="001851B0" w:rsidRDefault="00217C9B">
          <w:pPr>
            <w:pStyle w:val="TOC3"/>
            <w:tabs>
              <w:tab w:val="right" w:leader="dot" w:pos="9350"/>
            </w:tabs>
            <w:rPr>
              <w:rFonts w:eastAsiaTheme="minorEastAsia"/>
              <w:noProof/>
            </w:rPr>
          </w:pPr>
          <w:hyperlink w:anchor="_Toc486606331" w:history="1">
            <w:r w:rsidR="001851B0" w:rsidRPr="00514779">
              <w:rPr>
                <w:rStyle w:val="Hyperlink"/>
                <w:rFonts w:cstheme="minorHAnsi"/>
                <w:noProof/>
              </w:rPr>
              <w:t>HMIS Work Flow</w:t>
            </w:r>
            <w:r w:rsidR="001851B0">
              <w:rPr>
                <w:noProof/>
                <w:webHidden/>
              </w:rPr>
              <w:tab/>
            </w:r>
            <w:r w:rsidR="001851B0">
              <w:rPr>
                <w:noProof/>
                <w:webHidden/>
              </w:rPr>
              <w:fldChar w:fldCharType="begin"/>
            </w:r>
            <w:r w:rsidR="001851B0">
              <w:rPr>
                <w:noProof/>
                <w:webHidden/>
              </w:rPr>
              <w:instrText xml:space="preserve"> PAGEREF _Toc486606331 \h </w:instrText>
            </w:r>
            <w:r w:rsidR="001851B0">
              <w:rPr>
                <w:noProof/>
                <w:webHidden/>
              </w:rPr>
            </w:r>
            <w:r w:rsidR="001851B0">
              <w:rPr>
                <w:noProof/>
                <w:webHidden/>
              </w:rPr>
              <w:fldChar w:fldCharType="separate"/>
            </w:r>
            <w:r w:rsidR="001851B0">
              <w:rPr>
                <w:noProof/>
                <w:webHidden/>
              </w:rPr>
              <w:t>34</w:t>
            </w:r>
            <w:r w:rsidR="001851B0">
              <w:rPr>
                <w:noProof/>
                <w:webHidden/>
              </w:rPr>
              <w:fldChar w:fldCharType="end"/>
            </w:r>
          </w:hyperlink>
        </w:p>
        <w:p w:rsidR="001851B0" w:rsidRDefault="00217C9B">
          <w:pPr>
            <w:pStyle w:val="TOC3"/>
            <w:tabs>
              <w:tab w:val="right" w:leader="dot" w:pos="9350"/>
            </w:tabs>
            <w:rPr>
              <w:rFonts w:eastAsiaTheme="minorEastAsia"/>
              <w:noProof/>
            </w:rPr>
          </w:pPr>
          <w:hyperlink w:anchor="_Toc486606332" w:history="1">
            <w:r w:rsidR="001851B0" w:rsidRPr="00514779">
              <w:rPr>
                <w:rStyle w:val="Hyperlink"/>
                <w:rFonts w:cstheme="minorHAnsi"/>
                <w:noProof/>
              </w:rPr>
              <w:t>CES Implementation</w:t>
            </w:r>
            <w:r w:rsidR="001851B0">
              <w:rPr>
                <w:noProof/>
                <w:webHidden/>
              </w:rPr>
              <w:tab/>
            </w:r>
            <w:r w:rsidR="001851B0">
              <w:rPr>
                <w:noProof/>
                <w:webHidden/>
              </w:rPr>
              <w:fldChar w:fldCharType="begin"/>
            </w:r>
            <w:r w:rsidR="001851B0">
              <w:rPr>
                <w:noProof/>
                <w:webHidden/>
              </w:rPr>
              <w:instrText xml:space="preserve"> PAGEREF _Toc486606332 \h </w:instrText>
            </w:r>
            <w:r w:rsidR="001851B0">
              <w:rPr>
                <w:noProof/>
                <w:webHidden/>
              </w:rPr>
            </w:r>
            <w:r w:rsidR="001851B0">
              <w:rPr>
                <w:noProof/>
                <w:webHidden/>
              </w:rPr>
              <w:fldChar w:fldCharType="separate"/>
            </w:r>
            <w:r w:rsidR="001851B0">
              <w:rPr>
                <w:noProof/>
                <w:webHidden/>
              </w:rPr>
              <w:t>34</w:t>
            </w:r>
            <w:r w:rsidR="001851B0">
              <w:rPr>
                <w:noProof/>
                <w:webHidden/>
              </w:rPr>
              <w:fldChar w:fldCharType="end"/>
            </w:r>
          </w:hyperlink>
        </w:p>
        <w:p w:rsidR="001851B0" w:rsidRDefault="00217C9B">
          <w:pPr>
            <w:pStyle w:val="TOC2"/>
            <w:tabs>
              <w:tab w:val="right" w:leader="dot" w:pos="9350"/>
            </w:tabs>
            <w:rPr>
              <w:rFonts w:eastAsiaTheme="minorEastAsia"/>
              <w:noProof/>
            </w:rPr>
          </w:pPr>
          <w:hyperlink w:anchor="_Toc486606333" w:history="1">
            <w:r w:rsidR="001851B0" w:rsidRPr="00514779">
              <w:rPr>
                <w:rStyle w:val="Hyperlink"/>
                <w:rFonts w:cstheme="minorHAnsi"/>
                <w:noProof/>
              </w:rPr>
              <w:t>Service Gaps</w:t>
            </w:r>
            <w:r w:rsidR="001851B0">
              <w:rPr>
                <w:noProof/>
                <w:webHidden/>
              </w:rPr>
              <w:tab/>
            </w:r>
            <w:r w:rsidR="001851B0">
              <w:rPr>
                <w:noProof/>
                <w:webHidden/>
              </w:rPr>
              <w:fldChar w:fldCharType="begin"/>
            </w:r>
            <w:r w:rsidR="001851B0">
              <w:rPr>
                <w:noProof/>
                <w:webHidden/>
              </w:rPr>
              <w:instrText xml:space="preserve"> PAGEREF _Toc486606333 \h </w:instrText>
            </w:r>
            <w:r w:rsidR="001851B0">
              <w:rPr>
                <w:noProof/>
                <w:webHidden/>
              </w:rPr>
            </w:r>
            <w:r w:rsidR="001851B0">
              <w:rPr>
                <w:noProof/>
                <w:webHidden/>
              </w:rPr>
              <w:fldChar w:fldCharType="separate"/>
            </w:r>
            <w:r w:rsidR="001851B0">
              <w:rPr>
                <w:noProof/>
                <w:webHidden/>
              </w:rPr>
              <w:t>34</w:t>
            </w:r>
            <w:r w:rsidR="001851B0">
              <w:rPr>
                <w:noProof/>
                <w:webHidden/>
              </w:rPr>
              <w:fldChar w:fldCharType="end"/>
            </w:r>
          </w:hyperlink>
        </w:p>
        <w:p w:rsidR="001851B0" w:rsidRDefault="00217C9B">
          <w:pPr>
            <w:pStyle w:val="TOC3"/>
            <w:tabs>
              <w:tab w:val="right" w:leader="dot" w:pos="9350"/>
            </w:tabs>
            <w:rPr>
              <w:rFonts w:eastAsiaTheme="minorEastAsia"/>
              <w:noProof/>
            </w:rPr>
          </w:pPr>
          <w:hyperlink w:anchor="_Toc486606334" w:history="1">
            <w:r w:rsidR="001851B0" w:rsidRPr="00514779">
              <w:rPr>
                <w:rStyle w:val="Hyperlink"/>
                <w:rFonts w:ascii="Times New Roman" w:hAnsi="Times New Roman" w:cs="Times New Roman"/>
                <w:noProof/>
              </w:rPr>
              <w:t>Day Center</w:t>
            </w:r>
            <w:r w:rsidR="001851B0">
              <w:rPr>
                <w:noProof/>
                <w:webHidden/>
              </w:rPr>
              <w:tab/>
            </w:r>
            <w:r w:rsidR="001851B0">
              <w:rPr>
                <w:noProof/>
                <w:webHidden/>
              </w:rPr>
              <w:fldChar w:fldCharType="begin"/>
            </w:r>
            <w:r w:rsidR="001851B0">
              <w:rPr>
                <w:noProof/>
                <w:webHidden/>
              </w:rPr>
              <w:instrText xml:space="preserve"> PAGEREF _Toc486606334 \h </w:instrText>
            </w:r>
            <w:r w:rsidR="001851B0">
              <w:rPr>
                <w:noProof/>
                <w:webHidden/>
              </w:rPr>
            </w:r>
            <w:r w:rsidR="001851B0">
              <w:rPr>
                <w:noProof/>
                <w:webHidden/>
              </w:rPr>
              <w:fldChar w:fldCharType="separate"/>
            </w:r>
            <w:r w:rsidR="001851B0">
              <w:rPr>
                <w:noProof/>
                <w:webHidden/>
              </w:rPr>
              <w:t>35</w:t>
            </w:r>
            <w:r w:rsidR="001851B0">
              <w:rPr>
                <w:noProof/>
                <w:webHidden/>
              </w:rPr>
              <w:fldChar w:fldCharType="end"/>
            </w:r>
          </w:hyperlink>
        </w:p>
        <w:p w:rsidR="001851B0" w:rsidRDefault="00217C9B">
          <w:pPr>
            <w:pStyle w:val="TOC3"/>
            <w:tabs>
              <w:tab w:val="right" w:leader="dot" w:pos="9350"/>
            </w:tabs>
            <w:rPr>
              <w:rFonts w:eastAsiaTheme="minorEastAsia"/>
              <w:noProof/>
            </w:rPr>
          </w:pPr>
          <w:hyperlink w:anchor="_Toc486606335" w:history="1">
            <w:r w:rsidR="001851B0" w:rsidRPr="00514779">
              <w:rPr>
                <w:rStyle w:val="Hyperlink"/>
                <w:rFonts w:cstheme="minorHAnsi"/>
                <w:noProof/>
              </w:rPr>
              <w:t>Teen Parents Services</w:t>
            </w:r>
            <w:r w:rsidR="001851B0">
              <w:rPr>
                <w:noProof/>
                <w:webHidden/>
              </w:rPr>
              <w:tab/>
            </w:r>
            <w:r w:rsidR="001851B0">
              <w:rPr>
                <w:noProof/>
                <w:webHidden/>
              </w:rPr>
              <w:fldChar w:fldCharType="begin"/>
            </w:r>
            <w:r w:rsidR="001851B0">
              <w:rPr>
                <w:noProof/>
                <w:webHidden/>
              </w:rPr>
              <w:instrText xml:space="preserve"> PAGEREF _Toc486606335 \h </w:instrText>
            </w:r>
            <w:r w:rsidR="001851B0">
              <w:rPr>
                <w:noProof/>
                <w:webHidden/>
              </w:rPr>
            </w:r>
            <w:r w:rsidR="001851B0">
              <w:rPr>
                <w:noProof/>
                <w:webHidden/>
              </w:rPr>
              <w:fldChar w:fldCharType="separate"/>
            </w:r>
            <w:r w:rsidR="001851B0">
              <w:rPr>
                <w:noProof/>
                <w:webHidden/>
              </w:rPr>
              <w:t>35</w:t>
            </w:r>
            <w:r w:rsidR="001851B0">
              <w:rPr>
                <w:noProof/>
                <w:webHidden/>
              </w:rPr>
              <w:fldChar w:fldCharType="end"/>
            </w:r>
          </w:hyperlink>
        </w:p>
        <w:p w:rsidR="001851B0" w:rsidRDefault="00217C9B">
          <w:pPr>
            <w:pStyle w:val="TOC3"/>
            <w:tabs>
              <w:tab w:val="right" w:leader="dot" w:pos="9350"/>
            </w:tabs>
            <w:rPr>
              <w:rFonts w:eastAsiaTheme="minorEastAsia"/>
              <w:noProof/>
            </w:rPr>
          </w:pPr>
          <w:hyperlink w:anchor="_Toc486606336" w:history="1">
            <w:r w:rsidR="001851B0" w:rsidRPr="00514779">
              <w:rPr>
                <w:rStyle w:val="Hyperlink"/>
                <w:rFonts w:cstheme="minorHAnsi"/>
                <w:noProof/>
              </w:rPr>
              <w:t>Soft Skill Employment Programs</w:t>
            </w:r>
            <w:r w:rsidR="001851B0">
              <w:rPr>
                <w:noProof/>
                <w:webHidden/>
              </w:rPr>
              <w:tab/>
            </w:r>
            <w:r w:rsidR="001851B0">
              <w:rPr>
                <w:noProof/>
                <w:webHidden/>
              </w:rPr>
              <w:fldChar w:fldCharType="begin"/>
            </w:r>
            <w:r w:rsidR="001851B0">
              <w:rPr>
                <w:noProof/>
                <w:webHidden/>
              </w:rPr>
              <w:instrText xml:space="preserve"> PAGEREF _Toc486606336 \h </w:instrText>
            </w:r>
            <w:r w:rsidR="001851B0">
              <w:rPr>
                <w:noProof/>
                <w:webHidden/>
              </w:rPr>
            </w:r>
            <w:r w:rsidR="001851B0">
              <w:rPr>
                <w:noProof/>
                <w:webHidden/>
              </w:rPr>
              <w:fldChar w:fldCharType="separate"/>
            </w:r>
            <w:r w:rsidR="001851B0">
              <w:rPr>
                <w:noProof/>
                <w:webHidden/>
              </w:rPr>
              <w:t>35</w:t>
            </w:r>
            <w:r w:rsidR="001851B0">
              <w:rPr>
                <w:noProof/>
                <w:webHidden/>
              </w:rPr>
              <w:fldChar w:fldCharType="end"/>
            </w:r>
          </w:hyperlink>
        </w:p>
        <w:p w:rsidR="001851B0" w:rsidRDefault="00217C9B">
          <w:pPr>
            <w:pStyle w:val="TOC3"/>
            <w:tabs>
              <w:tab w:val="right" w:leader="dot" w:pos="9350"/>
            </w:tabs>
            <w:rPr>
              <w:rFonts w:eastAsiaTheme="minorEastAsia"/>
              <w:noProof/>
            </w:rPr>
          </w:pPr>
          <w:hyperlink w:anchor="_Toc486606337" w:history="1">
            <w:r w:rsidR="001851B0" w:rsidRPr="00514779">
              <w:rPr>
                <w:rStyle w:val="Hyperlink"/>
                <w:rFonts w:ascii="Times New Roman" w:hAnsi="Times New Roman" w:cs="Times New Roman"/>
                <w:noProof/>
              </w:rPr>
              <w:t>Permanent Supportive Housing</w:t>
            </w:r>
            <w:r w:rsidR="001851B0">
              <w:rPr>
                <w:noProof/>
                <w:webHidden/>
              </w:rPr>
              <w:tab/>
            </w:r>
            <w:r w:rsidR="001851B0">
              <w:rPr>
                <w:noProof/>
                <w:webHidden/>
              </w:rPr>
              <w:fldChar w:fldCharType="begin"/>
            </w:r>
            <w:r w:rsidR="001851B0">
              <w:rPr>
                <w:noProof/>
                <w:webHidden/>
              </w:rPr>
              <w:instrText xml:space="preserve"> PAGEREF _Toc486606337 \h </w:instrText>
            </w:r>
            <w:r w:rsidR="001851B0">
              <w:rPr>
                <w:noProof/>
                <w:webHidden/>
              </w:rPr>
            </w:r>
            <w:r w:rsidR="001851B0">
              <w:rPr>
                <w:noProof/>
                <w:webHidden/>
              </w:rPr>
              <w:fldChar w:fldCharType="separate"/>
            </w:r>
            <w:r w:rsidR="001851B0">
              <w:rPr>
                <w:noProof/>
                <w:webHidden/>
              </w:rPr>
              <w:t>36</w:t>
            </w:r>
            <w:r w:rsidR="001851B0">
              <w:rPr>
                <w:noProof/>
                <w:webHidden/>
              </w:rPr>
              <w:fldChar w:fldCharType="end"/>
            </w:r>
          </w:hyperlink>
        </w:p>
        <w:p w:rsidR="001851B0" w:rsidRDefault="00217C9B">
          <w:pPr>
            <w:pStyle w:val="TOC3"/>
            <w:tabs>
              <w:tab w:val="right" w:leader="dot" w:pos="9350"/>
            </w:tabs>
            <w:rPr>
              <w:rFonts w:eastAsiaTheme="minorEastAsia"/>
              <w:noProof/>
            </w:rPr>
          </w:pPr>
          <w:hyperlink w:anchor="_Toc486606338" w:history="1">
            <w:r w:rsidR="001851B0" w:rsidRPr="00514779">
              <w:rPr>
                <w:rStyle w:val="Hyperlink"/>
                <w:rFonts w:cstheme="minorHAnsi"/>
                <w:noProof/>
              </w:rPr>
              <w:t>Rapid Re-Housing</w:t>
            </w:r>
            <w:r w:rsidR="001851B0">
              <w:rPr>
                <w:noProof/>
                <w:webHidden/>
              </w:rPr>
              <w:tab/>
            </w:r>
            <w:r w:rsidR="001851B0">
              <w:rPr>
                <w:noProof/>
                <w:webHidden/>
              </w:rPr>
              <w:fldChar w:fldCharType="begin"/>
            </w:r>
            <w:r w:rsidR="001851B0">
              <w:rPr>
                <w:noProof/>
                <w:webHidden/>
              </w:rPr>
              <w:instrText xml:space="preserve"> PAGEREF _Toc486606338 \h </w:instrText>
            </w:r>
            <w:r w:rsidR="001851B0">
              <w:rPr>
                <w:noProof/>
                <w:webHidden/>
              </w:rPr>
            </w:r>
            <w:r w:rsidR="001851B0">
              <w:rPr>
                <w:noProof/>
                <w:webHidden/>
              </w:rPr>
              <w:fldChar w:fldCharType="separate"/>
            </w:r>
            <w:r w:rsidR="001851B0">
              <w:rPr>
                <w:noProof/>
                <w:webHidden/>
              </w:rPr>
              <w:t>36</w:t>
            </w:r>
            <w:r w:rsidR="001851B0">
              <w:rPr>
                <w:noProof/>
                <w:webHidden/>
              </w:rPr>
              <w:fldChar w:fldCharType="end"/>
            </w:r>
          </w:hyperlink>
        </w:p>
        <w:p w:rsidR="001851B0" w:rsidRDefault="00217C9B">
          <w:pPr>
            <w:pStyle w:val="TOC3"/>
            <w:tabs>
              <w:tab w:val="right" w:leader="dot" w:pos="9350"/>
            </w:tabs>
            <w:rPr>
              <w:rFonts w:eastAsiaTheme="minorEastAsia"/>
              <w:noProof/>
            </w:rPr>
          </w:pPr>
          <w:hyperlink w:anchor="_Toc486606339" w:history="1">
            <w:r w:rsidR="001851B0" w:rsidRPr="00514779">
              <w:rPr>
                <w:rStyle w:val="Hyperlink"/>
                <w:rFonts w:ascii="Times New Roman" w:hAnsi="Times New Roman" w:cs="Times New Roman"/>
                <w:noProof/>
              </w:rPr>
              <w:t>Sex Offenders</w:t>
            </w:r>
            <w:r w:rsidR="001851B0">
              <w:rPr>
                <w:noProof/>
                <w:webHidden/>
              </w:rPr>
              <w:tab/>
            </w:r>
            <w:r w:rsidR="001851B0">
              <w:rPr>
                <w:noProof/>
                <w:webHidden/>
              </w:rPr>
              <w:fldChar w:fldCharType="begin"/>
            </w:r>
            <w:r w:rsidR="001851B0">
              <w:rPr>
                <w:noProof/>
                <w:webHidden/>
              </w:rPr>
              <w:instrText xml:space="preserve"> PAGEREF _Toc486606339 \h </w:instrText>
            </w:r>
            <w:r w:rsidR="001851B0">
              <w:rPr>
                <w:noProof/>
                <w:webHidden/>
              </w:rPr>
            </w:r>
            <w:r w:rsidR="001851B0">
              <w:rPr>
                <w:noProof/>
                <w:webHidden/>
              </w:rPr>
              <w:fldChar w:fldCharType="separate"/>
            </w:r>
            <w:r w:rsidR="001851B0">
              <w:rPr>
                <w:noProof/>
                <w:webHidden/>
              </w:rPr>
              <w:t>36</w:t>
            </w:r>
            <w:r w:rsidR="001851B0">
              <w:rPr>
                <w:noProof/>
                <w:webHidden/>
              </w:rPr>
              <w:fldChar w:fldCharType="end"/>
            </w:r>
          </w:hyperlink>
        </w:p>
        <w:p w:rsidR="001851B0" w:rsidRDefault="00217C9B">
          <w:pPr>
            <w:pStyle w:val="TOC3"/>
            <w:tabs>
              <w:tab w:val="right" w:leader="dot" w:pos="9350"/>
            </w:tabs>
            <w:rPr>
              <w:rFonts w:eastAsiaTheme="minorEastAsia"/>
              <w:noProof/>
            </w:rPr>
          </w:pPr>
          <w:hyperlink w:anchor="_Toc486606340" w:history="1">
            <w:r w:rsidR="001851B0" w:rsidRPr="00514779">
              <w:rPr>
                <w:rStyle w:val="Hyperlink"/>
                <w:rFonts w:cstheme="minorHAnsi"/>
                <w:noProof/>
              </w:rPr>
              <w:t>Low Income Housing</w:t>
            </w:r>
            <w:r w:rsidR="001851B0">
              <w:rPr>
                <w:noProof/>
                <w:webHidden/>
              </w:rPr>
              <w:tab/>
            </w:r>
            <w:r w:rsidR="001851B0">
              <w:rPr>
                <w:noProof/>
                <w:webHidden/>
              </w:rPr>
              <w:fldChar w:fldCharType="begin"/>
            </w:r>
            <w:r w:rsidR="001851B0">
              <w:rPr>
                <w:noProof/>
                <w:webHidden/>
              </w:rPr>
              <w:instrText xml:space="preserve"> PAGEREF _Toc486606340 \h </w:instrText>
            </w:r>
            <w:r w:rsidR="001851B0">
              <w:rPr>
                <w:noProof/>
                <w:webHidden/>
              </w:rPr>
            </w:r>
            <w:r w:rsidR="001851B0">
              <w:rPr>
                <w:noProof/>
                <w:webHidden/>
              </w:rPr>
              <w:fldChar w:fldCharType="separate"/>
            </w:r>
            <w:r w:rsidR="001851B0">
              <w:rPr>
                <w:noProof/>
                <w:webHidden/>
              </w:rPr>
              <w:t>36</w:t>
            </w:r>
            <w:r w:rsidR="001851B0">
              <w:rPr>
                <w:noProof/>
                <w:webHidden/>
              </w:rPr>
              <w:fldChar w:fldCharType="end"/>
            </w:r>
          </w:hyperlink>
        </w:p>
        <w:p w:rsidR="001851B0" w:rsidRDefault="00217C9B">
          <w:pPr>
            <w:pStyle w:val="TOC1"/>
            <w:tabs>
              <w:tab w:val="right" w:leader="dot" w:pos="9350"/>
            </w:tabs>
            <w:rPr>
              <w:rFonts w:eastAsiaTheme="minorEastAsia"/>
              <w:noProof/>
            </w:rPr>
          </w:pPr>
          <w:hyperlink w:anchor="_Toc486606341" w:history="1">
            <w:r w:rsidR="001851B0" w:rsidRPr="00514779">
              <w:rPr>
                <w:rStyle w:val="Hyperlink"/>
                <w:rFonts w:cstheme="minorHAnsi"/>
                <w:noProof/>
              </w:rPr>
              <w:t>Chronological Work Breakdown Structure (WBS)</w:t>
            </w:r>
            <w:r w:rsidR="001851B0">
              <w:rPr>
                <w:noProof/>
                <w:webHidden/>
              </w:rPr>
              <w:tab/>
            </w:r>
            <w:r w:rsidR="001851B0">
              <w:rPr>
                <w:noProof/>
                <w:webHidden/>
              </w:rPr>
              <w:fldChar w:fldCharType="begin"/>
            </w:r>
            <w:r w:rsidR="001851B0">
              <w:rPr>
                <w:noProof/>
                <w:webHidden/>
              </w:rPr>
              <w:instrText xml:space="preserve"> PAGEREF _Toc486606341 \h </w:instrText>
            </w:r>
            <w:r w:rsidR="001851B0">
              <w:rPr>
                <w:noProof/>
                <w:webHidden/>
              </w:rPr>
            </w:r>
            <w:r w:rsidR="001851B0">
              <w:rPr>
                <w:noProof/>
                <w:webHidden/>
              </w:rPr>
              <w:fldChar w:fldCharType="separate"/>
            </w:r>
            <w:r w:rsidR="001851B0">
              <w:rPr>
                <w:noProof/>
                <w:webHidden/>
              </w:rPr>
              <w:t>37</w:t>
            </w:r>
            <w:r w:rsidR="001851B0">
              <w:rPr>
                <w:noProof/>
                <w:webHidden/>
              </w:rPr>
              <w:fldChar w:fldCharType="end"/>
            </w:r>
          </w:hyperlink>
        </w:p>
        <w:p w:rsidR="002B3EB9" w:rsidRPr="00967F33" w:rsidRDefault="002B3EB9">
          <w:pPr>
            <w:rPr>
              <w:rFonts w:ascii="Times New Roman" w:hAnsi="Times New Roman" w:cs="Times New Roman"/>
            </w:rPr>
          </w:pPr>
          <w:r w:rsidRPr="00967F33">
            <w:rPr>
              <w:rFonts w:ascii="Times New Roman" w:hAnsi="Times New Roman" w:cs="Times New Roman"/>
              <w:b/>
              <w:bCs/>
              <w:noProof/>
            </w:rPr>
            <w:fldChar w:fldCharType="end"/>
          </w:r>
        </w:p>
      </w:sdtContent>
    </w:sdt>
    <w:p w:rsidR="00695DE3" w:rsidRPr="00967F33" w:rsidRDefault="00695DE3" w:rsidP="002B3EB9">
      <w:pPr>
        <w:rPr>
          <w:rFonts w:ascii="Times New Roman" w:hAnsi="Times New Roman" w:cs="Times New Roman"/>
        </w:rPr>
      </w:pPr>
    </w:p>
    <w:p w:rsidR="00695DE3" w:rsidRPr="00967F33" w:rsidRDefault="00695DE3">
      <w:pPr>
        <w:rPr>
          <w:rFonts w:ascii="Times New Roman" w:hAnsi="Times New Roman" w:cs="Times New Roman"/>
        </w:rPr>
      </w:pPr>
      <w:r w:rsidRPr="00967F33">
        <w:rPr>
          <w:rFonts w:ascii="Times New Roman" w:hAnsi="Times New Roman" w:cs="Times New Roman"/>
        </w:rPr>
        <w:br w:type="page"/>
      </w:r>
    </w:p>
    <w:p w:rsidR="00182327" w:rsidRPr="00182327" w:rsidRDefault="00182327" w:rsidP="00182327">
      <w:pPr>
        <w:rPr>
          <w:i/>
        </w:rPr>
      </w:pPr>
      <w:r w:rsidRPr="00182327">
        <w:rPr>
          <w:i/>
        </w:rPr>
        <w:lastRenderedPageBreak/>
        <w:t>* Throughout this document “Ctrl” and left click over</w:t>
      </w:r>
      <w:r>
        <w:t xml:space="preserve"> </w:t>
      </w:r>
      <w:hyperlink w:anchor="_Chronological_Work_Breakdown" w:history="1">
        <w:r w:rsidRPr="00182327">
          <w:rPr>
            <w:rStyle w:val="Hyperlink"/>
            <w:highlight w:val="green"/>
          </w:rPr>
          <w:t>WBS</w:t>
        </w:r>
      </w:hyperlink>
      <w:r>
        <w:t xml:space="preserve"> </w:t>
      </w:r>
      <w:r w:rsidRPr="00182327">
        <w:rPr>
          <w:i/>
        </w:rPr>
        <w:t>to take you to the Work Breakdown Structure</w:t>
      </w:r>
    </w:p>
    <w:p w:rsidR="002210E3" w:rsidRDefault="002210E3" w:rsidP="002B3EB9">
      <w:pPr>
        <w:pStyle w:val="Heading1"/>
        <w:rPr>
          <w:rFonts w:ascii="Times New Roman" w:hAnsi="Times New Roman" w:cs="Times New Roman"/>
        </w:rPr>
      </w:pPr>
      <w:bookmarkStart w:id="0" w:name="_Executive_Summary"/>
      <w:bookmarkStart w:id="1" w:name="_Toc486606232"/>
      <w:bookmarkEnd w:id="0"/>
      <w:r>
        <w:rPr>
          <w:rFonts w:ascii="Times New Roman" w:hAnsi="Times New Roman" w:cs="Times New Roman"/>
        </w:rPr>
        <w:t>Executive Summary</w:t>
      </w:r>
      <w:bookmarkEnd w:id="1"/>
    </w:p>
    <w:p w:rsidR="00633AEB" w:rsidRDefault="00633AEB" w:rsidP="0092095E">
      <w:pPr>
        <w:ind w:firstLine="720"/>
      </w:pPr>
      <w:r>
        <w:t>This Strategic Plan is designed to guide the actions of Fairbanks Housing &amp; Homeless Coalition through the use of a comprehensive Work Breakdown Structure (WBS). The WBS was drafted by carefully examining and analyzing the FHHC Ten Year Plan, a community and FHHC SWOT analysis, and a Risk Registry. The document was written with input from the FHHC Strategic Planning Committee.</w:t>
      </w:r>
    </w:p>
    <w:p w:rsidR="00633AEB" w:rsidRDefault="00633AEB" w:rsidP="00633AEB">
      <w:r>
        <w:t>The Plan recommends:</w:t>
      </w:r>
    </w:p>
    <w:p w:rsidR="00633AEB" w:rsidRDefault="00633AEB" w:rsidP="00633AEB">
      <w:r>
        <w:t xml:space="preserve">          - </w:t>
      </w:r>
      <w:hyperlink w:anchor="_FHHC_Organizational_Changes" w:history="1">
        <w:r w:rsidRPr="0092095E">
          <w:rPr>
            <w:rStyle w:val="Hyperlink"/>
          </w:rPr>
          <w:t>preparing for potential incorporation</w:t>
        </w:r>
        <w:r w:rsidR="0092095E" w:rsidRPr="0092095E">
          <w:rPr>
            <w:rStyle w:val="Hyperlink"/>
          </w:rPr>
          <w:t xml:space="preserve"> if needed by February 2018</w:t>
        </w:r>
      </w:hyperlink>
    </w:p>
    <w:p w:rsidR="00633AEB" w:rsidRDefault="00633AEB" w:rsidP="00633AEB">
      <w:r>
        <w:t xml:space="preserve">          - </w:t>
      </w:r>
      <w:hyperlink w:anchor="_Housing_&amp;_Homeless_1" w:history="1">
        <w:r w:rsidRPr="0092095E">
          <w:rPr>
            <w:rStyle w:val="Hyperlink"/>
          </w:rPr>
          <w:t>hosting the Fairbanks Symposium on Homelessness</w:t>
        </w:r>
        <w:r w:rsidR="0092095E" w:rsidRPr="0092095E">
          <w:rPr>
            <w:rStyle w:val="Hyperlink"/>
          </w:rPr>
          <w:t xml:space="preserve"> on December 6, 2017</w:t>
        </w:r>
      </w:hyperlink>
    </w:p>
    <w:p w:rsidR="00633AEB" w:rsidRDefault="00633AEB" w:rsidP="00633AEB">
      <w:r>
        <w:t xml:space="preserve">          - </w:t>
      </w:r>
      <w:hyperlink w:anchor="_Coordinated_Entry_System_1" w:history="1">
        <w:r w:rsidRPr="00416A09">
          <w:rPr>
            <w:rStyle w:val="Hyperlink"/>
          </w:rPr>
          <w:t>implementing a Coordinated Entry System</w:t>
        </w:r>
        <w:r w:rsidR="0092095E" w:rsidRPr="00416A09">
          <w:rPr>
            <w:rStyle w:val="Hyperlink"/>
          </w:rPr>
          <w:t xml:space="preserve"> by January 2018</w:t>
        </w:r>
      </w:hyperlink>
    </w:p>
    <w:p w:rsidR="00633AEB" w:rsidRDefault="00633AEB" w:rsidP="00633AEB">
      <w:r>
        <w:t xml:space="preserve">           - </w:t>
      </w:r>
      <w:hyperlink w:anchor="_Day_Center" w:history="1">
        <w:proofErr w:type="gramStart"/>
        <w:r w:rsidR="009819EA" w:rsidRPr="009819EA">
          <w:rPr>
            <w:rStyle w:val="Hyperlink"/>
          </w:rPr>
          <w:t>plan</w:t>
        </w:r>
        <w:proofErr w:type="gramEnd"/>
        <w:r w:rsidR="009819EA" w:rsidRPr="009819EA">
          <w:rPr>
            <w:rStyle w:val="Hyperlink"/>
          </w:rPr>
          <w:t xml:space="preserve"> day shelter project by July 2017</w:t>
        </w:r>
      </w:hyperlink>
      <w:r w:rsidR="009819EA">
        <w:t xml:space="preserve"> </w:t>
      </w:r>
    </w:p>
    <w:p w:rsidR="00633AEB" w:rsidRPr="009819EA" w:rsidRDefault="00633AEB" w:rsidP="00633AEB">
      <w:pPr>
        <w:rPr>
          <w:rStyle w:val="Hyperlink"/>
        </w:rPr>
      </w:pPr>
      <w:r>
        <w:t xml:space="preserve">           - </w:t>
      </w:r>
      <w:r w:rsidR="009819EA">
        <w:fldChar w:fldCharType="begin"/>
      </w:r>
      <w:r w:rsidR="009819EA">
        <w:instrText xml:space="preserve"> HYPERLINK  \l "_Teen_Parents_Services_2" </w:instrText>
      </w:r>
      <w:r w:rsidR="009819EA">
        <w:fldChar w:fldCharType="separate"/>
      </w:r>
      <w:r w:rsidR="009819EA" w:rsidRPr="009819EA">
        <w:rPr>
          <w:rStyle w:val="Hyperlink"/>
        </w:rPr>
        <w:t>exploring a "Shepard Home" initiative for homeless teen parents by August 2017</w:t>
      </w:r>
    </w:p>
    <w:p w:rsidR="00633AEB" w:rsidRDefault="009819EA" w:rsidP="00633AEB">
      <w:r>
        <w:fldChar w:fldCharType="end"/>
      </w:r>
      <w:r>
        <w:t xml:space="preserve">           - </w:t>
      </w:r>
      <w:hyperlink w:anchor="_Permanent_Supportive_Housing_1" w:history="1">
        <w:r w:rsidRPr="009819EA">
          <w:rPr>
            <w:rStyle w:val="Hyperlink"/>
          </w:rPr>
          <w:t xml:space="preserve">consider </w:t>
        </w:r>
        <w:r>
          <w:rPr>
            <w:rStyle w:val="Hyperlink"/>
          </w:rPr>
          <w:t>ways to increase</w:t>
        </w:r>
        <w:r w:rsidR="00633AEB" w:rsidRPr="009819EA">
          <w:rPr>
            <w:rStyle w:val="Hyperlink"/>
          </w:rPr>
          <w:t xml:space="preserve"> Permanent Supportive Housing</w:t>
        </w:r>
        <w:r w:rsidRPr="009819EA">
          <w:rPr>
            <w:rStyle w:val="Hyperlink"/>
          </w:rPr>
          <w:t xml:space="preserve"> by October 2017</w:t>
        </w:r>
      </w:hyperlink>
    </w:p>
    <w:p w:rsidR="002210E3" w:rsidRPr="002210E3" w:rsidRDefault="00633AEB" w:rsidP="0092095E">
      <w:pPr>
        <w:ind w:firstLine="720"/>
      </w:pPr>
      <w:r>
        <w:t>The plan establishes realistic strategies and details specific action steps to achieve them.  This plan assumes that current efforts will be maintained and that additional collaboration and resources will help create future successes. The plan will be reviewed monthly to determine if action steps have been completed or need to be updated.</w:t>
      </w:r>
    </w:p>
    <w:p w:rsidR="00B05452" w:rsidRDefault="00B05452" w:rsidP="002B3EB9">
      <w:pPr>
        <w:pStyle w:val="Heading1"/>
        <w:rPr>
          <w:rFonts w:ascii="Times New Roman" w:hAnsi="Times New Roman" w:cs="Times New Roman"/>
        </w:rPr>
      </w:pPr>
      <w:bookmarkStart w:id="2" w:name="_Toc486606233"/>
      <w:r>
        <w:rPr>
          <w:rFonts w:ascii="Times New Roman" w:hAnsi="Times New Roman" w:cs="Times New Roman"/>
        </w:rPr>
        <w:t>Background</w:t>
      </w:r>
      <w:bookmarkEnd w:id="2"/>
    </w:p>
    <w:p w:rsidR="00B05452" w:rsidRPr="00B05452" w:rsidRDefault="00B05452" w:rsidP="00B05452">
      <w:pPr>
        <w:ind w:firstLine="720"/>
        <w:rPr>
          <w:sz w:val="24"/>
          <w:szCs w:val="24"/>
        </w:rPr>
      </w:pPr>
      <w:r w:rsidRPr="00B05452">
        <w:rPr>
          <w:sz w:val="24"/>
          <w:szCs w:val="24"/>
        </w:rPr>
        <w:t xml:space="preserve">The Fairbanks Housing and Homeless Coalition (FHHC) is an association of community members and organizations </w:t>
      </w:r>
      <w:r w:rsidR="00DF35AD">
        <w:rPr>
          <w:sz w:val="24"/>
          <w:szCs w:val="24"/>
        </w:rPr>
        <w:t xml:space="preserve">that have </w:t>
      </w:r>
      <w:r w:rsidRPr="00B05452">
        <w:rPr>
          <w:sz w:val="24"/>
          <w:szCs w:val="24"/>
        </w:rPr>
        <w:t>join</w:t>
      </w:r>
      <w:r w:rsidR="00DF35AD">
        <w:rPr>
          <w:sz w:val="24"/>
          <w:szCs w:val="24"/>
        </w:rPr>
        <w:t>ed</w:t>
      </w:r>
      <w:r w:rsidRPr="00B05452">
        <w:rPr>
          <w:sz w:val="24"/>
          <w:szCs w:val="24"/>
        </w:rPr>
        <w:t xml:space="preserve"> forces to achieve their common goal of eliminating homelessness in the Fairbanks North Star Borough. The coalition developed out of the 1994 Task Force </w:t>
      </w:r>
      <w:r w:rsidR="00DF35AD">
        <w:rPr>
          <w:sz w:val="24"/>
          <w:szCs w:val="24"/>
        </w:rPr>
        <w:t>on Homelessness and now</w:t>
      </w:r>
      <w:r w:rsidRPr="00B05452">
        <w:rPr>
          <w:sz w:val="24"/>
          <w:szCs w:val="24"/>
        </w:rPr>
        <w:t xml:space="preserve"> include</w:t>
      </w:r>
      <w:r w:rsidR="00DF35AD">
        <w:rPr>
          <w:sz w:val="24"/>
          <w:szCs w:val="24"/>
        </w:rPr>
        <w:t>s</w:t>
      </w:r>
      <w:r w:rsidRPr="00B05452">
        <w:rPr>
          <w:sz w:val="24"/>
          <w:szCs w:val="24"/>
        </w:rPr>
        <w:t xml:space="preserve"> approxima</w:t>
      </w:r>
      <w:r w:rsidR="00DF35AD">
        <w:rPr>
          <w:sz w:val="24"/>
          <w:szCs w:val="24"/>
        </w:rPr>
        <w:t xml:space="preserve">tely 30 agencies. We face the </w:t>
      </w:r>
      <w:r w:rsidRPr="00B05452">
        <w:rPr>
          <w:sz w:val="24"/>
          <w:szCs w:val="24"/>
        </w:rPr>
        <w:t>monumental task of providing lifesaving services to Fairbanks’ homeless population that endures the harshest of conditions and a struggling econo</w:t>
      </w:r>
      <w:r w:rsidR="00217C9B">
        <w:rPr>
          <w:sz w:val="24"/>
          <w:szCs w:val="24"/>
        </w:rPr>
        <w:t>my. The coalition’s January 2018</w:t>
      </w:r>
      <w:bookmarkStart w:id="3" w:name="_GoBack"/>
      <w:bookmarkEnd w:id="3"/>
      <w:r w:rsidRPr="00B05452">
        <w:rPr>
          <w:sz w:val="24"/>
          <w:szCs w:val="24"/>
        </w:rPr>
        <w:t xml:space="preserve"> Point </w:t>
      </w:r>
      <w:proofErr w:type="gramStart"/>
      <w:r w:rsidRPr="00B05452">
        <w:rPr>
          <w:sz w:val="24"/>
          <w:szCs w:val="24"/>
        </w:rPr>
        <w:t>In</w:t>
      </w:r>
      <w:proofErr w:type="gramEnd"/>
      <w:r w:rsidRPr="00B05452">
        <w:rPr>
          <w:sz w:val="24"/>
          <w:szCs w:val="24"/>
        </w:rPr>
        <w:t xml:space="preserve"> Time (PIT) assessed well over 200 currently homeless individuals in Fairbanks.</w:t>
      </w:r>
      <w:r w:rsidR="00DF35AD">
        <w:rPr>
          <w:sz w:val="24"/>
          <w:szCs w:val="24"/>
        </w:rPr>
        <w:t xml:space="preserve"> Many more </w:t>
      </w:r>
      <w:r w:rsidRPr="00B05452">
        <w:rPr>
          <w:sz w:val="24"/>
          <w:szCs w:val="24"/>
        </w:rPr>
        <w:t>were</w:t>
      </w:r>
      <w:r w:rsidR="00DF35AD">
        <w:rPr>
          <w:sz w:val="24"/>
          <w:szCs w:val="24"/>
        </w:rPr>
        <w:t xml:space="preserve"> not present for the count. T</w:t>
      </w:r>
      <w:r w:rsidRPr="00B05452">
        <w:rPr>
          <w:sz w:val="24"/>
          <w:szCs w:val="24"/>
        </w:rPr>
        <w:t>he number of individuals and families in Fairbanks that are at risk of becoming homeless is in the thousands.</w:t>
      </w:r>
    </w:p>
    <w:p w:rsidR="00B05452" w:rsidRPr="00B05452" w:rsidRDefault="00B05452" w:rsidP="00B05452">
      <w:pPr>
        <w:rPr>
          <w:sz w:val="24"/>
          <w:szCs w:val="24"/>
        </w:rPr>
      </w:pPr>
      <w:r w:rsidRPr="00B05452">
        <w:rPr>
          <w:sz w:val="24"/>
          <w:szCs w:val="24"/>
        </w:rPr>
        <w:tab/>
        <w:t xml:space="preserve">While the homeless situation in Fairbanks is daunting, there is hope. The coalition agencies are saving lives daily through emergency services, education, and compassion. The homeless community is a cross section of the most vulnerable groups of society, including children, the elderly, and those with disabilities. The coalition is working tirelessly to provide the homeless community with the stability and dignity they need and deserve. The FHHC has </w:t>
      </w:r>
      <w:r w:rsidRPr="00B05452">
        <w:rPr>
          <w:sz w:val="24"/>
          <w:szCs w:val="24"/>
        </w:rPr>
        <w:lastRenderedPageBreak/>
        <w:t xml:space="preserve">several examples of people progressing from the dire conditions of homelessness to becoming productive members of society that give back to the community. </w:t>
      </w:r>
    </w:p>
    <w:p w:rsidR="00695DE3" w:rsidRDefault="002B3EB9" w:rsidP="002B3EB9">
      <w:pPr>
        <w:pStyle w:val="Heading1"/>
        <w:rPr>
          <w:rFonts w:ascii="Times New Roman" w:hAnsi="Times New Roman" w:cs="Times New Roman"/>
        </w:rPr>
      </w:pPr>
      <w:bookmarkStart w:id="4" w:name="_Toc486606234"/>
      <w:r w:rsidRPr="00967F33">
        <w:rPr>
          <w:rFonts w:ascii="Times New Roman" w:hAnsi="Times New Roman" w:cs="Times New Roman"/>
        </w:rPr>
        <w:t>Mission Statement</w:t>
      </w:r>
      <w:bookmarkEnd w:id="4"/>
    </w:p>
    <w:p w:rsidR="003466CC" w:rsidRPr="003466CC" w:rsidRDefault="0021443C" w:rsidP="0021443C">
      <w:pPr>
        <w:rPr>
          <w:sz w:val="24"/>
          <w:szCs w:val="24"/>
        </w:rPr>
      </w:pPr>
      <w:r w:rsidRPr="0021443C">
        <w:rPr>
          <w:sz w:val="24"/>
          <w:szCs w:val="24"/>
        </w:rPr>
        <w:t>The FHHC is a partnership of community members and agencies that have come together to stop hom</w:t>
      </w:r>
      <w:r>
        <w:rPr>
          <w:sz w:val="24"/>
          <w:szCs w:val="24"/>
        </w:rPr>
        <w:t xml:space="preserve">elessness </w:t>
      </w:r>
      <w:r w:rsidRPr="0021443C">
        <w:rPr>
          <w:sz w:val="24"/>
          <w:szCs w:val="24"/>
        </w:rPr>
        <w:t>within the communities of the Fairbanks North Star Borough.</w:t>
      </w:r>
      <w:r w:rsidR="003466CC">
        <w:rPr>
          <w:sz w:val="24"/>
          <w:szCs w:val="24"/>
        </w:rPr>
        <w:t xml:space="preserve"> </w:t>
      </w:r>
    </w:p>
    <w:p w:rsidR="00EE5526" w:rsidRDefault="003466CC" w:rsidP="0021443C">
      <w:pPr>
        <w:pStyle w:val="Heading1"/>
        <w:rPr>
          <w:rFonts w:asciiTheme="minorHAnsi" w:hAnsiTheme="minorHAnsi" w:cstheme="minorHAnsi"/>
        </w:rPr>
      </w:pPr>
      <w:bookmarkStart w:id="5" w:name="_Toc486606235"/>
      <w:r w:rsidRPr="003466CC">
        <w:rPr>
          <w:rFonts w:asciiTheme="minorHAnsi" w:hAnsiTheme="minorHAnsi" w:cstheme="minorHAnsi"/>
        </w:rPr>
        <w:t>Vision Statement</w:t>
      </w:r>
      <w:bookmarkEnd w:id="5"/>
    </w:p>
    <w:p w:rsidR="0021443C" w:rsidRPr="0021443C" w:rsidRDefault="0021443C" w:rsidP="0021443C">
      <w:r>
        <w:t>Committed to ending homelessness in</w:t>
      </w:r>
      <w:r w:rsidRPr="0021443C">
        <w:t xml:space="preserve"> t</w:t>
      </w:r>
      <w:r w:rsidR="0042032F">
        <w:t>he Fairbanks North Star Borough</w:t>
      </w:r>
    </w:p>
    <w:p w:rsidR="00A76D0E" w:rsidRPr="00967F33" w:rsidRDefault="00A76D0E" w:rsidP="00A76D0E">
      <w:pPr>
        <w:pStyle w:val="Heading1"/>
        <w:rPr>
          <w:rFonts w:ascii="Times New Roman" w:hAnsi="Times New Roman" w:cs="Times New Roman"/>
        </w:rPr>
      </w:pPr>
      <w:bookmarkStart w:id="6" w:name="_Toc486606236"/>
      <w:r w:rsidRPr="00967F33">
        <w:rPr>
          <w:rFonts w:ascii="Times New Roman" w:hAnsi="Times New Roman" w:cs="Times New Roman"/>
        </w:rPr>
        <w:t>Ten Year Plan</w:t>
      </w:r>
      <w:bookmarkEnd w:id="6"/>
    </w:p>
    <w:p w:rsidR="00F24C41" w:rsidRDefault="00967F33" w:rsidP="00967F33">
      <w:pPr>
        <w:rPr>
          <w:rFonts w:ascii="Times New Roman" w:hAnsi="Times New Roman" w:cs="Times New Roman"/>
          <w:sz w:val="24"/>
          <w:szCs w:val="24"/>
        </w:rPr>
      </w:pPr>
      <w:r w:rsidRPr="00967F33">
        <w:rPr>
          <w:rFonts w:ascii="Times New Roman" w:hAnsi="Times New Roman" w:cs="Times New Roman"/>
        </w:rPr>
        <w:tab/>
      </w:r>
      <w:r>
        <w:rPr>
          <w:rFonts w:ascii="Times New Roman" w:hAnsi="Times New Roman" w:cs="Times New Roman"/>
          <w:sz w:val="24"/>
          <w:szCs w:val="24"/>
        </w:rPr>
        <w:t xml:space="preserve">The </w:t>
      </w:r>
      <w:r w:rsidRPr="00967F33">
        <w:rPr>
          <w:rFonts w:ascii="Times New Roman" w:hAnsi="Times New Roman" w:cs="Times New Roman"/>
          <w:sz w:val="24"/>
          <w:szCs w:val="24"/>
        </w:rPr>
        <w:t>Ten Year Plan</w:t>
      </w:r>
      <w:r w:rsidR="00F24C41">
        <w:rPr>
          <w:rFonts w:ascii="Times New Roman" w:hAnsi="Times New Roman" w:cs="Times New Roman"/>
          <w:sz w:val="24"/>
          <w:szCs w:val="24"/>
        </w:rPr>
        <w:t xml:space="preserve"> (TYP)</w:t>
      </w:r>
      <w:r w:rsidRPr="00967F33">
        <w:rPr>
          <w:rFonts w:ascii="Times New Roman" w:hAnsi="Times New Roman" w:cs="Times New Roman"/>
          <w:sz w:val="24"/>
          <w:szCs w:val="24"/>
        </w:rPr>
        <w:t xml:space="preserve"> to address homelessness in the Fairbanks North Star Borough (FNSB) is based on years of work by the Fairbanks Housing and Homeless Coalition (FHHC) and the input of dozens of people and homeless service providers. It is realistic and achievable. It will reduce the number of homeless individuals and families in total and decrease the duration of time spent in homelessness.</w:t>
      </w:r>
      <w:r w:rsidR="00F24C41" w:rsidRPr="00F24C41">
        <w:rPr>
          <w:rFonts w:ascii="Times New Roman" w:hAnsi="Times New Roman" w:cs="Times New Roman"/>
          <w:sz w:val="24"/>
          <w:szCs w:val="24"/>
        </w:rPr>
        <w:t xml:space="preserve"> </w:t>
      </w:r>
    </w:p>
    <w:p w:rsidR="00E26899" w:rsidRPr="00645E4E" w:rsidRDefault="00E26899" w:rsidP="00F24C41">
      <w:pPr>
        <w:ind w:firstLine="720"/>
        <w:rPr>
          <w:rFonts w:ascii="Times New Roman" w:hAnsi="Times New Roman" w:cs="Times New Roman"/>
          <w:sz w:val="24"/>
          <w:szCs w:val="24"/>
        </w:rPr>
      </w:pPr>
      <w:r>
        <w:rPr>
          <w:rFonts w:ascii="Times New Roman" w:hAnsi="Times New Roman" w:cs="Times New Roman"/>
          <w:sz w:val="24"/>
          <w:szCs w:val="24"/>
        </w:rPr>
        <w:t xml:space="preserve">The TYP </w:t>
      </w:r>
      <w:r w:rsidR="006F2496">
        <w:rPr>
          <w:rFonts w:ascii="Times New Roman" w:hAnsi="Times New Roman" w:cs="Times New Roman"/>
          <w:sz w:val="24"/>
          <w:szCs w:val="24"/>
        </w:rPr>
        <w:t>is composed of five</w:t>
      </w:r>
      <w:r w:rsidR="006C4047">
        <w:rPr>
          <w:rFonts w:ascii="Times New Roman" w:hAnsi="Times New Roman" w:cs="Times New Roman"/>
          <w:sz w:val="24"/>
          <w:szCs w:val="24"/>
        </w:rPr>
        <w:t xml:space="preserve"> broad categories. The first is </w:t>
      </w:r>
      <w:r w:rsidR="006C4047" w:rsidRPr="006C4047">
        <w:rPr>
          <w:rFonts w:ascii="Times New Roman" w:hAnsi="Times New Roman" w:cs="Times New Roman"/>
          <w:i/>
          <w:sz w:val="24"/>
          <w:szCs w:val="24"/>
        </w:rPr>
        <w:t>Homeless Prevention / Crisis Intervention</w:t>
      </w:r>
      <w:r w:rsidR="006C4047">
        <w:rPr>
          <w:rFonts w:ascii="Times New Roman" w:hAnsi="Times New Roman" w:cs="Times New Roman"/>
          <w:sz w:val="24"/>
          <w:szCs w:val="24"/>
        </w:rPr>
        <w:t xml:space="preserve"> and it is geared toward averting</w:t>
      </w:r>
      <w:r w:rsidR="006F2496">
        <w:rPr>
          <w:rFonts w:ascii="Times New Roman" w:hAnsi="Times New Roman" w:cs="Times New Roman"/>
          <w:sz w:val="24"/>
          <w:szCs w:val="24"/>
        </w:rPr>
        <w:t xml:space="preserve"> homelessness. </w:t>
      </w:r>
      <w:r w:rsidR="006C4047">
        <w:rPr>
          <w:rFonts w:ascii="Times New Roman" w:hAnsi="Times New Roman" w:cs="Times New Roman"/>
          <w:sz w:val="24"/>
          <w:szCs w:val="24"/>
        </w:rPr>
        <w:t xml:space="preserve">The second category is </w:t>
      </w:r>
      <w:r w:rsidR="006C4047" w:rsidRPr="006C4047">
        <w:rPr>
          <w:rFonts w:ascii="Times New Roman" w:hAnsi="Times New Roman" w:cs="Times New Roman"/>
          <w:i/>
          <w:sz w:val="24"/>
          <w:szCs w:val="24"/>
        </w:rPr>
        <w:t>Increase Community Awareness/Education of Issues and Data Collection</w:t>
      </w:r>
      <w:r w:rsidR="00AE6AEE">
        <w:rPr>
          <w:rFonts w:ascii="Times New Roman" w:hAnsi="Times New Roman" w:cs="Times New Roman"/>
          <w:sz w:val="24"/>
          <w:szCs w:val="24"/>
        </w:rPr>
        <w:t>, which is</w:t>
      </w:r>
      <w:r w:rsidR="006F2496">
        <w:rPr>
          <w:rFonts w:ascii="Times New Roman" w:hAnsi="Times New Roman" w:cs="Times New Roman"/>
          <w:sz w:val="24"/>
          <w:szCs w:val="24"/>
        </w:rPr>
        <w:t xml:space="preserve"> abridged to </w:t>
      </w:r>
      <w:r w:rsidR="006F2496" w:rsidRPr="006F2496">
        <w:rPr>
          <w:rFonts w:ascii="Times New Roman" w:hAnsi="Times New Roman" w:cs="Times New Roman"/>
          <w:i/>
          <w:sz w:val="24"/>
          <w:szCs w:val="24"/>
        </w:rPr>
        <w:t>Education</w:t>
      </w:r>
      <w:r w:rsidR="006F2496">
        <w:rPr>
          <w:rFonts w:ascii="Times New Roman" w:hAnsi="Times New Roman" w:cs="Times New Roman"/>
          <w:i/>
          <w:sz w:val="24"/>
          <w:szCs w:val="24"/>
        </w:rPr>
        <w:t xml:space="preserve"> </w:t>
      </w:r>
      <w:r w:rsidR="006F2496">
        <w:rPr>
          <w:rFonts w:ascii="Times New Roman" w:hAnsi="Times New Roman" w:cs="Times New Roman"/>
          <w:sz w:val="24"/>
          <w:szCs w:val="24"/>
        </w:rPr>
        <w:t xml:space="preserve">for this plan. </w:t>
      </w:r>
      <w:r w:rsidR="006C4047">
        <w:rPr>
          <w:rFonts w:ascii="Times New Roman" w:hAnsi="Times New Roman" w:cs="Times New Roman"/>
          <w:sz w:val="24"/>
          <w:szCs w:val="24"/>
        </w:rPr>
        <w:t xml:space="preserve">Next the TYP addresses </w:t>
      </w:r>
      <w:r w:rsidR="006C4047" w:rsidRPr="006C4047">
        <w:rPr>
          <w:rFonts w:ascii="Times New Roman" w:hAnsi="Times New Roman" w:cs="Times New Roman"/>
          <w:i/>
          <w:sz w:val="24"/>
          <w:szCs w:val="24"/>
        </w:rPr>
        <w:t>Increase Housing Options for Target Populations</w:t>
      </w:r>
      <w:r w:rsidR="006C4047">
        <w:rPr>
          <w:rFonts w:ascii="Times New Roman" w:hAnsi="Times New Roman" w:cs="Times New Roman"/>
          <w:sz w:val="24"/>
          <w:szCs w:val="24"/>
        </w:rPr>
        <w:t xml:space="preserve">, which relates to housing with some degree of supportive care or case management. </w:t>
      </w:r>
      <w:r w:rsidR="006F2496" w:rsidRPr="006F2496">
        <w:rPr>
          <w:rFonts w:ascii="Times New Roman" w:hAnsi="Times New Roman" w:cs="Times New Roman"/>
          <w:i/>
          <w:sz w:val="24"/>
          <w:szCs w:val="24"/>
        </w:rPr>
        <w:t xml:space="preserve"> </w:t>
      </w:r>
      <w:r w:rsidR="006F2496">
        <w:rPr>
          <w:rFonts w:ascii="Times New Roman" w:hAnsi="Times New Roman" w:cs="Times New Roman"/>
          <w:sz w:val="24"/>
          <w:szCs w:val="24"/>
        </w:rPr>
        <w:t xml:space="preserve">Logically the next TYP topic is </w:t>
      </w:r>
      <w:r w:rsidR="006F2496" w:rsidRPr="006F2496">
        <w:rPr>
          <w:rFonts w:ascii="Times New Roman" w:hAnsi="Times New Roman" w:cs="Times New Roman"/>
          <w:i/>
          <w:sz w:val="24"/>
          <w:szCs w:val="24"/>
        </w:rPr>
        <w:t>Increase Housing Options for low income population with no support (case management)</w:t>
      </w:r>
      <w:r w:rsidR="006F2496">
        <w:rPr>
          <w:rFonts w:ascii="Times New Roman" w:hAnsi="Times New Roman" w:cs="Times New Roman"/>
          <w:i/>
          <w:sz w:val="24"/>
          <w:szCs w:val="24"/>
        </w:rPr>
        <w:t>.</w:t>
      </w:r>
      <w:r w:rsidR="008556E8">
        <w:rPr>
          <w:rFonts w:ascii="Times New Roman" w:hAnsi="Times New Roman" w:cs="Times New Roman"/>
          <w:sz w:val="24"/>
          <w:szCs w:val="24"/>
        </w:rPr>
        <w:t xml:space="preserve"> The final TYP category is</w:t>
      </w:r>
      <w:r w:rsidR="008556E8" w:rsidRPr="008556E8">
        <w:rPr>
          <w:rFonts w:ascii="Times New Roman" w:hAnsi="Times New Roman" w:cs="Times New Roman"/>
          <w:sz w:val="24"/>
          <w:szCs w:val="24"/>
        </w:rPr>
        <w:t xml:space="preserve"> </w:t>
      </w:r>
      <w:r w:rsidR="008556E8" w:rsidRPr="008556E8">
        <w:rPr>
          <w:rFonts w:ascii="Times New Roman" w:hAnsi="Times New Roman" w:cs="Times New Roman"/>
          <w:i/>
          <w:sz w:val="24"/>
          <w:szCs w:val="24"/>
        </w:rPr>
        <w:t>Local Planning Efforts to Coordinate Activities</w:t>
      </w:r>
      <w:r w:rsidR="00645E4E">
        <w:rPr>
          <w:rFonts w:ascii="Times New Roman" w:hAnsi="Times New Roman" w:cs="Times New Roman"/>
          <w:sz w:val="24"/>
          <w:szCs w:val="24"/>
        </w:rPr>
        <w:t>, which includes FHHC operational objectives.</w:t>
      </w:r>
    </w:p>
    <w:p w:rsidR="00967F33" w:rsidRPr="00967F33" w:rsidRDefault="00F24C41" w:rsidP="00F24C41">
      <w:pPr>
        <w:ind w:firstLine="720"/>
        <w:rPr>
          <w:rFonts w:ascii="Times New Roman" w:hAnsi="Times New Roman" w:cs="Times New Roman"/>
          <w:sz w:val="24"/>
          <w:szCs w:val="24"/>
        </w:rPr>
      </w:pPr>
      <w:r>
        <w:rPr>
          <w:rFonts w:ascii="Times New Roman" w:hAnsi="Times New Roman" w:cs="Times New Roman"/>
          <w:sz w:val="24"/>
          <w:szCs w:val="24"/>
        </w:rPr>
        <w:t xml:space="preserve">The Fairbanks FHHC’s Ten Year Plan was adopted on July 1, 2013. At the drafting of this </w:t>
      </w:r>
      <w:r w:rsidR="00E26899">
        <w:rPr>
          <w:rFonts w:ascii="Times New Roman" w:hAnsi="Times New Roman" w:cs="Times New Roman"/>
          <w:sz w:val="24"/>
          <w:szCs w:val="24"/>
        </w:rPr>
        <w:t xml:space="preserve">Strategic Plan </w:t>
      </w:r>
      <w:r>
        <w:rPr>
          <w:rFonts w:ascii="Times New Roman" w:hAnsi="Times New Roman" w:cs="Times New Roman"/>
          <w:sz w:val="24"/>
          <w:szCs w:val="24"/>
        </w:rPr>
        <w:t xml:space="preserve">the coalition has </w:t>
      </w:r>
      <w:r w:rsidR="00645E4E">
        <w:rPr>
          <w:rFonts w:ascii="Times New Roman" w:hAnsi="Times New Roman" w:cs="Times New Roman"/>
          <w:sz w:val="24"/>
          <w:szCs w:val="24"/>
        </w:rPr>
        <w:t>about six years and three months</w:t>
      </w:r>
      <w:r>
        <w:rPr>
          <w:rFonts w:ascii="Times New Roman" w:hAnsi="Times New Roman" w:cs="Times New Roman"/>
          <w:sz w:val="24"/>
          <w:szCs w:val="24"/>
        </w:rPr>
        <w:t xml:space="preserve"> remaining on its current TYP. </w:t>
      </w:r>
      <w:r w:rsidR="00E26899">
        <w:rPr>
          <w:rFonts w:ascii="Times New Roman" w:hAnsi="Times New Roman" w:cs="Times New Roman"/>
          <w:sz w:val="24"/>
          <w:szCs w:val="24"/>
        </w:rPr>
        <w:t>Prior to the current strategic planning; t</w:t>
      </w:r>
      <w:r>
        <w:rPr>
          <w:rFonts w:ascii="Times New Roman" w:hAnsi="Times New Roman" w:cs="Times New Roman"/>
          <w:sz w:val="24"/>
          <w:szCs w:val="24"/>
        </w:rPr>
        <w:t>he last documented evaluation of the TYP was</w:t>
      </w:r>
      <w:r w:rsidR="00E26899">
        <w:rPr>
          <w:rFonts w:ascii="Times New Roman" w:hAnsi="Times New Roman" w:cs="Times New Roman"/>
          <w:sz w:val="24"/>
          <w:szCs w:val="24"/>
        </w:rPr>
        <w:t xml:space="preserve"> in June of 2015. The FHHC </w:t>
      </w:r>
      <w:r>
        <w:rPr>
          <w:rFonts w:ascii="Times New Roman" w:hAnsi="Times New Roman" w:cs="Times New Roman"/>
          <w:sz w:val="24"/>
          <w:szCs w:val="24"/>
        </w:rPr>
        <w:t>revisit</w:t>
      </w:r>
      <w:r w:rsidR="00E26899">
        <w:rPr>
          <w:rFonts w:ascii="Times New Roman" w:hAnsi="Times New Roman" w:cs="Times New Roman"/>
          <w:sz w:val="24"/>
          <w:szCs w:val="24"/>
        </w:rPr>
        <w:t>ed</w:t>
      </w:r>
      <w:r>
        <w:rPr>
          <w:rFonts w:ascii="Times New Roman" w:hAnsi="Times New Roman" w:cs="Times New Roman"/>
          <w:sz w:val="24"/>
          <w:szCs w:val="24"/>
        </w:rPr>
        <w:t xml:space="preserve"> and re-evaluate</w:t>
      </w:r>
      <w:r w:rsidR="00E26899">
        <w:rPr>
          <w:rFonts w:ascii="Times New Roman" w:hAnsi="Times New Roman" w:cs="Times New Roman"/>
          <w:sz w:val="24"/>
          <w:szCs w:val="24"/>
        </w:rPr>
        <w:t>d</w:t>
      </w:r>
      <w:r>
        <w:rPr>
          <w:rFonts w:ascii="Times New Roman" w:hAnsi="Times New Roman" w:cs="Times New Roman"/>
          <w:sz w:val="24"/>
          <w:szCs w:val="24"/>
        </w:rPr>
        <w:t xml:space="preserve"> the TYP as part of the strategic planning</w:t>
      </w:r>
      <w:r w:rsidR="00E26899">
        <w:rPr>
          <w:rFonts w:ascii="Times New Roman" w:hAnsi="Times New Roman" w:cs="Times New Roman"/>
          <w:sz w:val="24"/>
          <w:szCs w:val="24"/>
        </w:rPr>
        <w:t xml:space="preserve"> process</w:t>
      </w:r>
      <w:r>
        <w:rPr>
          <w:rFonts w:ascii="Times New Roman" w:hAnsi="Times New Roman" w:cs="Times New Roman"/>
          <w:sz w:val="24"/>
          <w:szCs w:val="24"/>
        </w:rPr>
        <w:t>.</w:t>
      </w:r>
      <w:r w:rsidR="00E26899">
        <w:rPr>
          <w:rFonts w:ascii="Times New Roman" w:hAnsi="Times New Roman" w:cs="Times New Roman"/>
          <w:sz w:val="24"/>
          <w:szCs w:val="24"/>
        </w:rPr>
        <w:t xml:space="preserve"> The TYP objectives outlined in this Strategic Plan represent</w:t>
      </w:r>
      <w:r>
        <w:rPr>
          <w:rFonts w:ascii="Times New Roman" w:hAnsi="Times New Roman" w:cs="Times New Roman"/>
          <w:sz w:val="24"/>
          <w:szCs w:val="24"/>
        </w:rPr>
        <w:t xml:space="preserve"> </w:t>
      </w:r>
      <w:r w:rsidR="00E26899">
        <w:rPr>
          <w:rFonts w:ascii="Times New Roman" w:hAnsi="Times New Roman" w:cs="Times New Roman"/>
          <w:sz w:val="24"/>
          <w:szCs w:val="24"/>
        </w:rPr>
        <w:t>the most up to date assessment available.</w:t>
      </w:r>
      <w:r w:rsidR="00645E4E">
        <w:rPr>
          <w:rFonts w:ascii="Times New Roman" w:hAnsi="Times New Roman" w:cs="Times New Roman"/>
          <w:sz w:val="24"/>
          <w:szCs w:val="24"/>
        </w:rPr>
        <w:t xml:space="preserve"> The following sections show the TYP objectives, as written in the TYP, with a brief current status update.</w:t>
      </w:r>
    </w:p>
    <w:p w:rsidR="00B037AE" w:rsidRDefault="006F2496" w:rsidP="00B037AE">
      <w:pPr>
        <w:pStyle w:val="Heading2"/>
        <w:rPr>
          <w:rFonts w:ascii="Times New Roman" w:hAnsi="Times New Roman" w:cs="Times New Roman"/>
        </w:rPr>
      </w:pPr>
      <w:bookmarkStart w:id="7" w:name="_Toc486606237"/>
      <w:r w:rsidRPr="006F2496">
        <w:rPr>
          <w:rFonts w:ascii="Times New Roman" w:hAnsi="Times New Roman" w:cs="Times New Roman"/>
        </w:rPr>
        <w:t>Homeless Prevention / Crisis Intervention</w:t>
      </w:r>
      <w:bookmarkEnd w:id="7"/>
    </w:p>
    <w:p w:rsidR="00645E4E" w:rsidRPr="00485D8A" w:rsidRDefault="00645E4E" w:rsidP="00645E4E">
      <w:pPr>
        <w:rPr>
          <w:rFonts w:ascii="Times New Roman" w:hAnsi="Times New Roman" w:cs="Times New Roman"/>
          <w:sz w:val="24"/>
          <w:szCs w:val="24"/>
        </w:rPr>
      </w:pPr>
      <w:r>
        <w:tab/>
      </w:r>
      <w:r w:rsidRPr="00485D8A">
        <w:rPr>
          <w:rFonts w:ascii="Times New Roman" w:hAnsi="Times New Roman" w:cs="Times New Roman"/>
          <w:sz w:val="24"/>
          <w:szCs w:val="24"/>
        </w:rPr>
        <w:t>The Homeless Prevention / Crisis Intervention TYP category objectives will be marked with a P for Prevention and a number that corresponds to the objective placement within the category. For example (P1) is the first objective under the TYP category of Homeless Prevention / Crisis Intervention.</w:t>
      </w:r>
      <w:r w:rsidR="00485D8A" w:rsidRPr="00485D8A">
        <w:rPr>
          <w:rFonts w:ascii="Times New Roman" w:hAnsi="Times New Roman" w:cs="Times New Roman"/>
          <w:sz w:val="24"/>
          <w:szCs w:val="24"/>
        </w:rPr>
        <w:t xml:space="preserve"> This system is designed to aid in finding the objective in the TYP.</w:t>
      </w:r>
    </w:p>
    <w:p w:rsidR="00BD7DE8" w:rsidRDefault="00B037AE" w:rsidP="00B037AE">
      <w:pPr>
        <w:pStyle w:val="Heading3"/>
        <w:rPr>
          <w:rFonts w:asciiTheme="minorHAnsi" w:hAnsiTheme="minorHAnsi" w:cstheme="minorHAnsi"/>
        </w:rPr>
      </w:pPr>
      <w:bookmarkStart w:id="8" w:name="_Ref480820280"/>
      <w:bookmarkStart w:id="9" w:name="_Toc486606238"/>
      <w:bookmarkStart w:id="10" w:name="_Ref480877233"/>
      <w:r w:rsidRPr="00485D8A">
        <w:rPr>
          <w:rFonts w:ascii="Times New Roman" w:hAnsi="Times New Roman" w:cs="Times New Roman"/>
          <w:sz w:val="24"/>
          <w:szCs w:val="24"/>
        </w:rPr>
        <w:lastRenderedPageBreak/>
        <w:t>(P1) Resource guide</w:t>
      </w:r>
      <w:bookmarkEnd w:id="8"/>
      <w:bookmarkEnd w:id="9"/>
      <w:r w:rsidR="00BD3A8D">
        <w:rPr>
          <w:rFonts w:ascii="Times New Roman" w:hAnsi="Times New Roman" w:cs="Times New Roman"/>
          <w:sz w:val="24"/>
          <w:szCs w:val="24"/>
        </w:rPr>
        <w:tab/>
      </w:r>
      <w:r w:rsidR="00BD3A8D">
        <w:rPr>
          <w:rFonts w:ascii="Times New Roman" w:hAnsi="Times New Roman" w:cs="Times New Roman"/>
          <w:sz w:val="24"/>
          <w:szCs w:val="24"/>
        </w:rPr>
        <w:tab/>
      </w:r>
      <w:r w:rsidR="00BD3A8D">
        <w:rPr>
          <w:rFonts w:ascii="Times New Roman" w:hAnsi="Times New Roman" w:cs="Times New Roman"/>
          <w:sz w:val="24"/>
          <w:szCs w:val="24"/>
        </w:rPr>
        <w:tab/>
      </w:r>
      <w:r w:rsidR="00BD3A8D">
        <w:rPr>
          <w:rFonts w:ascii="Times New Roman" w:hAnsi="Times New Roman" w:cs="Times New Roman"/>
          <w:sz w:val="24"/>
          <w:szCs w:val="24"/>
        </w:rPr>
        <w:tab/>
      </w:r>
      <w:r w:rsidR="00BD3A8D">
        <w:rPr>
          <w:rFonts w:ascii="Times New Roman" w:hAnsi="Times New Roman" w:cs="Times New Roman"/>
          <w:sz w:val="24"/>
          <w:szCs w:val="24"/>
        </w:rPr>
        <w:tab/>
      </w:r>
      <w:r w:rsidR="00BD3A8D">
        <w:rPr>
          <w:rFonts w:ascii="Times New Roman" w:hAnsi="Times New Roman" w:cs="Times New Roman"/>
          <w:sz w:val="24"/>
          <w:szCs w:val="24"/>
        </w:rPr>
        <w:tab/>
      </w:r>
      <w:r w:rsidR="00BD3A8D">
        <w:rPr>
          <w:rFonts w:ascii="Times New Roman" w:hAnsi="Times New Roman" w:cs="Times New Roman"/>
          <w:sz w:val="24"/>
          <w:szCs w:val="24"/>
        </w:rPr>
        <w:tab/>
      </w:r>
      <w:r w:rsidR="00BD3A8D">
        <w:rPr>
          <w:rFonts w:ascii="Times New Roman" w:hAnsi="Times New Roman" w:cs="Times New Roman"/>
          <w:sz w:val="24"/>
          <w:szCs w:val="24"/>
        </w:rPr>
        <w:tab/>
      </w:r>
      <w:r w:rsidR="00BD3A8D" w:rsidRPr="00BD7DE8">
        <w:rPr>
          <w:rFonts w:asciiTheme="minorHAnsi" w:hAnsiTheme="minorHAnsi" w:cstheme="minorHAnsi"/>
        </w:rPr>
        <w:tab/>
      </w:r>
    </w:p>
    <w:p w:rsidR="00B037AE" w:rsidRPr="00485D8A" w:rsidRDefault="00217C9B" w:rsidP="00BD7DE8">
      <w:pPr>
        <w:rPr>
          <w:rFonts w:ascii="Times New Roman" w:hAnsi="Times New Roman" w:cs="Times New Roman"/>
          <w:sz w:val="24"/>
          <w:szCs w:val="24"/>
        </w:rPr>
      </w:pPr>
      <w:hyperlink w:anchor="_Community_Outreach" w:history="1">
        <w:r w:rsidR="00C1582A" w:rsidRPr="00BD7DE8">
          <w:rPr>
            <w:highlight w:val="green"/>
            <w:u w:val="single"/>
          </w:rPr>
          <w:t>WBS</w:t>
        </w:r>
      </w:hyperlink>
      <w:bookmarkEnd w:id="10"/>
      <w:r w:rsidR="00BD3A8D" w:rsidRPr="00BD7DE8">
        <w:tab/>
      </w:r>
      <w:hyperlink w:anchor="_Website" w:history="1">
        <w:proofErr w:type="spellStart"/>
        <w:r w:rsidR="00BD3A8D" w:rsidRPr="00BD7DE8">
          <w:rPr>
            <w:highlight w:val="green"/>
            <w:u w:val="single"/>
          </w:rPr>
          <w:t>WBS</w:t>
        </w:r>
        <w:proofErr w:type="spellEnd"/>
      </w:hyperlink>
    </w:p>
    <w:p w:rsidR="00645E4E" w:rsidRPr="00485D8A" w:rsidRDefault="00645E4E" w:rsidP="00645E4E">
      <w:pPr>
        <w:rPr>
          <w:rFonts w:ascii="Times New Roman" w:hAnsi="Times New Roman" w:cs="Times New Roman"/>
          <w:sz w:val="24"/>
          <w:szCs w:val="24"/>
        </w:rPr>
      </w:pPr>
      <w:r w:rsidRPr="00485D8A">
        <w:rPr>
          <w:rFonts w:ascii="Times New Roman" w:hAnsi="Times New Roman" w:cs="Times New Roman"/>
          <w:sz w:val="24"/>
          <w:szCs w:val="24"/>
        </w:rPr>
        <w:t>“Create a Network of Care of Available Services aka Homeless Phonebook”</w:t>
      </w:r>
    </w:p>
    <w:p w:rsidR="00485D8A" w:rsidRDefault="00485D8A" w:rsidP="00645E4E">
      <w:pPr>
        <w:rPr>
          <w:rFonts w:ascii="Times New Roman" w:hAnsi="Times New Roman" w:cs="Times New Roman"/>
          <w:sz w:val="24"/>
          <w:szCs w:val="24"/>
        </w:rPr>
      </w:pPr>
      <w:r w:rsidRPr="00485D8A">
        <w:rPr>
          <w:rFonts w:ascii="Times New Roman" w:hAnsi="Times New Roman" w:cs="Times New Roman"/>
          <w:b/>
          <w:sz w:val="24"/>
          <w:szCs w:val="24"/>
        </w:rPr>
        <w:t>Current Status:</w:t>
      </w:r>
      <w:r w:rsidRPr="00485D8A">
        <w:rPr>
          <w:rFonts w:ascii="Times New Roman" w:hAnsi="Times New Roman" w:cs="Times New Roman"/>
          <w:sz w:val="24"/>
          <w:szCs w:val="24"/>
        </w:rPr>
        <w:t xml:space="preserve"> There are a number of available service guides throughout the community. The problem is</w:t>
      </w:r>
      <w:r>
        <w:rPr>
          <w:rFonts w:ascii="Times New Roman" w:hAnsi="Times New Roman" w:cs="Times New Roman"/>
          <w:sz w:val="24"/>
          <w:szCs w:val="24"/>
        </w:rPr>
        <w:t xml:space="preserve"> the services are constantly changing due to funding, offices being moved to new locations, new phone numbers, etc. Despite this issue,</w:t>
      </w:r>
      <w:r w:rsidRPr="00485D8A">
        <w:rPr>
          <w:rFonts w:ascii="Times New Roman" w:hAnsi="Times New Roman" w:cs="Times New Roman"/>
          <w:sz w:val="24"/>
          <w:szCs w:val="24"/>
        </w:rPr>
        <w:t xml:space="preserve"> </w:t>
      </w:r>
      <w:r>
        <w:rPr>
          <w:rFonts w:ascii="Times New Roman" w:hAnsi="Times New Roman" w:cs="Times New Roman"/>
          <w:sz w:val="24"/>
          <w:szCs w:val="24"/>
        </w:rPr>
        <w:t>Love INC’s Clearing House has a consistently updated resource guide and personnel dedicated to keeping it updated.</w:t>
      </w:r>
      <w:r w:rsidR="008B1B8B">
        <w:rPr>
          <w:rFonts w:ascii="Times New Roman" w:hAnsi="Times New Roman" w:cs="Times New Roman"/>
          <w:sz w:val="24"/>
          <w:szCs w:val="24"/>
        </w:rPr>
        <w:t xml:space="preserve"> The Fairbanks Native Association might also have a similar resource guide.</w:t>
      </w:r>
    </w:p>
    <w:p w:rsidR="008B1B8B" w:rsidRDefault="008B1B8B" w:rsidP="00645E4E">
      <w:pPr>
        <w:rPr>
          <w:rFonts w:ascii="Times New Roman" w:hAnsi="Times New Roman" w:cs="Times New Roman"/>
          <w:sz w:val="24"/>
          <w:szCs w:val="24"/>
        </w:rPr>
      </w:pPr>
      <w:r w:rsidRPr="006F6B1E">
        <w:rPr>
          <w:rFonts w:ascii="Times New Roman" w:hAnsi="Times New Roman" w:cs="Times New Roman"/>
          <w:b/>
          <w:sz w:val="24"/>
          <w:szCs w:val="24"/>
        </w:rPr>
        <w:t>Coordinator Input:</w:t>
      </w:r>
      <w:r>
        <w:rPr>
          <w:rFonts w:ascii="Times New Roman" w:hAnsi="Times New Roman" w:cs="Times New Roman"/>
          <w:sz w:val="24"/>
          <w:szCs w:val="24"/>
        </w:rPr>
        <w:t xml:space="preserve"> </w:t>
      </w:r>
      <w:r w:rsidR="006F6B1E">
        <w:rPr>
          <w:rFonts w:ascii="Times New Roman" w:hAnsi="Times New Roman" w:cs="Times New Roman"/>
          <w:sz w:val="24"/>
          <w:szCs w:val="24"/>
        </w:rPr>
        <w:t>A quick reference guide of stable resources might be worth publishing, but a comprehensive guide requires an approach similar to what Love INC has accomplished with the guide kept at the Clearing House.</w:t>
      </w:r>
      <w:r w:rsidR="00A604F5">
        <w:rPr>
          <w:rFonts w:ascii="Times New Roman" w:hAnsi="Times New Roman" w:cs="Times New Roman"/>
          <w:sz w:val="24"/>
          <w:szCs w:val="24"/>
        </w:rPr>
        <w:t xml:space="preserve"> At this time, it seems it would be best to publish a new FHHC brochure that has contact information for the major supporting agencies rather than a detailed guide. </w:t>
      </w:r>
    </w:p>
    <w:p w:rsidR="00B037AE" w:rsidRPr="00920805" w:rsidRDefault="00A604F5" w:rsidP="00436FD6">
      <w:pPr>
        <w:pStyle w:val="Heading3"/>
        <w:rPr>
          <w:rFonts w:asciiTheme="minorHAnsi" w:hAnsiTheme="minorHAnsi" w:cstheme="minorHAnsi"/>
        </w:rPr>
      </w:pPr>
      <w:r w:rsidRPr="00967F33">
        <w:t xml:space="preserve"> </w:t>
      </w:r>
      <w:bookmarkStart w:id="11" w:name="_Toc486606239"/>
      <w:r w:rsidR="00B037AE" w:rsidRPr="00920805">
        <w:rPr>
          <w:rFonts w:asciiTheme="minorHAnsi" w:hAnsiTheme="minorHAnsi" w:cstheme="minorHAnsi"/>
        </w:rPr>
        <w:t>(P2) Services for short term needs</w:t>
      </w:r>
      <w:bookmarkEnd w:id="11"/>
    </w:p>
    <w:p w:rsidR="00436FD6" w:rsidRDefault="000B6EE1" w:rsidP="00436FD6">
      <w:r>
        <w:t>“</w:t>
      </w:r>
      <w:r w:rsidRPr="000B6EE1">
        <w:t>Provide services geared to meet immediate short term needs</w:t>
      </w:r>
      <w:r>
        <w:t>”</w:t>
      </w:r>
    </w:p>
    <w:p w:rsidR="000B6EE1" w:rsidRDefault="000B6EE1" w:rsidP="000B6EE1">
      <w:pPr>
        <w:rPr>
          <w:rFonts w:ascii="Times New Roman" w:hAnsi="Times New Roman" w:cs="Times New Roman"/>
          <w:sz w:val="24"/>
          <w:szCs w:val="24"/>
        </w:rPr>
      </w:pPr>
      <w:r w:rsidRPr="00485D8A">
        <w:rPr>
          <w:rFonts w:ascii="Times New Roman" w:hAnsi="Times New Roman" w:cs="Times New Roman"/>
          <w:b/>
          <w:sz w:val="24"/>
          <w:szCs w:val="24"/>
        </w:rPr>
        <w:t>Current Status:</w:t>
      </w:r>
      <w:r w:rsidRPr="00485D8A">
        <w:rPr>
          <w:rFonts w:ascii="Times New Roman" w:hAnsi="Times New Roman" w:cs="Times New Roman"/>
          <w:sz w:val="24"/>
          <w:szCs w:val="24"/>
        </w:rPr>
        <w:t xml:space="preserve"> </w:t>
      </w:r>
      <w:r>
        <w:rPr>
          <w:rFonts w:ascii="Times New Roman" w:hAnsi="Times New Roman" w:cs="Times New Roman"/>
          <w:sz w:val="24"/>
          <w:szCs w:val="24"/>
        </w:rPr>
        <w:t>This objective has been split into two sub-objectives. The first deals with finding</w:t>
      </w:r>
      <w:r w:rsidR="008E3E05">
        <w:rPr>
          <w:rFonts w:ascii="Times New Roman" w:hAnsi="Times New Roman" w:cs="Times New Roman"/>
          <w:sz w:val="24"/>
          <w:szCs w:val="24"/>
        </w:rPr>
        <w:t xml:space="preserve"> short term storage solutions for the homeless, particularly the recently homeless. The second sub-objective is based upon providing</w:t>
      </w:r>
      <w:r w:rsidR="00C11AB2">
        <w:rPr>
          <w:rFonts w:ascii="Times New Roman" w:hAnsi="Times New Roman" w:cs="Times New Roman"/>
          <w:sz w:val="24"/>
          <w:szCs w:val="24"/>
        </w:rPr>
        <w:t xml:space="preserve"> after hours/ weekend case management </w:t>
      </w:r>
      <w:r w:rsidR="008E3E05">
        <w:rPr>
          <w:rFonts w:ascii="Times New Roman" w:hAnsi="Times New Roman" w:cs="Times New Roman"/>
          <w:sz w:val="24"/>
          <w:szCs w:val="24"/>
        </w:rPr>
        <w:t>services. Neither sub-objective has been formally evaluated yet.</w:t>
      </w:r>
    </w:p>
    <w:p w:rsidR="006F6B1E" w:rsidRDefault="006F6B1E" w:rsidP="000B6EE1">
      <w:pPr>
        <w:rPr>
          <w:rFonts w:ascii="Times New Roman" w:hAnsi="Times New Roman" w:cs="Times New Roman"/>
          <w:sz w:val="24"/>
          <w:szCs w:val="24"/>
        </w:rPr>
      </w:pPr>
      <w:r w:rsidRPr="006F6B1E">
        <w:rPr>
          <w:rFonts w:ascii="Times New Roman" w:hAnsi="Times New Roman" w:cs="Times New Roman"/>
          <w:b/>
          <w:sz w:val="24"/>
          <w:szCs w:val="24"/>
        </w:rPr>
        <w:t>Coordinator Input:</w:t>
      </w:r>
      <w:r>
        <w:rPr>
          <w:rFonts w:ascii="Times New Roman" w:hAnsi="Times New Roman" w:cs="Times New Roman"/>
          <w:sz w:val="24"/>
          <w:szCs w:val="24"/>
        </w:rPr>
        <w:t xml:space="preserve"> Both of these objectives are worth exploring</w:t>
      </w:r>
      <w:r w:rsidR="00DD4D07">
        <w:rPr>
          <w:rFonts w:ascii="Times New Roman" w:hAnsi="Times New Roman" w:cs="Times New Roman"/>
          <w:sz w:val="24"/>
          <w:szCs w:val="24"/>
        </w:rPr>
        <w:t>.</w:t>
      </w:r>
      <w:r w:rsidR="004153EC">
        <w:rPr>
          <w:rFonts w:ascii="Times New Roman" w:hAnsi="Times New Roman" w:cs="Times New Roman"/>
          <w:sz w:val="24"/>
          <w:szCs w:val="24"/>
        </w:rPr>
        <w:t xml:space="preserve"> We need to determine if these two items are being provided in the community.</w:t>
      </w:r>
    </w:p>
    <w:p w:rsidR="00B037AE" w:rsidRDefault="00A604F5" w:rsidP="00B037AE">
      <w:pPr>
        <w:pStyle w:val="Heading3"/>
        <w:rPr>
          <w:rFonts w:ascii="Times New Roman" w:hAnsi="Times New Roman" w:cs="Times New Roman"/>
        </w:rPr>
      </w:pPr>
      <w:r w:rsidRPr="00967F33">
        <w:rPr>
          <w:rFonts w:ascii="Times New Roman" w:hAnsi="Times New Roman" w:cs="Times New Roman"/>
        </w:rPr>
        <w:t xml:space="preserve"> </w:t>
      </w:r>
      <w:bookmarkStart w:id="12" w:name="_Toc486606240"/>
      <w:r w:rsidR="00B037AE" w:rsidRPr="00967F33">
        <w:rPr>
          <w:rFonts w:ascii="Times New Roman" w:hAnsi="Times New Roman" w:cs="Times New Roman"/>
        </w:rPr>
        <w:t>(P3) Centralized prevention resource pool</w:t>
      </w:r>
      <w:bookmarkEnd w:id="12"/>
    </w:p>
    <w:p w:rsidR="00C11AB2" w:rsidRDefault="00C11AB2" w:rsidP="00C11AB2">
      <w:pPr>
        <w:rPr>
          <w:sz w:val="24"/>
          <w:szCs w:val="24"/>
        </w:rPr>
      </w:pPr>
      <w:r w:rsidRPr="00C11AB2">
        <w:rPr>
          <w:sz w:val="24"/>
          <w:szCs w:val="24"/>
        </w:rPr>
        <w:t>“Create centralized pool of prevention resources for rent, mortgage, &amp; utility arrearages; or to pay housing costs for persons hospitalized,</w:t>
      </w:r>
      <w:r>
        <w:rPr>
          <w:sz w:val="24"/>
          <w:szCs w:val="24"/>
        </w:rPr>
        <w:t xml:space="preserve"> in substance abuse treatment; </w:t>
      </w:r>
      <w:r w:rsidRPr="00C11AB2">
        <w:rPr>
          <w:sz w:val="24"/>
          <w:szCs w:val="24"/>
        </w:rPr>
        <w:t>or for persons serving short- term incarceration (less than 60 days)”</w:t>
      </w:r>
    </w:p>
    <w:p w:rsidR="00C11AB2" w:rsidRDefault="00C11AB2" w:rsidP="00C11AB2">
      <w:pPr>
        <w:rPr>
          <w:sz w:val="24"/>
          <w:szCs w:val="24"/>
        </w:rPr>
      </w:pPr>
      <w:r w:rsidRPr="00C11AB2">
        <w:rPr>
          <w:b/>
          <w:sz w:val="24"/>
          <w:szCs w:val="24"/>
        </w:rPr>
        <w:t>Current Status:</w:t>
      </w:r>
      <w:r>
        <w:rPr>
          <w:sz w:val="24"/>
          <w:szCs w:val="24"/>
        </w:rPr>
        <w:t xml:space="preserve"> This TYP Objective has four s</w:t>
      </w:r>
      <w:r w:rsidR="008B1B8B">
        <w:rPr>
          <w:sz w:val="24"/>
          <w:szCs w:val="24"/>
        </w:rPr>
        <w:t xml:space="preserve">ub-objectives, all of which call </w:t>
      </w:r>
      <w:r>
        <w:rPr>
          <w:sz w:val="24"/>
          <w:szCs w:val="24"/>
        </w:rPr>
        <w:t>for centralized funding</w:t>
      </w:r>
      <w:r w:rsidR="008B1B8B">
        <w:rPr>
          <w:sz w:val="24"/>
          <w:szCs w:val="24"/>
        </w:rPr>
        <w:t>.</w:t>
      </w:r>
      <w:r w:rsidR="006F6B1E">
        <w:rPr>
          <w:sz w:val="24"/>
          <w:szCs w:val="24"/>
        </w:rPr>
        <w:t xml:space="preserve"> The evaluation of three of the sub-objectives has been pushed to a future date and the fourth has been suggested to be changed.</w:t>
      </w:r>
    </w:p>
    <w:p w:rsidR="00B22994" w:rsidRPr="00C11AB2" w:rsidRDefault="00B22994" w:rsidP="00C11AB2">
      <w:pPr>
        <w:rPr>
          <w:sz w:val="24"/>
          <w:szCs w:val="24"/>
        </w:rPr>
      </w:pPr>
      <w:r w:rsidRPr="00B22994">
        <w:rPr>
          <w:b/>
          <w:sz w:val="24"/>
          <w:szCs w:val="24"/>
        </w:rPr>
        <w:t>Coordinator Input:</w:t>
      </w:r>
      <w:r>
        <w:rPr>
          <w:sz w:val="24"/>
          <w:szCs w:val="24"/>
        </w:rPr>
        <w:t xml:space="preserve"> It is highly unlikely that organizations would or could pool resources, but there is a high demand</w:t>
      </w:r>
      <w:r w:rsidR="00DD4D07">
        <w:rPr>
          <w:sz w:val="24"/>
          <w:szCs w:val="24"/>
        </w:rPr>
        <w:t xml:space="preserve"> for the services.</w:t>
      </w:r>
      <w:r w:rsidR="005C4CDF">
        <w:rPr>
          <w:sz w:val="24"/>
          <w:szCs w:val="24"/>
        </w:rPr>
        <w:t xml:space="preserve"> With only one full time employee, the FHHC should not be in the direct service provider role, so consolidating funds at the FHHC for such activities is not the best solution. However, the FHHC could undertake an aggressive funding campaign to augment the existing organizations that are providing the services described in the TYP. Additionally the FHHC should actively </w:t>
      </w:r>
      <w:r w:rsidR="000B7B75">
        <w:rPr>
          <w:sz w:val="24"/>
          <w:szCs w:val="24"/>
        </w:rPr>
        <w:t>connect agencies with similar</w:t>
      </w:r>
      <w:r w:rsidR="005C4CDF">
        <w:rPr>
          <w:sz w:val="24"/>
          <w:szCs w:val="24"/>
        </w:rPr>
        <w:t xml:space="preserve"> prevention activities</w:t>
      </w:r>
      <w:r w:rsidR="000B7B75">
        <w:rPr>
          <w:sz w:val="24"/>
          <w:szCs w:val="24"/>
        </w:rPr>
        <w:t xml:space="preserve"> to promote cooperation</w:t>
      </w:r>
      <w:r w:rsidR="005C4CDF">
        <w:rPr>
          <w:sz w:val="24"/>
          <w:szCs w:val="24"/>
        </w:rPr>
        <w:t>.</w:t>
      </w:r>
    </w:p>
    <w:p w:rsidR="00BD7DE8" w:rsidRDefault="00B037AE" w:rsidP="00B037AE">
      <w:pPr>
        <w:pStyle w:val="Heading3"/>
        <w:rPr>
          <w:rFonts w:ascii="Times New Roman" w:hAnsi="Times New Roman" w:cs="Times New Roman"/>
        </w:rPr>
      </w:pPr>
      <w:bookmarkStart w:id="13" w:name="_Ref480820292"/>
      <w:bookmarkStart w:id="14" w:name="_Toc486606241"/>
      <w:r w:rsidRPr="00967F33">
        <w:rPr>
          <w:rFonts w:ascii="Times New Roman" w:hAnsi="Times New Roman" w:cs="Times New Roman"/>
        </w:rPr>
        <w:lastRenderedPageBreak/>
        <w:t>(P4) Increase accessibility</w:t>
      </w:r>
      <w:bookmarkEnd w:id="13"/>
      <w:bookmarkEnd w:id="14"/>
      <w:r w:rsidRPr="00967F33">
        <w:rPr>
          <w:rFonts w:ascii="Times New Roman" w:hAnsi="Times New Roman" w:cs="Times New Roman"/>
        </w:rPr>
        <w:t xml:space="preserve"> </w:t>
      </w:r>
      <w:r w:rsidR="00417D4E">
        <w:rPr>
          <w:rFonts w:ascii="Times New Roman" w:hAnsi="Times New Roman" w:cs="Times New Roman"/>
        </w:rPr>
        <w:tab/>
      </w:r>
      <w:r w:rsidR="00417D4E">
        <w:rPr>
          <w:rFonts w:ascii="Times New Roman" w:hAnsi="Times New Roman" w:cs="Times New Roman"/>
        </w:rPr>
        <w:tab/>
      </w:r>
      <w:r w:rsidR="00417D4E">
        <w:rPr>
          <w:rFonts w:ascii="Times New Roman" w:hAnsi="Times New Roman" w:cs="Times New Roman"/>
        </w:rPr>
        <w:tab/>
      </w:r>
      <w:r w:rsidR="00417D4E">
        <w:rPr>
          <w:rFonts w:ascii="Times New Roman" w:hAnsi="Times New Roman" w:cs="Times New Roman"/>
        </w:rPr>
        <w:tab/>
      </w:r>
      <w:r w:rsidR="00417D4E">
        <w:rPr>
          <w:rFonts w:ascii="Times New Roman" w:hAnsi="Times New Roman" w:cs="Times New Roman"/>
        </w:rPr>
        <w:tab/>
      </w:r>
      <w:r w:rsidR="00417D4E">
        <w:rPr>
          <w:rFonts w:ascii="Times New Roman" w:hAnsi="Times New Roman" w:cs="Times New Roman"/>
        </w:rPr>
        <w:tab/>
      </w:r>
      <w:r w:rsidR="00417D4E">
        <w:rPr>
          <w:rFonts w:ascii="Times New Roman" w:hAnsi="Times New Roman" w:cs="Times New Roman"/>
        </w:rPr>
        <w:tab/>
      </w:r>
      <w:r w:rsidR="00417D4E">
        <w:rPr>
          <w:rFonts w:ascii="Times New Roman" w:hAnsi="Times New Roman" w:cs="Times New Roman"/>
        </w:rPr>
        <w:tab/>
      </w:r>
      <w:r w:rsidR="00417D4E">
        <w:rPr>
          <w:rFonts w:ascii="Times New Roman" w:hAnsi="Times New Roman" w:cs="Times New Roman"/>
        </w:rPr>
        <w:tab/>
      </w:r>
    </w:p>
    <w:p w:rsidR="00B037AE" w:rsidRPr="00BD7DE8" w:rsidRDefault="00217C9B" w:rsidP="00BD7DE8">
      <w:pPr>
        <w:rPr>
          <w:rFonts w:ascii="Times New Roman" w:hAnsi="Times New Roman" w:cs="Times New Roman"/>
        </w:rPr>
      </w:pPr>
      <w:hyperlink w:anchor="_Community_Outreach" w:history="1">
        <w:r w:rsidR="00417D4E" w:rsidRPr="00BD7DE8">
          <w:rPr>
            <w:rStyle w:val="Hyperlink"/>
            <w:rFonts w:ascii="Times New Roman" w:hAnsi="Times New Roman" w:cs="Times New Roman"/>
            <w:color w:val="auto"/>
            <w:highlight w:val="green"/>
          </w:rPr>
          <w:t>WBS</w:t>
        </w:r>
      </w:hyperlink>
    </w:p>
    <w:p w:rsidR="006B010A" w:rsidRDefault="006B010A" w:rsidP="006B010A">
      <w:pPr>
        <w:rPr>
          <w:sz w:val="24"/>
          <w:szCs w:val="24"/>
        </w:rPr>
      </w:pPr>
      <w:r w:rsidRPr="004153EC">
        <w:rPr>
          <w:sz w:val="24"/>
          <w:szCs w:val="24"/>
        </w:rPr>
        <w:t>“</w:t>
      </w:r>
      <w:r w:rsidR="004153EC" w:rsidRPr="004153EC">
        <w:rPr>
          <w:sz w:val="24"/>
          <w:szCs w:val="24"/>
        </w:rPr>
        <w:t>Increase ability of the homeless to access available resources”</w:t>
      </w:r>
    </w:p>
    <w:p w:rsidR="004153EC" w:rsidRDefault="004153EC" w:rsidP="006B010A">
      <w:pPr>
        <w:rPr>
          <w:sz w:val="24"/>
          <w:szCs w:val="24"/>
        </w:rPr>
      </w:pPr>
      <w:r w:rsidRPr="004153EC">
        <w:rPr>
          <w:b/>
          <w:sz w:val="24"/>
          <w:szCs w:val="24"/>
        </w:rPr>
        <w:t>Current Status:</w:t>
      </w:r>
      <w:r>
        <w:rPr>
          <w:sz w:val="24"/>
          <w:szCs w:val="24"/>
        </w:rPr>
        <w:t xml:space="preserve"> This objective is about ensuring the homeless are able to access Social Security services. In 2014 there were 12 service providers trained in SSI/SSDI Outreach, Access, and Recovery (SOAR).</w:t>
      </w:r>
    </w:p>
    <w:p w:rsidR="004153EC" w:rsidRPr="004153EC" w:rsidRDefault="004153EC" w:rsidP="006B010A">
      <w:pPr>
        <w:rPr>
          <w:sz w:val="24"/>
          <w:szCs w:val="24"/>
        </w:rPr>
      </w:pPr>
      <w:r w:rsidRPr="004153EC">
        <w:rPr>
          <w:b/>
          <w:sz w:val="24"/>
          <w:szCs w:val="24"/>
        </w:rPr>
        <w:t>Coordinator Input:</w:t>
      </w:r>
      <w:r>
        <w:rPr>
          <w:sz w:val="24"/>
          <w:szCs w:val="24"/>
        </w:rPr>
        <w:t xml:space="preserve"> We need to evaluate the need for more training, which appears to be available online and for free. </w:t>
      </w:r>
      <w:r w:rsidR="00EE5526">
        <w:rPr>
          <w:sz w:val="24"/>
          <w:szCs w:val="24"/>
        </w:rPr>
        <w:t xml:space="preserve"> Also a SOAR instructor has offered to lead a two day SOAR class for Fairbanks. </w:t>
      </w:r>
      <w:r>
        <w:rPr>
          <w:sz w:val="24"/>
          <w:szCs w:val="24"/>
        </w:rPr>
        <w:t>Additionally perhaps the Social Security Office would man a booth during Project Homeless Connect (PHC) events.</w:t>
      </w:r>
      <w:r w:rsidR="00417D4E">
        <w:rPr>
          <w:sz w:val="24"/>
          <w:szCs w:val="24"/>
        </w:rPr>
        <w:t xml:space="preserve"> Additionally we should work at increasing accessibility to all applicable services through effective communication. </w:t>
      </w:r>
    </w:p>
    <w:p w:rsidR="00BD7DE8" w:rsidRDefault="00B037AE" w:rsidP="00B037AE">
      <w:pPr>
        <w:pStyle w:val="Heading3"/>
        <w:rPr>
          <w:rFonts w:ascii="Times New Roman" w:hAnsi="Times New Roman" w:cs="Times New Roman"/>
        </w:rPr>
      </w:pPr>
      <w:bookmarkStart w:id="15" w:name="_Ref480972106"/>
      <w:bookmarkStart w:id="16" w:name="_Toc486606242"/>
      <w:r w:rsidRPr="00967F33">
        <w:rPr>
          <w:rFonts w:ascii="Times New Roman" w:hAnsi="Times New Roman" w:cs="Times New Roman"/>
        </w:rPr>
        <w:t>(P5) Bean’s Café model</w:t>
      </w:r>
      <w:bookmarkEnd w:id="15"/>
      <w:bookmarkEnd w:id="16"/>
      <w:r w:rsidR="006B3D27">
        <w:rPr>
          <w:rFonts w:ascii="Times New Roman" w:hAnsi="Times New Roman" w:cs="Times New Roman"/>
        </w:rPr>
        <w:tab/>
      </w:r>
      <w:r w:rsidR="006B3D27">
        <w:rPr>
          <w:rFonts w:ascii="Times New Roman" w:hAnsi="Times New Roman" w:cs="Times New Roman"/>
        </w:rPr>
        <w:tab/>
      </w:r>
      <w:r w:rsidR="006B3D27">
        <w:rPr>
          <w:rFonts w:ascii="Times New Roman" w:hAnsi="Times New Roman" w:cs="Times New Roman"/>
        </w:rPr>
        <w:tab/>
      </w:r>
      <w:r w:rsidR="006B3D27">
        <w:rPr>
          <w:rFonts w:ascii="Times New Roman" w:hAnsi="Times New Roman" w:cs="Times New Roman"/>
        </w:rPr>
        <w:tab/>
      </w:r>
      <w:r w:rsidR="006B3D27">
        <w:rPr>
          <w:rFonts w:ascii="Times New Roman" w:hAnsi="Times New Roman" w:cs="Times New Roman"/>
        </w:rPr>
        <w:tab/>
      </w:r>
      <w:r w:rsidR="006B3D27">
        <w:rPr>
          <w:rFonts w:ascii="Times New Roman" w:hAnsi="Times New Roman" w:cs="Times New Roman"/>
        </w:rPr>
        <w:tab/>
      </w:r>
      <w:r w:rsidR="006B3D27">
        <w:rPr>
          <w:rFonts w:ascii="Times New Roman" w:hAnsi="Times New Roman" w:cs="Times New Roman"/>
        </w:rPr>
        <w:tab/>
      </w:r>
      <w:r w:rsidR="006B3D27">
        <w:rPr>
          <w:rFonts w:ascii="Times New Roman" w:hAnsi="Times New Roman" w:cs="Times New Roman"/>
        </w:rPr>
        <w:tab/>
      </w:r>
      <w:r w:rsidR="006B3D27">
        <w:rPr>
          <w:rFonts w:ascii="Times New Roman" w:hAnsi="Times New Roman" w:cs="Times New Roman"/>
        </w:rPr>
        <w:tab/>
      </w:r>
    </w:p>
    <w:p w:rsidR="00B037AE" w:rsidRPr="00BD7DE8" w:rsidRDefault="00217C9B" w:rsidP="00BD7DE8">
      <w:hyperlink w:anchor="_Day_Centers" w:history="1">
        <w:r w:rsidR="006B3D27" w:rsidRPr="00BD7DE8">
          <w:rPr>
            <w:rStyle w:val="Hyperlink"/>
            <w:rFonts w:ascii="Times New Roman" w:hAnsi="Times New Roman" w:cs="Times New Roman"/>
            <w:color w:val="auto"/>
            <w:highlight w:val="green"/>
          </w:rPr>
          <w:t>WBS</w:t>
        </w:r>
      </w:hyperlink>
    </w:p>
    <w:p w:rsidR="004153EC" w:rsidRDefault="004153EC" w:rsidP="004153EC">
      <w:pPr>
        <w:rPr>
          <w:sz w:val="24"/>
          <w:szCs w:val="24"/>
        </w:rPr>
      </w:pPr>
      <w:r>
        <w:t>“</w:t>
      </w:r>
      <w:r w:rsidRPr="0088126A">
        <w:rPr>
          <w:sz w:val="24"/>
          <w:szCs w:val="24"/>
        </w:rPr>
        <w:t>Create a Bean</w:t>
      </w:r>
      <w:r w:rsidR="0088126A">
        <w:rPr>
          <w:sz w:val="24"/>
          <w:szCs w:val="24"/>
        </w:rPr>
        <w:t>’</w:t>
      </w:r>
      <w:r w:rsidRPr="0088126A">
        <w:rPr>
          <w:sz w:val="24"/>
          <w:szCs w:val="24"/>
        </w:rPr>
        <w:t>s Café Model</w:t>
      </w:r>
      <w:r w:rsidR="0088126A">
        <w:rPr>
          <w:sz w:val="24"/>
          <w:szCs w:val="24"/>
        </w:rPr>
        <w:t>”</w:t>
      </w:r>
    </w:p>
    <w:p w:rsidR="0088126A" w:rsidRDefault="0088126A" w:rsidP="004153EC">
      <w:pPr>
        <w:rPr>
          <w:sz w:val="24"/>
          <w:szCs w:val="24"/>
        </w:rPr>
      </w:pPr>
      <w:r w:rsidRPr="0088126A">
        <w:rPr>
          <w:b/>
          <w:sz w:val="24"/>
          <w:szCs w:val="24"/>
        </w:rPr>
        <w:t>Current Status:</w:t>
      </w:r>
      <w:r>
        <w:rPr>
          <w:sz w:val="24"/>
          <w:szCs w:val="24"/>
        </w:rPr>
        <w:t xml:space="preserve"> This idea was looked at in 2014 and 2015.</w:t>
      </w:r>
    </w:p>
    <w:p w:rsidR="0088126A" w:rsidRPr="004153EC" w:rsidRDefault="0088126A" w:rsidP="004153EC">
      <w:pPr>
        <w:rPr>
          <w:sz w:val="24"/>
          <w:szCs w:val="24"/>
        </w:rPr>
      </w:pPr>
      <w:r w:rsidRPr="0088126A">
        <w:rPr>
          <w:b/>
          <w:sz w:val="24"/>
          <w:szCs w:val="24"/>
        </w:rPr>
        <w:t>Coordinator Input:</w:t>
      </w:r>
      <w:r w:rsidR="001C4583">
        <w:rPr>
          <w:sz w:val="24"/>
          <w:szCs w:val="24"/>
        </w:rPr>
        <w:t xml:space="preserve"> A Bean’s Café type day shelter with over flow emergency night shelter </w:t>
      </w:r>
      <w:r>
        <w:rPr>
          <w:sz w:val="24"/>
          <w:szCs w:val="24"/>
        </w:rPr>
        <w:t>could benefit the community. If a local organization or individual were to undertake such a project the FHHC would assist</w:t>
      </w:r>
      <w:r w:rsidR="00BE40DB">
        <w:rPr>
          <w:sz w:val="24"/>
          <w:szCs w:val="24"/>
        </w:rPr>
        <w:t xml:space="preserve"> in securing funds and garnering</w:t>
      </w:r>
      <w:r>
        <w:rPr>
          <w:sz w:val="24"/>
          <w:szCs w:val="24"/>
        </w:rPr>
        <w:t xml:space="preserve"> community support. </w:t>
      </w:r>
    </w:p>
    <w:p w:rsidR="00A76D0E" w:rsidRDefault="00C215A3" w:rsidP="00C215A3">
      <w:pPr>
        <w:pStyle w:val="Heading2"/>
        <w:rPr>
          <w:rFonts w:ascii="Times New Roman" w:hAnsi="Times New Roman" w:cs="Times New Roman"/>
        </w:rPr>
      </w:pPr>
      <w:bookmarkStart w:id="17" w:name="_Toc486606243"/>
      <w:r w:rsidRPr="00967F33">
        <w:rPr>
          <w:rFonts w:ascii="Times New Roman" w:hAnsi="Times New Roman" w:cs="Times New Roman"/>
        </w:rPr>
        <w:t>Education</w:t>
      </w:r>
      <w:bookmarkEnd w:id="17"/>
    </w:p>
    <w:p w:rsidR="00AE6AEE" w:rsidRPr="00AE6AEE" w:rsidRDefault="00AE6AEE" w:rsidP="00AE6AEE">
      <w:r w:rsidRPr="00AE6AEE">
        <w:rPr>
          <w:rFonts w:ascii="Times New Roman" w:hAnsi="Times New Roman" w:cs="Times New Roman"/>
          <w:sz w:val="24"/>
          <w:szCs w:val="24"/>
        </w:rPr>
        <w:t>Increase Community Awareness/Education of I</w:t>
      </w:r>
      <w:r>
        <w:rPr>
          <w:rFonts w:ascii="Times New Roman" w:hAnsi="Times New Roman" w:cs="Times New Roman"/>
          <w:sz w:val="24"/>
          <w:szCs w:val="24"/>
        </w:rPr>
        <w:t>ssues and Data Collection</w:t>
      </w:r>
      <w:r w:rsidRPr="00AE6AEE">
        <w:rPr>
          <w:rFonts w:ascii="Times New Roman" w:hAnsi="Times New Roman" w:cs="Times New Roman"/>
          <w:sz w:val="24"/>
          <w:szCs w:val="24"/>
        </w:rPr>
        <w:t xml:space="preserve"> is abridged to </w:t>
      </w:r>
      <w:r>
        <w:rPr>
          <w:rFonts w:ascii="Times New Roman" w:hAnsi="Times New Roman" w:cs="Times New Roman"/>
          <w:sz w:val="24"/>
          <w:szCs w:val="24"/>
        </w:rPr>
        <w:t>“</w:t>
      </w:r>
      <w:r w:rsidRPr="00AE6AEE">
        <w:rPr>
          <w:rFonts w:ascii="Times New Roman" w:hAnsi="Times New Roman" w:cs="Times New Roman"/>
          <w:sz w:val="24"/>
          <w:szCs w:val="24"/>
        </w:rPr>
        <w:t>Education</w:t>
      </w:r>
      <w:r>
        <w:rPr>
          <w:rFonts w:ascii="Times New Roman" w:hAnsi="Times New Roman" w:cs="Times New Roman"/>
          <w:sz w:val="24"/>
          <w:szCs w:val="24"/>
        </w:rPr>
        <w:t>”</w:t>
      </w:r>
      <w:r w:rsidRPr="00AE6AEE">
        <w:rPr>
          <w:rFonts w:ascii="Times New Roman" w:hAnsi="Times New Roman" w:cs="Times New Roman"/>
          <w:sz w:val="24"/>
          <w:szCs w:val="24"/>
        </w:rPr>
        <w:t xml:space="preserve"> for this plan.</w:t>
      </w:r>
      <w:r>
        <w:rPr>
          <w:rFonts w:ascii="Times New Roman" w:hAnsi="Times New Roman" w:cs="Times New Roman"/>
          <w:sz w:val="24"/>
          <w:szCs w:val="24"/>
        </w:rPr>
        <w:t xml:space="preserve"> The Education</w:t>
      </w:r>
      <w:r w:rsidRPr="00485D8A">
        <w:rPr>
          <w:rFonts w:ascii="Times New Roman" w:hAnsi="Times New Roman" w:cs="Times New Roman"/>
          <w:sz w:val="24"/>
          <w:szCs w:val="24"/>
        </w:rPr>
        <w:t xml:space="preserve"> TYP category ob</w:t>
      </w:r>
      <w:r>
        <w:rPr>
          <w:rFonts w:ascii="Times New Roman" w:hAnsi="Times New Roman" w:cs="Times New Roman"/>
          <w:sz w:val="24"/>
          <w:szCs w:val="24"/>
        </w:rPr>
        <w:t>jectives will be marked with an E for Education</w:t>
      </w:r>
      <w:r w:rsidRPr="00485D8A">
        <w:rPr>
          <w:rFonts w:ascii="Times New Roman" w:hAnsi="Times New Roman" w:cs="Times New Roman"/>
          <w:sz w:val="24"/>
          <w:szCs w:val="24"/>
        </w:rPr>
        <w:t xml:space="preserve"> and a number that corresponds to the objective placement wit</w:t>
      </w:r>
      <w:r>
        <w:rPr>
          <w:rFonts w:ascii="Times New Roman" w:hAnsi="Times New Roman" w:cs="Times New Roman"/>
          <w:sz w:val="24"/>
          <w:szCs w:val="24"/>
        </w:rPr>
        <w:t>hin the category. For example (E</w:t>
      </w:r>
      <w:r w:rsidRPr="00485D8A">
        <w:rPr>
          <w:rFonts w:ascii="Times New Roman" w:hAnsi="Times New Roman" w:cs="Times New Roman"/>
          <w:sz w:val="24"/>
          <w:szCs w:val="24"/>
        </w:rPr>
        <w:t>1) is the first objective und</w:t>
      </w:r>
      <w:r>
        <w:rPr>
          <w:rFonts w:ascii="Times New Roman" w:hAnsi="Times New Roman" w:cs="Times New Roman"/>
          <w:sz w:val="24"/>
          <w:szCs w:val="24"/>
        </w:rPr>
        <w:t>er the TYP category of Education</w:t>
      </w:r>
      <w:r w:rsidRPr="00485D8A">
        <w:rPr>
          <w:rFonts w:ascii="Times New Roman" w:hAnsi="Times New Roman" w:cs="Times New Roman"/>
          <w:sz w:val="24"/>
          <w:szCs w:val="24"/>
        </w:rPr>
        <w:t>. This system is designed to aid in finding the objective in the TYP.</w:t>
      </w:r>
    </w:p>
    <w:p w:rsidR="00B037AE" w:rsidRDefault="00E63900" w:rsidP="00B037AE">
      <w:pPr>
        <w:pStyle w:val="Heading3"/>
        <w:rPr>
          <w:rFonts w:ascii="Times New Roman" w:hAnsi="Times New Roman" w:cs="Times New Roman"/>
        </w:rPr>
      </w:pPr>
      <w:bookmarkStart w:id="18" w:name="_Toc486606244"/>
      <w:r w:rsidRPr="00967F33">
        <w:rPr>
          <w:rFonts w:ascii="Times New Roman" w:hAnsi="Times New Roman" w:cs="Times New Roman"/>
        </w:rPr>
        <w:t>(E1) Mini Project Homeless Connect</w:t>
      </w:r>
      <w:bookmarkEnd w:id="18"/>
    </w:p>
    <w:p w:rsidR="00BE40DB" w:rsidRDefault="00BE40DB" w:rsidP="00BE40DB">
      <w:pPr>
        <w:rPr>
          <w:sz w:val="24"/>
          <w:szCs w:val="24"/>
        </w:rPr>
      </w:pPr>
      <w:r w:rsidRPr="00BE40DB">
        <w:rPr>
          <w:sz w:val="24"/>
          <w:szCs w:val="24"/>
        </w:rPr>
        <w:t xml:space="preserve">“Participate in Project Homeless Connect </w:t>
      </w:r>
      <w:r>
        <w:rPr>
          <w:sz w:val="24"/>
          <w:szCs w:val="24"/>
        </w:rPr>
        <w:t xml:space="preserve">(PHC) </w:t>
      </w:r>
      <w:r w:rsidRPr="00BE40DB">
        <w:rPr>
          <w:sz w:val="24"/>
          <w:szCs w:val="24"/>
        </w:rPr>
        <w:t>thru ‘mini’ event approach”</w:t>
      </w:r>
    </w:p>
    <w:p w:rsidR="00BE40DB" w:rsidRDefault="00BE40DB" w:rsidP="00BE40DB">
      <w:pPr>
        <w:rPr>
          <w:sz w:val="24"/>
          <w:szCs w:val="24"/>
        </w:rPr>
      </w:pPr>
      <w:r w:rsidRPr="00BE40DB">
        <w:rPr>
          <w:b/>
          <w:sz w:val="24"/>
          <w:szCs w:val="24"/>
        </w:rPr>
        <w:t>Current Status:</w:t>
      </w:r>
      <w:r>
        <w:rPr>
          <w:sz w:val="24"/>
          <w:szCs w:val="24"/>
        </w:rPr>
        <w:t xml:space="preserve"> The PHC events have not yet reached the three events per year threshold described in the TYP. Typically this event is held once per year in conjunction with the Point </w:t>
      </w:r>
      <w:proofErr w:type="gramStart"/>
      <w:r>
        <w:rPr>
          <w:sz w:val="24"/>
          <w:szCs w:val="24"/>
        </w:rPr>
        <w:t>In</w:t>
      </w:r>
      <w:proofErr w:type="gramEnd"/>
      <w:r>
        <w:rPr>
          <w:sz w:val="24"/>
          <w:szCs w:val="24"/>
        </w:rPr>
        <w:t xml:space="preserve"> Time (PIT) count due to funding.</w:t>
      </w:r>
    </w:p>
    <w:p w:rsidR="00BE40DB" w:rsidRPr="00BE40DB" w:rsidRDefault="00BE40DB" w:rsidP="00BE40DB">
      <w:pPr>
        <w:rPr>
          <w:sz w:val="24"/>
          <w:szCs w:val="24"/>
        </w:rPr>
      </w:pPr>
      <w:r w:rsidRPr="00EE0B48">
        <w:rPr>
          <w:b/>
          <w:sz w:val="24"/>
          <w:szCs w:val="24"/>
        </w:rPr>
        <w:t>Coordinator Input:</w:t>
      </w:r>
      <w:r>
        <w:rPr>
          <w:sz w:val="24"/>
          <w:szCs w:val="24"/>
        </w:rPr>
        <w:t xml:space="preserve"> It might be beneficial to conduct these events quarterly</w:t>
      </w:r>
      <w:r w:rsidR="00EE0B48">
        <w:rPr>
          <w:sz w:val="24"/>
          <w:szCs w:val="24"/>
        </w:rPr>
        <w:t>, at various locations, and with services based upon feedback of previous events. Funding will continue to be an issue, but there are a plethora of grants that we can try for.</w:t>
      </w:r>
    </w:p>
    <w:p w:rsidR="00E63900" w:rsidRDefault="00E63900" w:rsidP="00E63900">
      <w:pPr>
        <w:pStyle w:val="Heading3"/>
        <w:rPr>
          <w:rFonts w:ascii="Times New Roman" w:hAnsi="Times New Roman" w:cs="Times New Roman"/>
        </w:rPr>
      </w:pPr>
      <w:bookmarkStart w:id="19" w:name="_Toc486606245"/>
      <w:r w:rsidRPr="00967F33">
        <w:rPr>
          <w:rFonts w:ascii="Times New Roman" w:hAnsi="Times New Roman" w:cs="Times New Roman"/>
        </w:rPr>
        <w:lastRenderedPageBreak/>
        <w:t>(E2) 100,000 Homes</w:t>
      </w:r>
      <w:bookmarkEnd w:id="19"/>
    </w:p>
    <w:p w:rsidR="00EE0B48" w:rsidRDefault="00EE0B48" w:rsidP="00EE0B48">
      <w:pPr>
        <w:rPr>
          <w:sz w:val="24"/>
          <w:szCs w:val="24"/>
        </w:rPr>
      </w:pPr>
      <w:r>
        <w:rPr>
          <w:sz w:val="24"/>
          <w:szCs w:val="24"/>
        </w:rPr>
        <w:t>“</w:t>
      </w:r>
      <w:r w:rsidRPr="00EE0B48">
        <w:rPr>
          <w:sz w:val="24"/>
          <w:szCs w:val="24"/>
        </w:rPr>
        <w:t>Join 100k Homes Campaign and/or other campaigns</w:t>
      </w:r>
      <w:r>
        <w:rPr>
          <w:sz w:val="24"/>
          <w:szCs w:val="24"/>
        </w:rPr>
        <w:t>”</w:t>
      </w:r>
    </w:p>
    <w:p w:rsidR="00EE0B48" w:rsidRDefault="00EE0B48" w:rsidP="00EE0B48">
      <w:pPr>
        <w:rPr>
          <w:sz w:val="24"/>
          <w:szCs w:val="24"/>
        </w:rPr>
      </w:pPr>
      <w:r w:rsidRPr="00253D0D">
        <w:rPr>
          <w:b/>
          <w:sz w:val="24"/>
          <w:szCs w:val="24"/>
        </w:rPr>
        <w:t xml:space="preserve">Current Status: </w:t>
      </w:r>
      <w:r>
        <w:rPr>
          <w:sz w:val="24"/>
          <w:szCs w:val="24"/>
        </w:rPr>
        <w:t>It appears that at one point FHHC was loosely involved in the 100,000 Homes project and Fairbanks does have a Housing First facility. Fairbanks does not seem to be officially represented on the 100,000 Homes’ website, but Anchorage and Juneau are</w:t>
      </w:r>
      <w:r w:rsidR="00253D0D">
        <w:rPr>
          <w:sz w:val="24"/>
          <w:szCs w:val="24"/>
        </w:rPr>
        <w:t>.</w:t>
      </w:r>
    </w:p>
    <w:p w:rsidR="00253D0D" w:rsidRPr="00EE0B48" w:rsidRDefault="00253D0D" w:rsidP="00EE0B48">
      <w:pPr>
        <w:rPr>
          <w:sz w:val="24"/>
          <w:szCs w:val="24"/>
        </w:rPr>
      </w:pPr>
      <w:r w:rsidRPr="00253D0D">
        <w:rPr>
          <w:b/>
          <w:sz w:val="24"/>
          <w:szCs w:val="24"/>
        </w:rPr>
        <w:t>Coordinator Input:</w:t>
      </w:r>
      <w:r>
        <w:rPr>
          <w:sz w:val="24"/>
          <w:szCs w:val="24"/>
        </w:rPr>
        <w:t xml:space="preserve"> There are some benefits to being part of a nationally recognized campaign, including having another venue for posting data and events. Additionally the </w:t>
      </w:r>
      <w:r w:rsidR="00061493">
        <w:rPr>
          <w:sz w:val="24"/>
          <w:szCs w:val="24"/>
        </w:rPr>
        <w:t>concept of having a hundred day campaign with “wildly ambitious goals” is a great idea.</w:t>
      </w:r>
    </w:p>
    <w:p w:rsidR="00BD7DE8" w:rsidRDefault="00E63900" w:rsidP="00E63900">
      <w:pPr>
        <w:pStyle w:val="Heading3"/>
        <w:rPr>
          <w:rFonts w:ascii="Times New Roman" w:hAnsi="Times New Roman" w:cs="Times New Roman"/>
        </w:rPr>
      </w:pPr>
      <w:bookmarkStart w:id="20" w:name="_Ref480967827"/>
      <w:bookmarkStart w:id="21" w:name="_Toc486606246"/>
      <w:r w:rsidRPr="00967F33">
        <w:rPr>
          <w:rFonts w:ascii="Times New Roman" w:hAnsi="Times New Roman" w:cs="Times New Roman"/>
        </w:rPr>
        <w:t>(E3) Increase HMIS participation</w:t>
      </w:r>
      <w:bookmarkEnd w:id="20"/>
      <w:bookmarkEnd w:id="21"/>
      <w:r w:rsidR="00B871EC">
        <w:rPr>
          <w:rFonts w:ascii="Times New Roman" w:hAnsi="Times New Roman" w:cs="Times New Roman"/>
        </w:rPr>
        <w:tab/>
      </w:r>
      <w:r w:rsidR="00B871EC">
        <w:rPr>
          <w:rFonts w:ascii="Times New Roman" w:hAnsi="Times New Roman" w:cs="Times New Roman"/>
        </w:rPr>
        <w:tab/>
      </w:r>
      <w:r w:rsidR="00B871EC">
        <w:rPr>
          <w:rFonts w:ascii="Times New Roman" w:hAnsi="Times New Roman" w:cs="Times New Roman"/>
        </w:rPr>
        <w:tab/>
      </w:r>
      <w:r w:rsidR="00B871EC">
        <w:rPr>
          <w:rFonts w:ascii="Times New Roman" w:hAnsi="Times New Roman" w:cs="Times New Roman"/>
        </w:rPr>
        <w:tab/>
      </w:r>
      <w:r w:rsidR="00B871EC">
        <w:rPr>
          <w:rFonts w:ascii="Times New Roman" w:hAnsi="Times New Roman" w:cs="Times New Roman"/>
        </w:rPr>
        <w:tab/>
      </w:r>
      <w:r w:rsidR="00B871EC">
        <w:rPr>
          <w:rFonts w:ascii="Times New Roman" w:hAnsi="Times New Roman" w:cs="Times New Roman"/>
        </w:rPr>
        <w:tab/>
      </w:r>
      <w:r w:rsidR="00B871EC">
        <w:rPr>
          <w:rFonts w:ascii="Times New Roman" w:hAnsi="Times New Roman" w:cs="Times New Roman"/>
        </w:rPr>
        <w:tab/>
      </w:r>
      <w:r w:rsidR="00B871EC">
        <w:rPr>
          <w:rFonts w:ascii="Times New Roman" w:hAnsi="Times New Roman" w:cs="Times New Roman"/>
        </w:rPr>
        <w:tab/>
      </w:r>
    </w:p>
    <w:p w:rsidR="00E63900" w:rsidRPr="00BD7DE8" w:rsidRDefault="00217C9B" w:rsidP="00BD7DE8">
      <w:hyperlink w:anchor="_Coordinated_Entry_System" w:history="1">
        <w:r w:rsidR="00B871EC" w:rsidRPr="00BD7DE8">
          <w:rPr>
            <w:rStyle w:val="Hyperlink"/>
            <w:rFonts w:ascii="Times New Roman" w:hAnsi="Times New Roman" w:cs="Times New Roman"/>
            <w:color w:val="auto"/>
            <w:highlight w:val="green"/>
          </w:rPr>
          <w:t>WBS</w:t>
        </w:r>
      </w:hyperlink>
    </w:p>
    <w:p w:rsidR="00061493" w:rsidRDefault="00061493" w:rsidP="00061493">
      <w:pPr>
        <w:rPr>
          <w:sz w:val="24"/>
          <w:szCs w:val="24"/>
        </w:rPr>
      </w:pPr>
      <w:r>
        <w:rPr>
          <w:sz w:val="24"/>
          <w:szCs w:val="24"/>
        </w:rPr>
        <w:t>“</w:t>
      </w:r>
      <w:r w:rsidRPr="00061493">
        <w:rPr>
          <w:sz w:val="24"/>
          <w:szCs w:val="24"/>
        </w:rPr>
        <w:t>Increase HMIS participation</w:t>
      </w:r>
      <w:r>
        <w:rPr>
          <w:sz w:val="24"/>
          <w:szCs w:val="24"/>
        </w:rPr>
        <w:t>”</w:t>
      </w:r>
    </w:p>
    <w:p w:rsidR="00061493" w:rsidRDefault="00061493" w:rsidP="00061493">
      <w:pPr>
        <w:rPr>
          <w:sz w:val="24"/>
          <w:szCs w:val="24"/>
        </w:rPr>
      </w:pPr>
      <w:r w:rsidRPr="00061493">
        <w:rPr>
          <w:b/>
          <w:sz w:val="24"/>
          <w:szCs w:val="24"/>
        </w:rPr>
        <w:t>Current Status</w:t>
      </w:r>
      <w:r>
        <w:rPr>
          <w:sz w:val="24"/>
          <w:szCs w:val="24"/>
        </w:rPr>
        <w:t>: With Coordinated Entry coming online in Fairbanks by January 2018, HMIS participation should increase.</w:t>
      </w:r>
    </w:p>
    <w:p w:rsidR="00061493" w:rsidRPr="00061493" w:rsidRDefault="00061493" w:rsidP="00061493">
      <w:pPr>
        <w:rPr>
          <w:sz w:val="24"/>
          <w:szCs w:val="24"/>
        </w:rPr>
      </w:pPr>
      <w:r w:rsidRPr="00061493">
        <w:rPr>
          <w:b/>
          <w:sz w:val="24"/>
          <w:szCs w:val="24"/>
        </w:rPr>
        <w:t>Coordinator Input:</w:t>
      </w:r>
      <w:r>
        <w:rPr>
          <w:sz w:val="24"/>
          <w:szCs w:val="24"/>
        </w:rPr>
        <w:t xml:space="preserve"> As with any change there appears to be a fair amount of resistance to Coordinated Entry. This will probably pass, as many of the agencies alrea</w:t>
      </w:r>
      <w:r w:rsidR="00671A96">
        <w:rPr>
          <w:sz w:val="24"/>
          <w:szCs w:val="24"/>
        </w:rPr>
        <w:t>dy must use HMIS for Continuum of Care (COC) funds. As long as each agency is able to maintain their current programs without feeling as if they are giving up control to another agency, they will likely support the change.</w:t>
      </w:r>
    </w:p>
    <w:p w:rsidR="00E63900" w:rsidRDefault="00E63900" w:rsidP="00E63900">
      <w:pPr>
        <w:pStyle w:val="Heading3"/>
        <w:rPr>
          <w:rFonts w:ascii="Times New Roman" w:hAnsi="Times New Roman" w:cs="Times New Roman"/>
        </w:rPr>
      </w:pPr>
      <w:bookmarkStart w:id="22" w:name="_Toc486606247"/>
      <w:r w:rsidRPr="00967F33">
        <w:rPr>
          <w:rFonts w:ascii="Times New Roman" w:hAnsi="Times New Roman" w:cs="Times New Roman"/>
        </w:rPr>
        <w:t>(E4) Host Bridges Out Of Poverty training</w:t>
      </w:r>
      <w:bookmarkEnd w:id="22"/>
    </w:p>
    <w:p w:rsidR="00061493" w:rsidRDefault="00061493" w:rsidP="00061493">
      <w:pPr>
        <w:rPr>
          <w:sz w:val="24"/>
          <w:szCs w:val="24"/>
        </w:rPr>
      </w:pPr>
      <w:r>
        <w:rPr>
          <w:sz w:val="24"/>
          <w:szCs w:val="24"/>
        </w:rPr>
        <w:t>“</w:t>
      </w:r>
      <w:r w:rsidRPr="00061493">
        <w:rPr>
          <w:sz w:val="24"/>
          <w:szCs w:val="24"/>
        </w:rPr>
        <w:t>Host Bridges Out of Poverty training for agencies/ community</w:t>
      </w:r>
      <w:r>
        <w:rPr>
          <w:sz w:val="24"/>
          <w:szCs w:val="24"/>
        </w:rPr>
        <w:t>”</w:t>
      </w:r>
    </w:p>
    <w:p w:rsidR="007B0EA4" w:rsidRDefault="007B0EA4" w:rsidP="00061493">
      <w:pPr>
        <w:rPr>
          <w:sz w:val="24"/>
          <w:szCs w:val="24"/>
        </w:rPr>
      </w:pPr>
      <w:r w:rsidRPr="00C57E18">
        <w:rPr>
          <w:b/>
          <w:sz w:val="24"/>
          <w:szCs w:val="24"/>
        </w:rPr>
        <w:t>Current Status:</w:t>
      </w:r>
      <w:r>
        <w:rPr>
          <w:sz w:val="24"/>
          <w:szCs w:val="24"/>
        </w:rPr>
        <w:t xml:space="preserve">  This project seemed to have been evaluated in 2014-2015, but was not acted upon likely due to funding. </w:t>
      </w:r>
    </w:p>
    <w:p w:rsidR="007B0EA4" w:rsidRPr="00061493" w:rsidRDefault="007B0EA4" w:rsidP="00061493">
      <w:pPr>
        <w:rPr>
          <w:sz w:val="24"/>
          <w:szCs w:val="24"/>
        </w:rPr>
      </w:pPr>
      <w:r w:rsidRPr="00C57E18">
        <w:rPr>
          <w:b/>
          <w:sz w:val="24"/>
          <w:szCs w:val="24"/>
        </w:rPr>
        <w:t>Coordinator Input</w:t>
      </w:r>
      <w:r w:rsidR="00085B5B" w:rsidRPr="00C57E18">
        <w:rPr>
          <w:b/>
          <w:sz w:val="24"/>
          <w:szCs w:val="24"/>
        </w:rPr>
        <w:t>:</w:t>
      </w:r>
      <w:r w:rsidR="00085B5B">
        <w:rPr>
          <w:sz w:val="24"/>
          <w:szCs w:val="24"/>
        </w:rPr>
        <w:t xml:space="preserve"> This could be beneficial, but I have concerns about getting the whole program implemented. Getting community leaders to attend the training would not be difficult, but the portion of the course that focuses on educating those in poverty might be difficult. There are already great courses being offered by FHHC agencies that are going unfilled. We would need some form of incentive to</w:t>
      </w:r>
      <w:r w:rsidR="00C57E18">
        <w:rPr>
          <w:sz w:val="24"/>
          <w:szCs w:val="24"/>
        </w:rPr>
        <w:t xml:space="preserve"> draw in participants.</w:t>
      </w:r>
      <w:r>
        <w:rPr>
          <w:sz w:val="24"/>
          <w:szCs w:val="24"/>
        </w:rPr>
        <w:t xml:space="preserve">  </w:t>
      </w:r>
    </w:p>
    <w:p w:rsidR="00BD7DE8" w:rsidRDefault="008556E8" w:rsidP="000A61CB">
      <w:pPr>
        <w:pStyle w:val="Heading3"/>
        <w:rPr>
          <w:rFonts w:ascii="Times New Roman" w:hAnsi="Times New Roman" w:cs="Times New Roman"/>
          <w:sz w:val="26"/>
          <w:szCs w:val="26"/>
        </w:rPr>
      </w:pPr>
      <w:bookmarkStart w:id="23" w:name="_Ref480879372"/>
      <w:bookmarkStart w:id="24" w:name="_Toc486606248"/>
      <w:r w:rsidRPr="008556E8">
        <w:rPr>
          <w:rFonts w:ascii="Times New Roman" w:hAnsi="Times New Roman" w:cs="Times New Roman"/>
          <w:sz w:val="26"/>
          <w:szCs w:val="26"/>
        </w:rPr>
        <w:t>Increase Housing Options for Target Populations</w:t>
      </w:r>
      <w:bookmarkEnd w:id="23"/>
      <w:bookmarkEnd w:id="24"/>
      <w:r w:rsidR="00EC4A50">
        <w:rPr>
          <w:rFonts w:ascii="Times New Roman" w:hAnsi="Times New Roman" w:cs="Times New Roman"/>
          <w:sz w:val="26"/>
          <w:szCs w:val="26"/>
        </w:rPr>
        <w:tab/>
      </w:r>
      <w:r w:rsidR="00EC4A50">
        <w:rPr>
          <w:rFonts w:ascii="Times New Roman" w:hAnsi="Times New Roman" w:cs="Times New Roman"/>
          <w:sz w:val="26"/>
          <w:szCs w:val="26"/>
        </w:rPr>
        <w:tab/>
      </w:r>
      <w:r w:rsidR="00EC4A50">
        <w:rPr>
          <w:rFonts w:ascii="Times New Roman" w:hAnsi="Times New Roman" w:cs="Times New Roman"/>
          <w:sz w:val="26"/>
          <w:szCs w:val="26"/>
        </w:rPr>
        <w:tab/>
      </w:r>
      <w:r w:rsidR="00EC4A50">
        <w:rPr>
          <w:rFonts w:ascii="Times New Roman" w:hAnsi="Times New Roman" w:cs="Times New Roman"/>
          <w:sz w:val="26"/>
          <w:szCs w:val="26"/>
        </w:rPr>
        <w:tab/>
      </w:r>
      <w:r w:rsidR="00EC4A50">
        <w:rPr>
          <w:rFonts w:ascii="Times New Roman" w:hAnsi="Times New Roman" w:cs="Times New Roman"/>
          <w:sz w:val="26"/>
          <w:szCs w:val="26"/>
        </w:rPr>
        <w:tab/>
      </w:r>
    </w:p>
    <w:p w:rsidR="008556E8" w:rsidRPr="00BD7DE8" w:rsidRDefault="00217C9B" w:rsidP="00BD7DE8">
      <w:hyperlink w:anchor="_Planning_Committee" w:history="1">
        <w:r w:rsidR="00EC4A50" w:rsidRPr="00BD7DE8">
          <w:rPr>
            <w:rStyle w:val="Hyperlink"/>
            <w:rFonts w:ascii="Times New Roman" w:hAnsi="Times New Roman" w:cs="Times New Roman"/>
            <w:color w:val="auto"/>
            <w:sz w:val="26"/>
            <w:szCs w:val="26"/>
            <w:highlight w:val="green"/>
          </w:rPr>
          <w:t>WBS</w:t>
        </w:r>
      </w:hyperlink>
      <w:r w:rsidR="008556E8" w:rsidRPr="00BD7DE8">
        <w:t xml:space="preserve"> </w:t>
      </w:r>
    </w:p>
    <w:p w:rsidR="00AE6AEE" w:rsidRPr="00AE6AEE" w:rsidRDefault="00AE6AEE" w:rsidP="00AE6AEE">
      <w:r>
        <w:rPr>
          <w:rFonts w:ascii="Times New Roman" w:hAnsi="Times New Roman" w:cs="Times New Roman"/>
          <w:sz w:val="24"/>
          <w:szCs w:val="24"/>
        </w:rPr>
        <w:t>The Increase Housing Options for Target Populations</w:t>
      </w:r>
      <w:r w:rsidRPr="00485D8A">
        <w:rPr>
          <w:rFonts w:ascii="Times New Roman" w:hAnsi="Times New Roman" w:cs="Times New Roman"/>
          <w:sz w:val="24"/>
          <w:szCs w:val="24"/>
        </w:rPr>
        <w:t xml:space="preserve"> TYP category ob</w:t>
      </w:r>
      <w:r>
        <w:rPr>
          <w:rFonts w:ascii="Times New Roman" w:hAnsi="Times New Roman" w:cs="Times New Roman"/>
          <w:sz w:val="24"/>
          <w:szCs w:val="24"/>
        </w:rPr>
        <w:t>jectives will be marked with an S for Supportive Housing</w:t>
      </w:r>
      <w:r w:rsidRPr="00485D8A">
        <w:rPr>
          <w:rFonts w:ascii="Times New Roman" w:hAnsi="Times New Roman" w:cs="Times New Roman"/>
          <w:sz w:val="24"/>
          <w:szCs w:val="24"/>
        </w:rPr>
        <w:t xml:space="preserve"> and a number that corresponds to the objective placement wit</w:t>
      </w:r>
      <w:r>
        <w:rPr>
          <w:rFonts w:ascii="Times New Roman" w:hAnsi="Times New Roman" w:cs="Times New Roman"/>
          <w:sz w:val="24"/>
          <w:szCs w:val="24"/>
        </w:rPr>
        <w:t>hin the category. For example (S</w:t>
      </w:r>
      <w:r w:rsidRPr="00485D8A">
        <w:rPr>
          <w:rFonts w:ascii="Times New Roman" w:hAnsi="Times New Roman" w:cs="Times New Roman"/>
          <w:sz w:val="24"/>
          <w:szCs w:val="24"/>
        </w:rPr>
        <w:t>1) is the first objective und</w:t>
      </w:r>
      <w:r>
        <w:rPr>
          <w:rFonts w:ascii="Times New Roman" w:hAnsi="Times New Roman" w:cs="Times New Roman"/>
          <w:sz w:val="24"/>
          <w:szCs w:val="24"/>
        </w:rPr>
        <w:t xml:space="preserve">er the TYP category of </w:t>
      </w:r>
      <w:r w:rsidRPr="00AE6AEE">
        <w:rPr>
          <w:rFonts w:ascii="Times New Roman" w:hAnsi="Times New Roman" w:cs="Times New Roman"/>
          <w:sz w:val="24"/>
          <w:szCs w:val="24"/>
        </w:rPr>
        <w:t>Increase Housing Options for Target Populations</w:t>
      </w:r>
      <w:r w:rsidRPr="00485D8A">
        <w:rPr>
          <w:rFonts w:ascii="Times New Roman" w:hAnsi="Times New Roman" w:cs="Times New Roman"/>
          <w:sz w:val="24"/>
          <w:szCs w:val="24"/>
        </w:rPr>
        <w:t>. This system is designed to aid in finding the objective in the TYP.</w:t>
      </w:r>
    </w:p>
    <w:p w:rsidR="00BD7DE8" w:rsidRDefault="00E63900" w:rsidP="000A61CB">
      <w:pPr>
        <w:pStyle w:val="Heading3"/>
        <w:rPr>
          <w:rFonts w:ascii="Times New Roman" w:hAnsi="Times New Roman" w:cs="Times New Roman"/>
        </w:rPr>
      </w:pPr>
      <w:bookmarkStart w:id="25" w:name="_Ref480970741"/>
      <w:bookmarkStart w:id="26" w:name="_Toc486606249"/>
      <w:r w:rsidRPr="00967F33">
        <w:rPr>
          <w:rFonts w:ascii="Times New Roman" w:hAnsi="Times New Roman" w:cs="Times New Roman"/>
        </w:rPr>
        <w:lastRenderedPageBreak/>
        <w:t xml:space="preserve">(S1) </w:t>
      </w:r>
      <w:r w:rsidR="000A61CB" w:rsidRPr="00967F33">
        <w:rPr>
          <w:rFonts w:ascii="Times New Roman" w:hAnsi="Times New Roman" w:cs="Times New Roman"/>
        </w:rPr>
        <w:t>Transitional housing for 18-21 year olds / pregnant teens</w:t>
      </w:r>
      <w:bookmarkEnd w:id="25"/>
      <w:bookmarkEnd w:id="26"/>
      <w:r w:rsidR="005C60B1">
        <w:rPr>
          <w:rFonts w:ascii="Times New Roman" w:hAnsi="Times New Roman" w:cs="Times New Roman"/>
        </w:rPr>
        <w:tab/>
      </w:r>
      <w:r w:rsidR="005C60B1">
        <w:rPr>
          <w:rFonts w:ascii="Times New Roman" w:hAnsi="Times New Roman" w:cs="Times New Roman"/>
        </w:rPr>
        <w:tab/>
      </w:r>
      <w:r w:rsidR="005C60B1">
        <w:rPr>
          <w:rFonts w:ascii="Times New Roman" w:hAnsi="Times New Roman" w:cs="Times New Roman"/>
        </w:rPr>
        <w:tab/>
      </w:r>
      <w:r w:rsidR="005C60B1">
        <w:rPr>
          <w:rFonts w:ascii="Times New Roman" w:hAnsi="Times New Roman" w:cs="Times New Roman"/>
        </w:rPr>
        <w:tab/>
      </w:r>
      <w:r w:rsidR="005C60B1">
        <w:rPr>
          <w:rFonts w:ascii="Times New Roman" w:hAnsi="Times New Roman" w:cs="Times New Roman"/>
        </w:rPr>
        <w:tab/>
      </w:r>
    </w:p>
    <w:p w:rsidR="00E63900" w:rsidRPr="00BD7DE8" w:rsidRDefault="00217C9B" w:rsidP="00BD7DE8">
      <w:hyperlink w:anchor="_Teen_Parents_Services" w:history="1">
        <w:r w:rsidR="005C60B1" w:rsidRPr="00BD7DE8">
          <w:rPr>
            <w:rStyle w:val="Hyperlink"/>
            <w:rFonts w:ascii="Times New Roman" w:hAnsi="Times New Roman" w:cs="Times New Roman"/>
            <w:color w:val="auto"/>
            <w:highlight w:val="green"/>
          </w:rPr>
          <w:t>WBS</w:t>
        </w:r>
      </w:hyperlink>
    </w:p>
    <w:p w:rsidR="00C57E18" w:rsidRDefault="00C57E18" w:rsidP="00C57E18">
      <w:pPr>
        <w:rPr>
          <w:sz w:val="24"/>
          <w:szCs w:val="24"/>
        </w:rPr>
      </w:pPr>
      <w:r>
        <w:rPr>
          <w:sz w:val="24"/>
          <w:szCs w:val="24"/>
        </w:rPr>
        <w:t>“</w:t>
      </w:r>
      <w:r w:rsidRPr="00C57E18">
        <w:rPr>
          <w:sz w:val="24"/>
          <w:szCs w:val="24"/>
        </w:rPr>
        <w:t>Increase options for Emergency shelter for Youth</w:t>
      </w:r>
      <w:r>
        <w:rPr>
          <w:sz w:val="24"/>
          <w:szCs w:val="24"/>
        </w:rPr>
        <w:t>”</w:t>
      </w:r>
    </w:p>
    <w:p w:rsidR="00C57E18" w:rsidRDefault="00C57E18" w:rsidP="00C57E18">
      <w:pPr>
        <w:rPr>
          <w:sz w:val="24"/>
          <w:szCs w:val="24"/>
        </w:rPr>
      </w:pPr>
      <w:r w:rsidRPr="007C5506">
        <w:rPr>
          <w:b/>
          <w:sz w:val="24"/>
          <w:szCs w:val="24"/>
        </w:rPr>
        <w:t>Current Status:</w:t>
      </w:r>
      <w:r>
        <w:rPr>
          <w:sz w:val="24"/>
          <w:szCs w:val="24"/>
        </w:rPr>
        <w:t xml:space="preserve">  With the opening of the Door, this objective was nearly met and now focuses on housing for pregnant teens and transitional housing for 18-21 year olds.</w:t>
      </w:r>
    </w:p>
    <w:p w:rsidR="00C57E18" w:rsidRPr="00C57E18" w:rsidRDefault="00C57E18" w:rsidP="00C57E18">
      <w:pPr>
        <w:rPr>
          <w:sz w:val="24"/>
          <w:szCs w:val="24"/>
        </w:rPr>
      </w:pPr>
      <w:r w:rsidRPr="007C5506">
        <w:rPr>
          <w:b/>
          <w:sz w:val="24"/>
          <w:szCs w:val="24"/>
        </w:rPr>
        <w:t>Coordinator Input:</w:t>
      </w:r>
      <w:r>
        <w:rPr>
          <w:sz w:val="24"/>
          <w:szCs w:val="24"/>
        </w:rPr>
        <w:t xml:space="preserve"> The Fairbanks Youth Advocacy (FYA)</w:t>
      </w:r>
      <w:r w:rsidR="00876D05">
        <w:rPr>
          <w:sz w:val="24"/>
          <w:szCs w:val="24"/>
        </w:rPr>
        <w:t xml:space="preserve"> and the Street Outreach &amp; Advocacy Program (SOAP)</w:t>
      </w:r>
      <w:r w:rsidR="00326D27">
        <w:rPr>
          <w:sz w:val="24"/>
          <w:szCs w:val="24"/>
        </w:rPr>
        <w:t xml:space="preserve"> have both identified the pregnant teen and 18-21 year old transit</w:t>
      </w:r>
      <w:r w:rsidR="001A5D21">
        <w:rPr>
          <w:sz w:val="24"/>
          <w:szCs w:val="24"/>
        </w:rPr>
        <w:t xml:space="preserve">ional housing as a top priority. </w:t>
      </w:r>
    </w:p>
    <w:p w:rsidR="000A61CB" w:rsidRDefault="000A61CB" w:rsidP="000A61CB">
      <w:pPr>
        <w:pStyle w:val="Heading3"/>
        <w:rPr>
          <w:rFonts w:ascii="Times New Roman" w:hAnsi="Times New Roman" w:cs="Times New Roman"/>
        </w:rPr>
      </w:pPr>
      <w:bookmarkStart w:id="27" w:name="_Toc486606250"/>
      <w:r w:rsidRPr="00967F33">
        <w:rPr>
          <w:rFonts w:ascii="Times New Roman" w:hAnsi="Times New Roman" w:cs="Times New Roman"/>
        </w:rPr>
        <w:t>(S2) Increase adult emergency shelter options</w:t>
      </w:r>
      <w:bookmarkEnd w:id="27"/>
    </w:p>
    <w:p w:rsidR="007C5506" w:rsidRDefault="007C5506" w:rsidP="007C5506">
      <w:pPr>
        <w:rPr>
          <w:sz w:val="24"/>
          <w:szCs w:val="24"/>
        </w:rPr>
      </w:pPr>
      <w:r>
        <w:rPr>
          <w:sz w:val="24"/>
          <w:szCs w:val="24"/>
        </w:rPr>
        <w:t>“</w:t>
      </w:r>
      <w:r w:rsidRPr="007C5506">
        <w:rPr>
          <w:sz w:val="24"/>
          <w:szCs w:val="24"/>
        </w:rPr>
        <w:t>Increase options for Emergency shelter for Adults</w:t>
      </w:r>
      <w:r>
        <w:rPr>
          <w:sz w:val="24"/>
          <w:szCs w:val="24"/>
        </w:rPr>
        <w:t>”</w:t>
      </w:r>
    </w:p>
    <w:p w:rsidR="007C5506" w:rsidRDefault="007C5506" w:rsidP="007C5506">
      <w:pPr>
        <w:rPr>
          <w:sz w:val="24"/>
          <w:szCs w:val="24"/>
        </w:rPr>
      </w:pPr>
      <w:r w:rsidRPr="00852F30">
        <w:rPr>
          <w:b/>
          <w:sz w:val="24"/>
          <w:szCs w:val="24"/>
        </w:rPr>
        <w:t>Current Status:</w:t>
      </w:r>
      <w:r>
        <w:rPr>
          <w:sz w:val="24"/>
          <w:szCs w:val="24"/>
        </w:rPr>
        <w:t xml:space="preserve"> The Fairbanks Rescue Mission and IAC continue to be the leaders in emergency housing options in Fairbanks. Housing First provides a great service, but has a 399 person waiting list and its tenants tend to stay for long periods of time. Tanana Chiefs Conference (TCC) is opening a Sobering Center in June 2017, which will aid in emergency shelters.</w:t>
      </w:r>
    </w:p>
    <w:p w:rsidR="007C5506" w:rsidRPr="007C5506" w:rsidRDefault="007C5506" w:rsidP="007C5506">
      <w:pPr>
        <w:rPr>
          <w:sz w:val="24"/>
          <w:szCs w:val="24"/>
        </w:rPr>
      </w:pPr>
      <w:r w:rsidRPr="00852F30">
        <w:rPr>
          <w:b/>
          <w:sz w:val="24"/>
          <w:szCs w:val="24"/>
        </w:rPr>
        <w:t>Coordinator Input:</w:t>
      </w:r>
      <w:r>
        <w:rPr>
          <w:sz w:val="24"/>
          <w:szCs w:val="24"/>
        </w:rPr>
        <w:t xml:space="preserve"> With the Sobering Center opening, Fairbanks should have a decent number of emergency beds, but I suspect the Sobering Center will fill up quickly.</w:t>
      </w:r>
      <w:r w:rsidR="00852F30">
        <w:rPr>
          <w:sz w:val="24"/>
          <w:szCs w:val="24"/>
        </w:rPr>
        <w:t xml:space="preserve"> It seems the next big gap in Fairbanks housing is providing affordable transitional and long term housing.</w:t>
      </w:r>
    </w:p>
    <w:p w:rsidR="000A61CB" w:rsidRDefault="000A61CB" w:rsidP="000A61CB">
      <w:pPr>
        <w:pStyle w:val="Heading3"/>
        <w:rPr>
          <w:rFonts w:ascii="Times New Roman" w:hAnsi="Times New Roman" w:cs="Times New Roman"/>
        </w:rPr>
      </w:pPr>
      <w:bookmarkStart w:id="28" w:name="_Toc486606251"/>
      <w:r w:rsidRPr="00967F33">
        <w:rPr>
          <w:rFonts w:ascii="Times New Roman" w:hAnsi="Times New Roman" w:cs="Times New Roman"/>
        </w:rPr>
        <w:t>(S3) Increase transitional shelter for youth</w:t>
      </w:r>
      <w:bookmarkEnd w:id="28"/>
    </w:p>
    <w:p w:rsidR="00852F30" w:rsidRDefault="00852F30" w:rsidP="00852F30">
      <w:pPr>
        <w:rPr>
          <w:sz w:val="24"/>
          <w:szCs w:val="24"/>
        </w:rPr>
      </w:pPr>
      <w:r>
        <w:rPr>
          <w:sz w:val="24"/>
          <w:szCs w:val="24"/>
        </w:rPr>
        <w:t>“</w:t>
      </w:r>
      <w:r w:rsidRPr="00852F30">
        <w:rPr>
          <w:sz w:val="24"/>
          <w:szCs w:val="24"/>
        </w:rPr>
        <w:t>Increase Transitional Shelter for Youth</w:t>
      </w:r>
      <w:r>
        <w:rPr>
          <w:sz w:val="24"/>
          <w:szCs w:val="24"/>
        </w:rPr>
        <w:t>”</w:t>
      </w:r>
    </w:p>
    <w:p w:rsidR="00852F30" w:rsidRDefault="00852F30" w:rsidP="00852F30">
      <w:pPr>
        <w:rPr>
          <w:sz w:val="24"/>
          <w:szCs w:val="24"/>
        </w:rPr>
      </w:pPr>
      <w:r w:rsidRPr="00852F30">
        <w:rPr>
          <w:b/>
          <w:sz w:val="24"/>
          <w:szCs w:val="24"/>
        </w:rPr>
        <w:t>Current Status:</w:t>
      </w:r>
      <w:r>
        <w:rPr>
          <w:sz w:val="24"/>
          <w:szCs w:val="24"/>
        </w:rPr>
        <w:t xml:space="preserve"> This is similar to (S1) Transitional housing for 18-21 year olds/ pregnant teens.</w:t>
      </w:r>
    </w:p>
    <w:p w:rsidR="00852F30" w:rsidRPr="00852F30" w:rsidRDefault="00852F30" w:rsidP="00852F30">
      <w:pPr>
        <w:rPr>
          <w:sz w:val="24"/>
          <w:szCs w:val="24"/>
        </w:rPr>
      </w:pPr>
      <w:r w:rsidRPr="00852F30">
        <w:rPr>
          <w:b/>
          <w:sz w:val="24"/>
          <w:szCs w:val="24"/>
        </w:rPr>
        <w:t>Coordinator Input:</w:t>
      </w:r>
      <w:r>
        <w:rPr>
          <w:sz w:val="24"/>
          <w:szCs w:val="24"/>
        </w:rPr>
        <w:t xml:space="preserve"> See above.</w:t>
      </w:r>
    </w:p>
    <w:p w:rsidR="000A61CB" w:rsidRDefault="000A61CB" w:rsidP="000A61CB">
      <w:pPr>
        <w:pStyle w:val="Heading3"/>
        <w:rPr>
          <w:rFonts w:ascii="Times New Roman" w:hAnsi="Times New Roman" w:cs="Times New Roman"/>
        </w:rPr>
      </w:pPr>
      <w:bookmarkStart w:id="29" w:name="_Toc486606252"/>
      <w:r w:rsidRPr="00967F33">
        <w:rPr>
          <w:rFonts w:ascii="Times New Roman" w:hAnsi="Times New Roman" w:cs="Times New Roman"/>
        </w:rPr>
        <w:t>(S4) Increase transitional shelter for adults</w:t>
      </w:r>
      <w:bookmarkEnd w:id="29"/>
    </w:p>
    <w:p w:rsidR="00852F30" w:rsidRDefault="006A5E5A" w:rsidP="00852F30">
      <w:pPr>
        <w:rPr>
          <w:sz w:val="24"/>
          <w:szCs w:val="24"/>
        </w:rPr>
      </w:pPr>
      <w:r>
        <w:rPr>
          <w:sz w:val="24"/>
          <w:szCs w:val="24"/>
        </w:rPr>
        <w:t>“</w:t>
      </w:r>
      <w:r w:rsidRPr="006A5E5A">
        <w:rPr>
          <w:sz w:val="24"/>
          <w:szCs w:val="24"/>
        </w:rPr>
        <w:t>Increase Housing options for Adults w/Case Management Services</w:t>
      </w:r>
      <w:r>
        <w:rPr>
          <w:sz w:val="24"/>
          <w:szCs w:val="24"/>
        </w:rPr>
        <w:t>”</w:t>
      </w:r>
    </w:p>
    <w:p w:rsidR="006A5E5A" w:rsidRDefault="006A5E5A" w:rsidP="00852F30">
      <w:pPr>
        <w:rPr>
          <w:sz w:val="24"/>
          <w:szCs w:val="24"/>
        </w:rPr>
      </w:pPr>
      <w:r w:rsidRPr="006A5E5A">
        <w:rPr>
          <w:b/>
          <w:sz w:val="24"/>
          <w:szCs w:val="24"/>
        </w:rPr>
        <w:t>Current Status:</w:t>
      </w:r>
      <w:r>
        <w:rPr>
          <w:sz w:val="24"/>
          <w:szCs w:val="24"/>
        </w:rPr>
        <w:t xml:space="preserve"> This objective is broken into five sub-objectives. Transitional housing is considered a top priority by the FHHC leadership. </w:t>
      </w:r>
    </w:p>
    <w:p w:rsidR="00B31434" w:rsidRPr="00852F30" w:rsidRDefault="00B31434" w:rsidP="00852F30">
      <w:pPr>
        <w:rPr>
          <w:sz w:val="24"/>
          <w:szCs w:val="24"/>
        </w:rPr>
      </w:pPr>
      <w:r w:rsidRPr="00B711E4">
        <w:rPr>
          <w:b/>
          <w:sz w:val="24"/>
          <w:szCs w:val="24"/>
        </w:rPr>
        <w:t>Coordinator Input:</w:t>
      </w:r>
      <w:r>
        <w:rPr>
          <w:sz w:val="24"/>
          <w:szCs w:val="24"/>
        </w:rPr>
        <w:t xml:space="preserve"> </w:t>
      </w:r>
      <w:r w:rsidR="00B711E4">
        <w:rPr>
          <w:sz w:val="24"/>
          <w:szCs w:val="24"/>
        </w:rPr>
        <w:t xml:space="preserve">It seems that the FHHC is on the right track with transitional housing, but the community needs more of it. We should collectively look into additional facility options. </w:t>
      </w:r>
    </w:p>
    <w:p w:rsidR="00BD7DE8" w:rsidRDefault="00804C64" w:rsidP="00804C64">
      <w:pPr>
        <w:pStyle w:val="Heading3"/>
        <w:rPr>
          <w:rFonts w:ascii="Times New Roman" w:hAnsi="Times New Roman" w:cs="Times New Roman"/>
        </w:rPr>
      </w:pPr>
      <w:bookmarkStart w:id="30" w:name="_Ref480971075"/>
      <w:bookmarkStart w:id="31" w:name="_Toc486606253"/>
      <w:r w:rsidRPr="00967F33">
        <w:rPr>
          <w:rFonts w:ascii="Times New Roman" w:hAnsi="Times New Roman" w:cs="Times New Roman"/>
        </w:rPr>
        <w:t>(S5) Host Homes Program</w:t>
      </w:r>
      <w:bookmarkEnd w:id="30"/>
      <w:bookmarkEnd w:id="31"/>
      <w:r w:rsidR="005C60B1">
        <w:rPr>
          <w:rFonts w:ascii="Times New Roman" w:hAnsi="Times New Roman" w:cs="Times New Roman"/>
        </w:rPr>
        <w:tab/>
      </w:r>
      <w:r w:rsidR="005C60B1">
        <w:rPr>
          <w:rFonts w:ascii="Times New Roman" w:hAnsi="Times New Roman" w:cs="Times New Roman"/>
        </w:rPr>
        <w:tab/>
      </w:r>
      <w:r w:rsidR="005C60B1">
        <w:rPr>
          <w:rFonts w:ascii="Times New Roman" w:hAnsi="Times New Roman" w:cs="Times New Roman"/>
        </w:rPr>
        <w:tab/>
      </w:r>
      <w:r w:rsidR="005C60B1">
        <w:rPr>
          <w:rFonts w:ascii="Times New Roman" w:hAnsi="Times New Roman" w:cs="Times New Roman"/>
        </w:rPr>
        <w:tab/>
      </w:r>
      <w:r w:rsidR="005C60B1">
        <w:rPr>
          <w:rFonts w:ascii="Times New Roman" w:hAnsi="Times New Roman" w:cs="Times New Roman"/>
        </w:rPr>
        <w:tab/>
      </w:r>
      <w:r w:rsidR="005C60B1">
        <w:rPr>
          <w:rFonts w:ascii="Times New Roman" w:hAnsi="Times New Roman" w:cs="Times New Roman"/>
        </w:rPr>
        <w:tab/>
      </w:r>
      <w:r w:rsidR="005C60B1">
        <w:rPr>
          <w:rFonts w:ascii="Times New Roman" w:hAnsi="Times New Roman" w:cs="Times New Roman"/>
        </w:rPr>
        <w:tab/>
      </w:r>
      <w:r w:rsidR="005C60B1">
        <w:rPr>
          <w:rFonts w:ascii="Times New Roman" w:hAnsi="Times New Roman" w:cs="Times New Roman"/>
        </w:rPr>
        <w:tab/>
      </w:r>
      <w:r w:rsidR="005C60B1">
        <w:rPr>
          <w:rFonts w:ascii="Times New Roman" w:hAnsi="Times New Roman" w:cs="Times New Roman"/>
        </w:rPr>
        <w:tab/>
      </w:r>
    </w:p>
    <w:p w:rsidR="00804C64" w:rsidRPr="00BD7DE8" w:rsidRDefault="00217C9B" w:rsidP="00BD7DE8">
      <w:hyperlink w:anchor="_Teen_Parents_Services" w:history="1">
        <w:r w:rsidR="005C60B1" w:rsidRPr="00BD7DE8">
          <w:rPr>
            <w:rStyle w:val="Hyperlink"/>
            <w:rFonts w:ascii="Times New Roman" w:hAnsi="Times New Roman" w:cs="Times New Roman"/>
            <w:color w:val="auto"/>
            <w:highlight w:val="green"/>
          </w:rPr>
          <w:t>WBS</w:t>
        </w:r>
      </w:hyperlink>
    </w:p>
    <w:p w:rsidR="00B711E4" w:rsidRDefault="00B711E4" w:rsidP="00B711E4">
      <w:pPr>
        <w:rPr>
          <w:sz w:val="24"/>
          <w:szCs w:val="24"/>
        </w:rPr>
      </w:pPr>
      <w:r>
        <w:rPr>
          <w:sz w:val="24"/>
          <w:szCs w:val="24"/>
        </w:rPr>
        <w:t>“</w:t>
      </w:r>
      <w:r w:rsidRPr="00B711E4">
        <w:rPr>
          <w:sz w:val="24"/>
          <w:szCs w:val="24"/>
        </w:rPr>
        <w:t>Create long term shelter solution for Youth</w:t>
      </w:r>
      <w:r>
        <w:rPr>
          <w:sz w:val="24"/>
          <w:szCs w:val="24"/>
        </w:rPr>
        <w:t>”</w:t>
      </w:r>
    </w:p>
    <w:p w:rsidR="00B648C4" w:rsidRDefault="00B711E4" w:rsidP="00B711E4">
      <w:pPr>
        <w:rPr>
          <w:sz w:val="24"/>
          <w:szCs w:val="24"/>
        </w:rPr>
      </w:pPr>
      <w:r w:rsidRPr="00B648C4">
        <w:rPr>
          <w:b/>
          <w:sz w:val="24"/>
          <w:szCs w:val="24"/>
        </w:rPr>
        <w:lastRenderedPageBreak/>
        <w:t>Current Status:</w:t>
      </w:r>
      <w:r>
        <w:rPr>
          <w:sz w:val="24"/>
          <w:szCs w:val="24"/>
        </w:rPr>
        <w:t xml:space="preserve"> The emphasis of this objective is to</w:t>
      </w:r>
      <w:r w:rsidR="00B648C4">
        <w:rPr>
          <w:sz w:val="24"/>
          <w:szCs w:val="24"/>
        </w:rPr>
        <w:t xml:space="preserve"> develop a Host Homes Program and has been undertaken by the Fairbanks Counseling &amp; Adoption (FCA) Street Outreach &amp; Advocacy Program (SOAP).</w:t>
      </w:r>
      <w:r w:rsidR="003439E1">
        <w:rPr>
          <w:sz w:val="24"/>
          <w:szCs w:val="24"/>
        </w:rPr>
        <w:t xml:space="preserve"> </w:t>
      </w:r>
      <w:r w:rsidR="003439E1" w:rsidRPr="002B4809">
        <w:rPr>
          <w:sz w:val="24"/>
          <w:szCs w:val="24"/>
        </w:rPr>
        <w:t xml:space="preserve">Additionally the Executive Director of the </w:t>
      </w:r>
      <w:proofErr w:type="spellStart"/>
      <w:r w:rsidR="003439E1" w:rsidRPr="002B4809">
        <w:rPr>
          <w:sz w:val="24"/>
          <w:szCs w:val="24"/>
        </w:rPr>
        <w:t>Fyndout</w:t>
      </w:r>
      <w:proofErr w:type="spellEnd"/>
      <w:r w:rsidR="003439E1" w:rsidRPr="002B4809">
        <w:rPr>
          <w:sz w:val="24"/>
          <w:szCs w:val="24"/>
        </w:rPr>
        <w:t xml:space="preserve"> Free Clinic has suggested a </w:t>
      </w:r>
      <w:r w:rsidR="00C9619A" w:rsidRPr="002B4809">
        <w:rPr>
          <w:sz w:val="24"/>
          <w:szCs w:val="24"/>
        </w:rPr>
        <w:t xml:space="preserve">church based </w:t>
      </w:r>
      <w:r w:rsidR="003439E1" w:rsidRPr="002B4809">
        <w:rPr>
          <w:sz w:val="24"/>
          <w:szCs w:val="24"/>
        </w:rPr>
        <w:t xml:space="preserve">Shepard Homes Program for Fairbanks. </w:t>
      </w:r>
      <w:r w:rsidR="00C43F20" w:rsidRPr="002B4809">
        <w:rPr>
          <w:sz w:val="24"/>
          <w:szCs w:val="24"/>
        </w:rPr>
        <w:t>The program would have vetted couples, whose children are</w:t>
      </w:r>
      <w:r w:rsidR="00C9619A" w:rsidRPr="002B4809">
        <w:rPr>
          <w:sz w:val="24"/>
          <w:szCs w:val="24"/>
        </w:rPr>
        <w:t xml:space="preserve"> grown and out of the house, would take in the teen and their baby to provide the essential needs, counseling, and a generally positive environment. The program has been successful in </w:t>
      </w:r>
      <w:r w:rsidR="002B4809">
        <w:rPr>
          <w:sz w:val="24"/>
          <w:szCs w:val="24"/>
        </w:rPr>
        <w:t>other locations and is currently in its pilot program phase in Fairbanks with one pregnant teen housed and supported.</w:t>
      </w:r>
    </w:p>
    <w:p w:rsidR="00B711E4" w:rsidRPr="00B711E4" w:rsidRDefault="00B648C4" w:rsidP="00B711E4">
      <w:pPr>
        <w:rPr>
          <w:sz w:val="24"/>
          <w:szCs w:val="24"/>
        </w:rPr>
      </w:pPr>
      <w:r w:rsidRPr="00B648C4">
        <w:rPr>
          <w:b/>
          <w:sz w:val="24"/>
          <w:szCs w:val="24"/>
        </w:rPr>
        <w:t>Coordinator Input:</w:t>
      </w:r>
      <w:r>
        <w:rPr>
          <w:sz w:val="24"/>
          <w:szCs w:val="24"/>
        </w:rPr>
        <w:t xml:space="preserve"> </w:t>
      </w:r>
      <w:r w:rsidR="00B711E4">
        <w:rPr>
          <w:sz w:val="24"/>
          <w:szCs w:val="24"/>
        </w:rPr>
        <w:t>This is of particular importance with the</w:t>
      </w:r>
      <w:r w:rsidR="00671A96">
        <w:rPr>
          <w:sz w:val="24"/>
          <w:szCs w:val="24"/>
        </w:rPr>
        <w:t xml:space="preserve"> FCA</w:t>
      </w:r>
      <w:r w:rsidR="00B711E4">
        <w:rPr>
          <w:sz w:val="24"/>
          <w:szCs w:val="24"/>
        </w:rPr>
        <w:t xml:space="preserve"> </w:t>
      </w:r>
      <w:r>
        <w:rPr>
          <w:sz w:val="24"/>
          <w:szCs w:val="24"/>
        </w:rPr>
        <w:t>closing down in June 2017. We need to fully eval</w:t>
      </w:r>
      <w:r w:rsidR="00671A96">
        <w:rPr>
          <w:sz w:val="24"/>
          <w:szCs w:val="24"/>
        </w:rPr>
        <w:t>uate the effects of this agency closing</w:t>
      </w:r>
      <w:r>
        <w:rPr>
          <w:sz w:val="24"/>
          <w:szCs w:val="24"/>
        </w:rPr>
        <w:t xml:space="preserve"> and look for alternative agencies to pick up any gaps if needed.</w:t>
      </w:r>
      <w:r w:rsidR="00671A96">
        <w:rPr>
          <w:sz w:val="24"/>
          <w:szCs w:val="24"/>
        </w:rPr>
        <w:t xml:space="preserve"> Fortunately SOAP is likely able to continue despite FCA closing.</w:t>
      </w:r>
    </w:p>
    <w:p w:rsidR="00BD7DE8" w:rsidRDefault="00804C64" w:rsidP="00804C64">
      <w:pPr>
        <w:pStyle w:val="Heading3"/>
        <w:rPr>
          <w:rFonts w:ascii="Times New Roman" w:hAnsi="Times New Roman" w:cs="Times New Roman"/>
        </w:rPr>
      </w:pPr>
      <w:bookmarkStart w:id="32" w:name="_Ref480970964"/>
      <w:bookmarkStart w:id="33" w:name="_Toc486606254"/>
      <w:r w:rsidRPr="00967F33">
        <w:rPr>
          <w:rFonts w:ascii="Times New Roman" w:hAnsi="Times New Roman" w:cs="Times New Roman"/>
        </w:rPr>
        <w:t>(S6) Increase permanent supportive housing</w:t>
      </w:r>
      <w:bookmarkEnd w:id="32"/>
      <w:bookmarkEnd w:id="33"/>
      <w:r w:rsidR="005C60B1">
        <w:rPr>
          <w:rFonts w:ascii="Times New Roman" w:hAnsi="Times New Roman" w:cs="Times New Roman"/>
        </w:rPr>
        <w:tab/>
      </w:r>
      <w:r w:rsidR="005C60B1">
        <w:rPr>
          <w:rFonts w:ascii="Times New Roman" w:hAnsi="Times New Roman" w:cs="Times New Roman"/>
        </w:rPr>
        <w:tab/>
      </w:r>
      <w:r w:rsidR="005C60B1">
        <w:rPr>
          <w:rFonts w:ascii="Times New Roman" w:hAnsi="Times New Roman" w:cs="Times New Roman"/>
        </w:rPr>
        <w:tab/>
      </w:r>
      <w:r w:rsidR="005C60B1">
        <w:rPr>
          <w:rFonts w:ascii="Times New Roman" w:hAnsi="Times New Roman" w:cs="Times New Roman"/>
        </w:rPr>
        <w:tab/>
      </w:r>
      <w:r w:rsidR="005C60B1">
        <w:rPr>
          <w:rFonts w:ascii="Times New Roman" w:hAnsi="Times New Roman" w:cs="Times New Roman"/>
        </w:rPr>
        <w:tab/>
      </w:r>
      <w:r w:rsidR="005C60B1">
        <w:rPr>
          <w:rFonts w:ascii="Times New Roman" w:hAnsi="Times New Roman" w:cs="Times New Roman"/>
        </w:rPr>
        <w:tab/>
      </w:r>
      <w:r w:rsidR="005C60B1">
        <w:rPr>
          <w:rFonts w:ascii="Times New Roman" w:hAnsi="Times New Roman" w:cs="Times New Roman"/>
        </w:rPr>
        <w:tab/>
      </w:r>
    </w:p>
    <w:p w:rsidR="00804C64" w:rsidRPr="00BD7DE8" w:rsidRDefault="00217C9B" w:rsidP="00BD7DE8">
      <w:hyperlink w:anchor="_Permanent_Supportive_Housing" w:history="1">
        <w:r w:rsidR="005C60B1" w:rsidRPr="00BD7DE8">
          <w:rPr>
            <w:rStyle w:val="Hyperlink"/>
            <w:rFonts w:ascii="Times New Roman" w:hAnsi="Times New Roman" w:cs="Times New Roman"/>
            <w:color w:val="auto"/>
            <w:highlight w:val="green"/>
          </w:rPr>
          <w:t>WBS</w:t>
        </w:r>
      </w:hyperlink>
    </w:p>
    <w:p w:rsidR="00B648C4" w:rsidRDefault="00B648C4" w:rsidP="00B648C4">
      <w:pPr>
        <w:rPr>
          <w:sz w:val="24"/>
          <w:szCs w:val="24"/>
        </w:rPr>
      </w:pPr>
      <w:r>
        <w:rPr>
          <w:sz w:val="24"/>
          <w:szCs w:val="24"/>
        </w:rPr>
        <w:t>“</w:t>
      </w:r>
      <w:r w:rsidRPr="00B648C4">
        <w:rPr>
          <w:sz w:val="24"/>
          <w:szCs w:val="24"/>
        </w:rPr>
        <w:t>Increase Permanent Supportive Housing</w:t>
      </w:r>
      <w:r>
        <w:rPr>
          <w:sz w:val="24"/>
          <w:szCs w:val="24"/>
        </w:rPr>
        <w:t>”</w:t>
      </w:r>
    </w:p>
    <w:p w:rsidR="00B648C4" w:rsidRDefault="00B648C4" w:rsidP="00B648C4">
      <w:pPr>
        <w:rPr>
          <w:sz w:val="24"/>
          <w:szCs w:val="24"/>
        </w:rPr>
      </w:pPr>
      <w:r w:rsidRPr="002D69FB">
        <w:rPr>
          <w:b/>
          <w:sz w:val="24"/>
          <w:szCs w:val="24"/>
        </w:rPr>
        <w:t>Current Status:</w:t>
      </w:r>
      <w:r>
        <w:rPr>
          <w:sz w:val="24"/>
          <w:szCs w:val="24"/>
        </w:rPr>
        <w:t xml:space="preserve"> This objective has four sub-objectives dealing with supportive housing. Housing First and No Limits are each slotted against a sub-objective, with no current plans for the other sub-objectives.</w:t>
      </w:r>
    </w:p>
    <w:p w:rsidR="00B648C4" w:rsidRPr="00B648C4" w:rsidRDefault="00B648C4" w:rsidP="00B648C4">
      <w:pPr>
        <w:rPr>
          <w:sz w:val="24"/>
          <w:szCs w:val="24"/>
        </w:rPr>
      </w:pPr>
      <w:r w:rsidRPr="002D69FB">
        <w:rPr>
          <w:b/>
          <w:sz w:val="24"/>
          <w:szCs w:val="24"/>
        </w:rPr>
        <w:t>Coordinator Input:</w:t>
      </w:r>
      <w:r>
        <w:rPr>
          <w:sz w:val="24"/>
          <w:szCs w:val="24"/>
        </w:rPr>
        <w:t xml:space="preserve"> Re-entry </w:t>
      </w:r>
      <w:r w:rsidR="002D69FB">
        <w:rPr>
          <w:sz w:val="24"/>
          <w:szCs w:val="24"/>
        </w:rPr>
        <w:t>Housing seems to be taking off due to an influx in funding; however, Housing First’s 399 person waiting list illustrates the substantial need for additional supportive housing in Fairbanks.</w:t>
      </w:r>
    </w:p>
    <w:p w:rsidR="00BD7DE8" w:rsidRDefault="00804C64" w:rsidP="00804C64">
      <w:pPr>
        <w:pStyle w:val="Heading3"/>
        <w:rPr>
          <w:rFonts w:ascii="Times New Roman" w:hAnsi="Times New Roman" w:cs="Times New Roman"/>
        </w:rPr>
      </w:pPr>
      <w:bookmarkStart w:id="34" w:name="_Ref480971719"/>
      <w:bookmarkStart w:id="35" w:name="_Toc486606255"/>
      <w:r w:rsidRPr="00967F33">
        <w:rPr>
          <w:rFonts w:ascii="Times New Roman" w:hAnsi="Times New Roman" w:cs="Times New Roman"/>
        </w:rPr>
        <w:t>(S7) Master Lease Program</w:t>
      </w:r>
      <w:bookmarkEnd w:id="34"/>
      <w:bookmarkEnd w:id="35"/>
      <w:r w:rsidR="007E3A1F">
        <w:rPr>
          <w:rFonts w:ascii="Times New Roman" w:hAnsi="Times New Roman" w:cs="Times New Roman"/>
        </w:rPr>
        <w:tab/>
      </w:r>
      <w:r w:rsidR="007E3A1F">
        <w:rPr>
          <w:rFonts w:ascii="Times New Roman" w:hAnsi="Times New Roman" w:cs="Times New Roman"/>
        </w:rPr>
        <w:tab/>
      </w:r>
      <w:r w:rsidR="007E3A1F">
        <w:rPr>
          <w:rFonts w:ascii="Times New Roman" w:hAnsi="Times New Roman" w:cs="Times New Roman"/>
        </w:rPr>
        <w:tab/>
      </w:r>
      <w:r w:rsidR="007E3A1F">
        <w:rPr>
          <w:rFonts w:ascii="Times New Roman" w:hAnsi="Times New Roman" w:cs="Times New Roman"/>
        </w:rPr>
        <w:tab/>
      </w:r>
      <w:r w:rsidR="007E3A1F">
        <w:rPr>
          <w:rFonts w:ascii="Times New Roman" w:hAnsi="Times New Roman" w:cs="Times New Roman"/>
        </w:rPr>
        <w:tab/>
      </w:r>
      <w:r w:rsidR="007E3A1F">
        <w:rPr>
          <w:rFonts w:ascii="Times New Roman" w:hAnsi="Times New Roman" w:cs="Times New Roman"/>
        </w:rPr>
        <w:tab/>
      </w:r>
      <w:r w:rsidR="007E3A1F">
        <w:rPr>
          <w:rFonts w:ascii="Times New Roman" w:hAnsi="Times New Roman" w:cs="Times New Roman"/>
        </w:rPr>
        <w:tab/>
      </w:r>
      <w:r w:rsidR="007E3A1F">
        <w:rPr>
          <w:rFonts w:ascii="Times New Roman" w:hAnsi="Times New Roman" w:cs="Times New Roman"/>
        </w:rPr>
        <w:tab/>
      </w:r>
      <w:r w:rsidR="007E3A1F">
        <w:rPr>
          <w:rFonts w:ascii="Times New Roman" w:hAnsi="Times New Roman" w:cs="Times New Roman"/>
        </w:rPr>
        <w:tab/>
      </w:r>
    </w:p>
    <w:p w:rsidR="00804C64" w:rsidRPr="00BD7DE8" w:rsidRDefault="00217C9B" w:rsidP="00BD7DE8">
      <w:hyperlink w:anchor="_Sex_Offenders" w:history="1">
        <w:r w:rsidR="007E3A1F" w:rsidRPr="00BD7DE8">
          <w:rPr>
            <w:rStyle w:val="Hyperlink"/>
            <w:rFonts w:ascii="Times New Roman" w:hAnsi="Times New Roman" w:cs="Times New Roman"/>
            <w:color w:val="auto"/>
            <w:highlight w:val="green"/>
          </w:rPr>
          <w:t>WBS</w:t>
        </w:r>
      </w:hyperlink>
    </w:p>
    <w:p w:rsidR="002D69FB" w:rsidRDefault="002D69FB" w:rsidP="002D69FB">
      <w:pPr>
        <w:rPr>
          <w:sz w:val="24"/>
          <w:szCs w:val="24"/>
        </w:rPr>
      </w:pPr>
      <w:r>
        <w:rPr>
          <w:sz w:val="24"/>
          <w:szCs w:val="24"/>
        </w:rPr>
        <w:t>“</w:t>
      </w:r>
      <w:r w:rsidRPr="002D69FB">
        <w:rPr>
          <w:sz w:val="24"/>
          <w:szCs w:val="24"/>
        </w:rPr>
        <w:t>Research Master Lease program for hard to house program clients</w:t>
      </w:r>
      <w:r>
        <w:rPr>
          <w:sz w:val="24"/>
          <w:szCs w:val="24"/>
        </w:rPr>
        <w:t>”</w:t>
      </w:r>
    </w:p>
    <w:p w:rsidR="002D69FB" w:rsidRDefault="002D69FB" w:rsidP="002D69FB">
      <w:pPr>
        <w:rPr>
          <w:sz w:val="24"/>
          <w:szCs w:val="24"/>
        </w:rPr>
      </w:pPr>
      <w:r w:rsidRPr="00B20940">
        <w:rPr>
          <w:b/>
          <w:sz w:val="24"/>
          <w:szCs w:val="24"/>
        </w:rPr>
        <w:t>Current Status:</w:t>
      </w:r>
      <w:r>
        <w:rPr>
          <w:sz w:val="24"/>
          <w:szCs w:val="24"/>
        </w:rPr>
        <w:t xml:space="preserve"> </w:t>
      </w:r>
      <w:r w:rsidR="00B20940">
        <w:rPr>
          <w:sz w:val="24"/>
          <w:szCs w:val="24"/>
        </w:rPr>
        <w:t>This objective has been passed upon thus far.</w:t>
      </w:r>
    </w:p>
    <w:p w:rsidR="00B20940" w:rsidRPr="002D69FB" w:rsidRDefault="00B20940" w:rsidP="002D69FB">
      <w:pPr>
        <w:rPr>
          <w:sz w:val="24"/>
          <w:szCs w:val="24"/>
        </w:rPr>
      </w:pPr>
      <w:r w:rsidRPr="00B20940">
        <w:rPr>
          <w:b/>
          <w:sz w:val="24"/>
          <w:szCs w:val="24"/>
        </w:rPr>
        <w:t>Coordinator Input:</w:t>
      </w:r>
      <w:r>
        <w:rPr>
          <w:sz w:val="24"/>
          <w:szCs w:val="24"/>
        </w:rPr>
        <w:t xml:space="preserve"> This is worth investigating if we find a sponsor. It seems most organizations that can afford such an endeavor would likely buy the structure rather than lease it.</w:t>
      </w:r>
    </w:p>
    <w:p w:rsidR="00BD7DE8" w:rsidRDefault="008556E8" w:rsidP="00804C64">
      <w:pPr>
        <w:pStyle w:val="Heading2"/>
        <w:rPr>
          <w:rFonts w:ascii="Times New Roman" w:hAnsi="Times New Roman" w:cs="Times New Roman"/>
        </w:rPr>
      </w:pPr>
      <w:bookmarkStart w:id="36" w:name="_Ref480879376"/>
      <w:bookmarkStart w:id="37" w:name="_Toc486606256"/>
      <w:r w:rsidRPr="008556E8">
        <w:rPr>
          <w:rFonts w:ascii="Times New Roman" w:hAnsi="Times New Roman" w:cs="Times New Roman"/>
        </w:rPr>
        <w:t>Increase Housing Options for low income population with no support</w:t>
      </w:r>
      <w:bookmarkEnd w:id="36"/>
      <w:bookmarkEnd w:id="37"/>
      <w:r w:rsidR="00383E55">
        <w:rPr>
          <w:rFonts w:ascii="Times New Roman" w:hAnsi="Times New Roman" w:cs="Times New Roman"/>
        </w:rPr>
        <w:tab/>
      </w:r>
      <w:r w:rsidR="00383E55">
        <w:rPr>
          <w:rFonts w:ascii="Times New Roman" w:hAnsi="Times New Roman" w:cs="Times New Roman"/>
        </w:rPr>
        <w:tab/>
      </w:r>
    </w:p>
    <w:p w:rsidR="00804C64" w:rsidRPr="00BD7DE8" w:rsidRDefault="00217C9B" w:rsidP="00BD7DE8">
      <w:hyperlink w:anchor="_Planning_Committee" w:history="1">
        <w:r w:rsidR="00383E55" w:rsidRPr="00BD7DE8">
          <w:rPr>
            <w:rStyle w:val="Hyperlink"/>
            <w:rFonts w:ascii="Times New Roman" w:hAnsi="Times New Roman" w:cs="Times New Roman"/>
            <w:color w:val="auto"/>
            <w:highlight w:val="green"/>
          </w:rPr>
          <w:t>WBS</w:t>
        </w:r>
      </w:hyperlink>
    </w:p>
    <w:p w:rsidR="00695C7F" w:rsidRPr="00695C7F" w:rsidRDefault="00695C7F" w:rsidP="00695C7F">
      <w:r>
        <w:rPr>
          <w:rFonts w:ascii="Times New Roman" w:hAnsi="Times New Roman" w:cs="Times New Roman"/>
          <w:sz w:val="24"/>
          <w:szCs w:val="24"/>
        </w:rPr>
        <w:t xml:space="preserve">The </w:t>
      </w:r>
      <w:r w:rsidRPr="00695C7F">
        <w:rPr>
          <w:rFonts w:ascii="Times New Roman" w:hAnsi="Times New Roman" w:cs="Times New Roman"/>
          <w:sz w:val="24"/>
          <w:szCs w:val="24"/>
        </w:rPr>
        <w:t>Increase Housing Options for low income population with no support</w:t>
      </w:r>
      <w:r>
        <w:rPr>
          <w:rFonts w:ascii="Times New Roman" w:hAnsi="Times New Roman" w:cs="Times New Roman"/>
          <w:sz w:val="24"/>
          <w:szCs w:val="24"/>
        </w:rPr>
        <w:t xml:space="preserve"> </w:t>
      </w:r>
      <w:r w:rsidRPr="00485D8A">
        <w:rPr>
          <w:rFonts w:ascii="Times New Roman" w:hAnsi="Times New Roman" w:cs="Times New Roman"/>
          <w:sz w:val="24"/>
          <w:szCs w:val="24"/>
        </w:rPr>
        <w:t>TYP category ob</w:t>
      </w:r>
      <w:r>
        <w:rPr>
          <w:rFonts w:ascii="Times New Roman" w:hAnsi="Times New Roman" w:cs="Times New Roman"/>
          <w:sz w:val="24"/>
          <w:szCs w:val="24"/>
        </w:rPr>
        <w:t>jectives will be marked with an N for No support</w:t>
      </w:r>
      <w:r w:rsidRPr="00485D8A">
        <w:rPr>
          <w:rFonts w:ascii="Times New Roman" w:hAnsi="Times New Roman" w:cs="Times New Roman"/>
          <w:sz w:val="24"/>
          <w:szCs w:val="24"/>
        </w:rPr>
        <w:t xml:space="preserve"> and a number that corresponds to the objective placement wit</w:t>
      </w:r>
      <w:r>
        <w:rPr>
          <w:rFonts w:ascii="Times New Roman" w:hAnsi="Times New Roman" w:cs="Times New Roman"/>
          <w:sz w:val="24"/>
          <w:szCs w:val="24"/>
        </w:rPr>
        <w:t>hin the category. For example (N</w:t>
      </w:r>
      <w:r w:rsidRPr="00485D8A">
        <w:rPr>
          <w:rFonts w:ascii="Times New Roman" w:hAnsi="Times New Roman" w:cs="Times New Roman"/>
          <w:sz w:val="24"/>
          <w:szCs w:val="24"/>
        </w:rPr>
        <w:t>1) is the first objective und</w:t>
      </w:r>
      <w:r>
        <w:rPr>
          <w:rFonts w:ascii="Times New Roman" w:hAnsi="Times New Roman" w:cs="Times New Roman"/>
          <w:sz w:val="24"/>
          <w:szCs w:val="24"/>
        </w:rPr>
        <w:t xml:space="preserve">er the TYP category of </w:t>
      </w:r>
      <w:r w:rsidRPr="00695C7F">
        <w:rPr>
          <w:rFonts w:ascii="Times New Roman" w:hAnsi="Times New Roman" w:cs="Times New Roman"/>
          <w:sz w:val="24"/>
          <w:szCs w:val="24"/>
        </w:rPr>
        <w:t>Increase Housing Options for low income population with no support</w:t>
      </w:r>
      <w:r w:rsidRPr="00485D8A">
        <w:rPr>
          <w:rFonts w:ascii="Times New Roman" w:hAnsi="Times New Roman" w:cs="Times New Roman"/>
          <w:sz w:val="24"/>
          <w:szCs w:val="24"/>
        </w:rPr>
        <w:t>. This system is designed to aid in finding the objective in the TYP.</w:t>
      </w:r>
    </w:p>
    <w:p w:rsidR="00BD7DE8" w:rsidRDefault="00804C64" w:rsidP="00804C64">
      <w:pPr>
        <w:pStyle w:val="Heading3"/>
        <w:rPr>
          <w:rFonts w:ascii="Times New Roman" w:hAnsi="Times New Roman" w:cs="Times New Roman"/>
        </w:rPr>
      </w:pPr>
      <w:bookmarkStart w:id="38" w:name="_Ref480972375"/>
      <w:bookmarkStart w:id="39" w:name="_Toc486606257"/>
      <w:r w:rsidRPr="00967F33">
        <w:rPr>
          <w:rFonts w:ascii="Times New Roman" w:hAnsi="Times New Roman" w:cs="Times New Roman"/>
        </w:rPr>
        <w:lastRenderedPageBreak/>
        <w:t>(N1) Increase low income housing</w:t>
      </w:r>
      <w:bookmarkEnd w:id="38"/>
      <w:bookmarkEnd w:id="39"/>
      <w:r w:rsidR="006B3D27">
        <w:rPr>
          <w:rFonts w:ascii="Times New Roman" w:hAnsi="Times New Roman" w:cs="Times New Roman"/>
        </w:rPr>
        <w:tab/>
      </w:r>
      <w:r w:rsidR="006B3D27">
        <w:rPr>
          <w:rFonts w:ascii="Times New Roman" w:hAnsi="Times New Roman" w:cs="Times New Roman"/>
        </w:rPr>
        <w:tab/>
      </w:r>
      <w:r w:rsidR="006B3D27">
        <w:rPr>
          <w:rFonts w:ascii="Times New Roman" w:hAnsi="Times New Roman" w:cs="Times New Roman"/>
        </w:rPr>
        <w:tab/>
      </w:r>
      <w:r w:rsidR="006B3D27">
        <w:rPr>
          <w:rFonts w:ascii="Times New Roman" w:hAnsi="Times New Roman" w:cs="Times New Roman"/>
        </w:rPr>
        <w:tab/>
      </w:r>
      <w:r w:rsidR="006B3D27">
        <w:rPr>
          <w:rFonts w:ascii="Times New Roman" w:hAnsi="Times New Roman" w:cs="Times New Roman"/>
        </w:rPr>
        <w:tab/>
      </w:r>
      <w:r w:rsidR="006B3D27">
        <w:rPr>
          <w:rFonts w:ascii="Times New Roman" w:hAnsi="Times New Roman" w:cs="Times New Roman"/>
        </w:rPr>
        <w:tab/>
      </w:r>
      <w:r w:rsidR="006B3D27">
        <w:rPr>
          <w:rFonts w:ascii="Times New Roman" w:hAnsi="Times New Roman" w:cs="Times New Roman"/>
        </w:rPr>
        <w:tab/>
      </w:r>
      <w:r w:rsidR="006B3D27">
        <w:rPr>
          <w:rFonts w:ascii="Times New Roman" w:hAnsi="Times New Roman" w:cs="Times New Roman"/>
        </w:rPr>
        <w:tab/>
      </w:r>
    </w:p>
    <w:p w:rsidR="00C215A3" w:rsidRDefault="00217C9B" w:rsidP="00BD7DE8">
      <w:hyperlink w:anchor="_Low_Income_Housing" w:history="1">
        <w:r w:rsidR="006B3D27" w:rsidRPr="00BD7DE8">
          <w:rPr>
            <w:rStyle w:val="Hyperlink"/>
            <w:rFonts w:ascii="Times New Roman" w:hAnsi="Times New Roman" w:cs="Times New Roman"/>
            <w:highlight w:val="green"/>
          </w:rPr>
          <w:t>WBS</w:t>
        </w:r>
      </w:hyperlink>
    </w:p>
    <w:p w:rsidR="00716EAA" w:rsidRDefault="00716EAA" w:rsidP="00716EAA">
      <w:pPr>
        <w:rPr>
          <w:sz w:val="24"/>
          <w:szCs w:val="24"/>
        </w:rPr>
      </w:pPr>
      <w:r>
        <w:rPr>
          <w:sz w:val="24"/>
          <w:szCs w:val="24"/>
        </w:rPr>
        <w:t>“</w:t>
      </w:r>
      <w:r w:rsidRPr="00716EAA">
        <w:rPr>
          <w:sz w:val="24"/>
          <w:szCs w:val="24"/>
        </w:rPr>
        <w:t>Increase low income housing options</w:t>
      </w:r>
      <w:r>
        <w:rPr>
          <w:sz w:val="24"/>
          <w:szCs w:val="24"/>
        </w:rPr>
        <w:t>”</w:t>
      </w:r>
    </w:p>
    <w:p w:rsidR="00554BD7" w:rsidRDefault="00F105D6" w:rsidP="00716EAA">
      <w:pPr>
        <w:rPr>
          <w:sz w:val="24"/>
          <w:szCs w:val="24"/>
        </w:rPr>
      </w:pPr>
      <w:r w:rsidRPr="00421782">
        <w:rPr>
          <w:b/>
          <w:sz w:val="24"/>
          <w:szCs w:val="24"/>
        </w:rPr>
        <w:t>Current Status:</w:t>
      </w:r>
      <w:r>
        <w:rPr>
          <w:sz w:val="24"/>
          <w:szCs w:val="24"/>
        </w:rPr>
        <w:t xml:space="preserve"> </w:t>
      </w:r>
      <w:r w:rsidR="00554BD7">
        <w:rPr>
          <w:sz w:val="24"/>
          <w:szCs w:val="24"/>
        </w:rPr>
        <w:t xml:space="preserve">There are three sub-objectives for this objective. The first deals with obtaining quantitative data about the number of housing vouchers needed in Fairbanks and that data was collected in 2014. The next sub-objective was to increase access to public housing, which has not formerly been evaluated. The third was to contact </w:t>
      </w:r>
      <w:r w:rsidR="00421782">
        <w:rPr>
          <w:sz w:val="24"/>
          <w:szCs w:val="24"/>
        </w:rPr>
        <w:t xml:space="preserve">Fairbanks </w:t>
      </w:r>
      <w:r w:rsidR="00554BD7">
        <w:rPr>
          <w:sz w:val="24"/>
          <w:szCs w:val="24"/>
        </w:rPr>
        <w:t>Neighborhood Housing</w:t>
      </w:r>
      <w:r w:rsidR="00421782">
        <w:rPr>
          <w:sz w:val="24"/>
          <w:szCs w:val="24"/>
        </w:rPr>
        <w:t xml:space="preserve"> Services (FNHS) Inc.</w:t>
      </w:r>
      <w:r w:rsidR="00554BD7">
        <w:rPr>
          <w:sz w:val="24"/>
          <w:szCs w:val="24"/>
        </w:rPr>
        <w:t>, a Community Housing Development Organization (CHDO) to invite them to FHHC.</w:t>
      </w:r>
    </w:p>
    <w:p w:rsidR="00716EAA" w:rsidRPr="00716EAA" w:rsidRDefault="00554BD7" w:rsidP="00716EAA">
      <w:pPr>
        <w:rPr>
          <w:sz w:val="24"/>
          <w:szCs w:val="24"/>
        </w:rPr>
      </w:pPr>
      <w:r w:rsidRPr="00421782">
        <w:rPr>
          <w:b/>
          <w:sz w:val="24"/>
          <w:szCs w:val="24"/>
        </w:rPr>
        <w:t>Coordinator Input:</w:t>
      </w:r>
      <w:r w:rsidR="007E3A1F">
        <w:rPr>
          <w:sz w:val="24"/>
          <w:szCs w:val="24"/>
        </w:rPr>
        <w:t xml:space="preserve"> I have reached out to</w:t>
      </w:r>
      <w:r w:rsidR="00421782">
        <w:rPr>
          <w:sz w:val="24"/>
          <w:szCs w:val="24"/>
        </w:rPr>
        <w:t xml:space="preserve"> the executive director of FNHS.</w:t>
      </w:r>
      <w:r w:rsidR="007E3A1F">
        <w:rPr>
          <w:sz w:val="24"/>
          <w:szCs w:val="24"/>
        </w:rPr>
        <w:t xml:space="preserve"> FNHS</w:t>
      </w:r>
      <w:r w:rsidR="00FE3D72">
        <w:rPr>
          <w:sz w:val="24"/>
          <w:szCs w:val="24"/>
        </w:rPr>
        <w:t xml:space="preserve"> is</w:t>
      </w:r>
      <w:r w:rsidR="00E76E33">
        <w:rPr>
          <w:sz w:val="24"/>
          <w:szCs w:val="24"/>
        </w:rPr>
        <w:t xml:space="preserve"> extraordinarily accommodating. Sh</w:t>
      </w:r>
      <w:r w:rsidR="007E3A1F">
        <w:rPr>
          <w:sz w:val="24"/>
          <w:szCs w:val="24"/>
        </w:rPr>
        <w:t xml:space="preserve">e has offered to provide reduced deposits for Ready to </w:t>
      </w:r>
      <w:proofErr w:type="gramStart"/>
      <w:r w:rsidR="007E3A1F">
        <w:rPr>
          <w:sz w:val="24"/>
          <w:szCs w:val="24"/>
        </w:rPr>
        <w:t>Rent</w:t>
      </w:r>
      <w:proofErr w:type="gramEnd"/>
      <w:r w:rsidR="007E3A1F">
        <w:rPr>
          <w:sz w:val="24"/>
          <w:szCs w:val="24"/>
        </w:rPr>
        <w:t xml:space="preserve"> graduates.</w:t>
      </w:r>
    </w:p>
    <w:p w:rsidR="00BD7DE8" w:rsidRDefault="00804C64" w:rsidP="00804C64">
      <w:pPr>
        <w:pStyle w:val="Heading3"/>
        <w:rPr>
          <w:rFonts w:ascii="Times New Roman" w:hAnsi="Times New Roman" w:cs="Times New Roman"/>
        </w:rPr>
      </w:pPr>
      <w:bookmarkStart w:id="40" w:name="_Ref480971445"/>
      <w:bookmarkStart w:id="41" w:name="_Toc486606258"/>
      <w:r w:rsidRPr="00967F33">
        <w:rPr>
          <w:rFonts w:ascii="Times New Roman" w:hAnsi="Times New Roman" w:cs="Times New Roman"/>
        </w:rPr>
        <w:t>(N2) Rapid Re-housing for families</w:t>
      </w:r>
      <w:bookmarkEnd w:id="40"/>
      <w:bookmarkEnd w:id="41"/>
      <w:r w:rsidR="005C60B1">
        <w:rPr>
          <w:rFonts w:ascii="Times New Roman" w:hAnsi="Times New Roman" w:cs="Times New Roman"/>
        </w:rPr>
        <w:tab/>
      </w:r>
      <w:r w:rsidR="005C60B1">
        <w:rPr>
          <w:rFonts w:ascii="Times New Roman" w:hAnsi="Times New Roman" w:cs="Times New Roman"/>
        </w:rPr>
        <w:tab/>
      </w:r>
      <w:r w:rsidR="005C60B1">
        <w:rPr>
          <w:rFonts w:ascii="Times New Roman" w:hAnsi="Times New Roman" w:cs="Times New Roman"/>
        </w:rPr>
        <w:tab/>
      </w:r>
      <w:r w:rsidR="005C60B1">
        <w:rPr>
          <w:rFonts w:ascii="Times New Roman" w:hAnsi="Times New Roman" w:cs="Times New Roman"/>
        </w:rPr>
        <w:tab/>
      </w:r>
      <w:r w:rsidR="005C60B1">
        <w:rPr>
          <w:rFonts w:ascii="Times New Roman" w:hAnsi="Times New Roman" w:cs="Times New Roman"/>
        </w:rPr>
        <w:tab/>
      </w:r>
      <w:r w:rsidR="007E3A1F">
        <w:rPr>
          <w:rFonts w:ascii="Times New Roman" w:hAnsi="Times New Roman" w:cs="Times New Roman"/>
        </w:rPr>
        <w:tab/>
      </w:r>
      <w:r w:rsidR="007E3A1F">
        <w:rPr>
          <w:rFonts w:ascii="Times New Roman" w:hAnsi="Times New Roman" w:cs="Times New Roman"/>
        </w:rPr>
        <w:tab/>
      </w:r>
      <w:r w:rsidR="007E3A1F">
        <w:rPr>
          <w:rFonts w:ascii="Times New Roman" w:hAnsi="Times New Roman" w:cs="Times New Roman"/>
        </w:rPr>
        <w:tab/>
      </w:r>
    </w:p>
    <w:p w:rsidR="00804C64" w:rsidRPr="00BD7DE8" w:rsidRDefault="00217C9B" w:rsidP="00BD7DE8">
      <w:hyperlink w:anchor="_Rapid_Re-Housing" w:history="1">
        <w:r w:rsidR="007E3A1F" w:rsidRPr="00BD7DE8">
          <w:rPr>
            <w:rStyle w:val="Hyperlink"/>
            <w:rFonts w:ascii="Times New Roman" w:hAnsi="Times New Roman" w:cs="Times New Roman"/>
            <w:color w:val="auto"/>
            <w:highlight w:val="green"/>
          </w:rPr>
          <w:t>WBS</w:t>
        </w:r>
      </w:hyperlink>
    </w:p>
    <w:p w:rsidR="00557A2D" w:rsidRDefault="00557A2D" w:rsidP="00557A2D">
      <w:pPr>
        <w:rPr>
          <w:sz w:val="24"/>
          <w:szCs w:val="24"/>
        </w:rPr>
      </w:pPr>
      <w:r>
        <w:rPr>
          <w:sz w:val="24"/>
          <w:szCs w:val="24"/>
        </w:rPr>
        <w:t>“Provide rapid re-housing services for households with children”</w:t>
      </w:r>
    </w:p>
    <w:p w:rsidR="00557A2D" w:rsidRDefault="00557A2D" w:rsidP="00557A2D">
      <w:pPr>
        <w:rPr>
          <w:sz w:val="24"/>
          <w:szCs w:val="24"/>
        </w:rPr>
      </w:pPr>
      <w:r w:rsidRPr="00557A2D">
        <w:rPr>
          <w:b/>
          <w:sz w:val="24"/>
          <w:szCs w:val="24"/>
        </w:rPr>
        <w:t>Current Status:</w:t>
      </w:r>
      <w:r>
        <w:rPr>
          <w:sz w:val="24"/>
          <w:szCs w:val="24"/>
        </w:rPr>
        <w:t xml:space="preserve"> This objective looks at developing a coordinated homeless fund for rapid re-housing initiatives.</w:t>
      </w:r>
    </w:p>
    <w:p w:rsidR="00557A2D" w:rsidRPr="00557A2D" w:rsidRDefault="00557A2D" w:rsidP="00557A2D">
      <w:pPr>
        <w:rPr>
          <w:sz w:val="24"/>
          <w:szCs w:val="24"/>
        </w:rPr>
      </w:pPr>
      <w:r w:rsidRPr="00557A2D">
        <w:rPr>
          <w:b/>
          <w:sz w:val="24"/>
          <w:szCs w:val="24"/>
        </w:rPr>
        <w:t>Coordinator Input:</w:t>
      </w:r>
      <w:r>
        <w:rPr>
          <w:sz w:val="24"/>
          <w:szCs w:val="24"/>
        </w:rPr>
        <w:t xml:space="preserve"> Rather than establishing a new fund, it might be more beneficial to support an existing fund if possible.</w:t>
      </w:r>
    </w:p>
    <w:p w:rsidR="00BD7DE8" w:rsidRDefault="00804C64" w:rsidP="00804C64">
      <w:pPr>
        <w:pStyle w:val="Heading3"/>
        <w:rPr>
          <w:rFonts w:ascii="Times New Roman" w:hAnsi="Times New Roman" w:cs="Times New Roman"/>
        </w:rPr>
      </w:pPr>
      <w:bookmarkStart w:id="42" w:name="_Ref480972385"/>
      <w:bookmarkStart w:id="43" w:name="_Toc486606259"/>
      <w:r w:rsidRPr="00967F33">
        <w:rPr>
          <w:rFonts w:ascii="Times New Roman" w:hAnsi="Times New Roman" w:cs="Times New Roman"/>
        </w:rPr>
        <w:t>(N3) Tenant certification program</w:t>
      </w:r>
      <w:bookmarkEnd w:id="42"/>
      <w:bookmarkEnd w:id="43"/>
      <w:r w:rsidR="006B3D27">
        <w:rPr>
          <w:rFonts w:ascii="Times New Roman" w:hAnsi="Times New Roman" w:cs="Times New Roman"/>
        </w:rPr>
        <w:tab/>
      </w:r>
      <w:r w:rsidR="006B3D27">
        <w:rPr>
          <w:rFonts w:ascii="Times New Roman" w:hAnsi="Times New Roman" w:cs="Times New Roman"/>
        </w:rPr>
        <w:tab/>
      </w:r>
      <w:r w:rsidR="006B3D27">
        <w:rPr>
          <w:rFonts w:ascii="Times New Roman" w:hAnsi="Times New Roman" w:cs="Times New Roman"/>
        </w:rPr>
        <w:tab/>
      </w:r>
      <w:r w:rsidR="006B3D27">
        <w:rPr>
          <w:rFonts w:ascii="Times New Roman" w:hAnsi="Times New Roman" w:cs="Times New Roman"/>
        </w:rPr>
        <w:tab/>
      </w:r>
      <w:r w:rsidR="006B3D27">
        <w:rPr>
          <w:rFonts w:ascii="Times New Roman" w:hAnsi="Times New Roman" w:cs="Times New Roman"/>
        </w:rPr>
        <w:tab/>
      </w:r>
      <w:r w:rsidR="006B3D27">
        <w:rPr>
          <w:rFonts w:ascii="Times New Roman" w:hAnsi="Times New Roman" w:cs="Times New Roman"/>
        </w:rPr>
        <w:tab/>
      </w:r>
      <w:r w:rsidR="006B3D27">
        <w:rPr>
          <w:rFonts w:ascii="Times New Roman" w:hAnsi="Times New Roman" w:cs="Times New Roman"/>
        </w:rPr>
        <w:tab/>
      </w:r>
      <w:r w:rsidR="006B3D27">
        <w:rPr>
          <w:rFonts w:ascii="Times New Roman" w:hAnsi="Times New Roman" w:cs="Times New Roman"/>
        </w:rPr>
        <w:tab/>
      </w:r>
    </w:p>
    <w:p w:rsidR="00804C64" w:rsidRPr="00BD7DE8" w:rsidRDefault="00217C9B" w:rsidP="00BD7DE8">
      <w:hyperlink w:anchor="_Low_Income_Housing" w:history="1">
        <w:r w:rsidR="006B3D27" w:rsidRPr="00BD7DE8">
          <w:rPr>
            <w:rStyle w:val="Hyperlink"/>
            <w:rFonts w:ascii="Times New Roman" w:hAnsi="Times New Roman" w:cs="Times New Roman"/>
            <w:color w:val="auto"/>
            <w:highlight w:val="green"/>
          </w:rPr>
          <w:t>WBS</w:t>
        </w:r>
      </w:hyperlink>
    </w:p>
    <w:p w:rsidR="00557A2D" w:rsidRDefault="00557A2D" w:rsidP="00557A2D">
      <w:pPr>
        <w:rPr>
          <w:sz w:val="24"/>
          <w:szCs w:val="24"/>
        </w:rPr>
      </w:pPr>
      <w:r>
        <w:rPr>
          <w:sz w:val="24"/>
          <w:szCs w:val="24"/>
        </w:rPr>
        <w:t>“</w:t>
      </w:r>
      <w:r w:rsidRPr="00557A2D">
        <w:rPr>
          <w:sz w:val="24"/>
          <w:szCs w:val="24"/>
        </w:rPr>
        <w:t>Provide responsible tenant certification to prevent eviction and increase desirability as a tenant</w:t>
      </w:r>
      <w:r>
        <w:rPr>
          <w:sz w:val="24"/>
          <w:szCs w:val="24"/>
        </w:rPr>
        <w:t>”</w:t>
      </w:r>
    </w:p>
    <w:p w:rsidR="00557A2D" w:rsidRDefault="00557A2D" w:rsidP="00557A2D">
      <w:pPr>
        <w:rPr>
          <w:sz w:val="24"/>
          <w:szCs w:val="24"/>
        </w:rPr>
      </w:pPr>
      <w:r w:rsidRPr="00455DF4">
        <w:rPr>
          <w:b/>
          <w:sz w:val="24"/>
          <w:szCs w:val="24"/>
        </w:rPr>
        <w:t>Current St</w:t>
      </w:r>
      <w:r w:rsidR="00455DF4" w:rsidRPr="00455DF4">
        <w:rPr>
          <w:b/>
          <w:sz w:val="24"/>
          <w:szCs w:val="24"/>
        </w:rPr>
        <w:t>atus:</w:t>
      </w:r>
      <w:r w:rsidR="00455DF4">
        <w:rPr>
          <w:sz w:val="24"/>
          <w:szCs w:val="24"/>
        </w:rPr>
        <w:t xml:space="preserve"> Restore Inc. and Love INC currently offer such training. Love INC has reported that it’s Ready to Rent Program is operational, but thus far has not had any trainees due to the inability to incentivize the program.</w:t>
      </w:r>
      <w:r w:rsidR="001A5D21">
        <w:rPr>
          <w:sz w:val="24"/>
          <w:szCs w:val="24"/>
        </w:rPr>
        <w:t xml:space="preserve"> The Fairbanks Rescue Mission has also offered Ready to Rent in the past.</w:t>
      </w:r>
    </w:p>
    <w:p w:rsidR="00804C64" w:rsidRPr="00967F33" w:rsidRDefault="00455DF4" w:rsidP="00804C64">
      <w:pPr>
        <w:rPr>
          <w:rFonts w:ascii="Times New Roman" w:hAnsi="Times New Roman" w:cs="Times New Roman"/>
        </w:rPr>
      </w:pPr>
      <w:r w:rsidRPr="00455DF4">
        <w:rPr>
          <w:b/>
          <w:sz w:val="24"/>
          <w:szCs w:val="24"/>
        </w:rPr>
        <w:t>Coordinator Input:</w:t>
      </w:r>
      <w:r>
        <w:rPr>
          <w:sz w:val="24"/>
          <w:szCs w:val="24"/>
        </w:rPr>
        <w:t xml:space="preserve"> Perhaps we could have a landlord summit at City Hall and explain the programs to see if they would be willing to offer smaller deposit requirements for graduates of the programs.</w:t>
      </w:r>
      <w:r w:rsidR="001A5D21">
        <w:rPr>
          <w:sz w:val="24"/>
          <w:szCs w:val="24"/>
        </w:rPr>
        <w:t xml:space="preserve"> The landlord summit approach has been brought up by a couple member organizations now.</w:t>
      </w:r>
    </w:p>
    <w:p w:rsidR="008556E8" w:rsidRDefault="008556E8" w:rsidP="006E37E3">
      <w:pPr>
        <w:pStyle w:val="Heading3"/>
        <w:rPr>
          <w:rFonts w:ascii="Times New Roman" w:hAnsi="Times New Roman" w:cs="Times New Roman"/>
          <w:sz w:val="26"/>
          <w:szCs w:val="26"/>
        </w:rPr>
      </w:pPr>
      <w:bookmarkStart w:id="44" w:name="_Toc486606260"/>
      <w:r w:rsidRPr="008556E8">
        <w:rPr>
          <w:rFonts w:ascii="Times New Roman" w:hAnsi="Times New Roman" w:cs="Times New Roman"/>
          <w:sz w:val="26"/>
          <w:szCs w:val="26"/>
        </w:rPr>
        <w:t>Local Planning Efforts to Coordinate Activities</w:t>
      </w:r>
      <w:bookmarkEnd w:id="44"/>
      <w:r w:rsidRPr="008556E8">
        <w:rPr>
          <w:rFonts w:ascii="Times New Roman" w:hAnsi="Times New Roman" w:cs="Times New Roman"/>
          <w:sz w:val="26"/>
          <w:szCs w:val="26"/>
        </w:rPr>
        <w:t xml:space="preserve"> </w:t>
      </w:r>
    </w:p>
    <w:p w:rsidR="008453F6" w:rsidRPr="008453F6" w:rsidRDefault="008453F6" w:rsidP="008453F6">
      <w:r w:rsidRPr="008453F6">
        <w:t>The Local Planning Efforts to Coordinate Activities TYP category objectives wil</w:t>
      </w:r>
      <w:r>
        <w:t>l be marked with a C for Coordinate</w:t>
      </w:r>
      <w:r w:rsidRPr="008453F6">
        <w:t xml:space="preserve"> and a number that corresponds to the objective placement wit</w:t>
      </w:r>
      <w:r>
        <w:t xml:space="preserve">hin the category. For example </w:t>
      </w:r>
      <w:r>
        <w:lastRenderedPageBreak/>
        <w:t>(C</w:t>
      </w:r>
      <w:r w:rsidRPr="008453F6">
        <w:t>1) is the first objective under the TYP category of Local Planning Efforts to Coordinate Activities. This system is designed to aid in finding the objective in the TYP.</w:t>
      </w:r>
    </w:p>
    <w:p w:rsidR="006E37E3" w:rsidRDefault="006E37E3" w:rsidP="006E37E3">
      <w:pPr>
        <w:pStyle w:val="Heading3"/>
        <w:rPr>
          <w:rFonts w:ascii="Times New Roman" w:hAnsi="Times New Roman" w:cs="Times New Roman"/>
        </w:rPr>
      </w:pPr>
      <w:bookmarkStart w:id="45" w:name="_Toc486606261"/>
      <w:r w:rsidRPr="00967F33">
        <w:rPr>
          <w:rFonts w:ascii="Times New Roman" w:hAnsi="Times New Roman" w:cs="Times New Roman"/>
        </w:rPr>
        <w:t>(C1) Homeless Clearing House</w:t>
      </w:r>
      <w:bookmarkEnd w:id="45"/>
    </w:p>
    <w:p w:rsidR="00455DF4" w:rsidRDefault="002C2853" w:rsidP="00455DF4">
      <w:pPr>
        <w:rPr>
          <w:sz w:val="24"/>
          <w:szCs w:val="24"/>
        </w:rPr>
      </w:pPr>
      <w:r>
        <w:rPr>
          <w:sz w:val="24"/>
          <w:szCs w:val="24"/>
        </w:rPr>
        <w:t>“</w:t>
      </w:r>
      <w:r w:rsidRPr="002C2853">
        <w:rPr>
          <w:sz w:val="24"/>
          <w:szCs w:val="24"/>
        </w:rPr>
        <w:t>Establish Homeless Clearing House / Care Coordination</w:t>
      </w:r>
      <w:r>
        <w:rPr>
          <w:sz w:val="24"/>
          <w:szCs w:val="24"/>
        </w:rPr>
        <w:t>”</w:t>
      </w:r>
    </w:p>
    <w:p w:rsidR="002C2853" w:rsidRDefault="002C2853" w:rsidP="00455DF4">
      <w:pPr>
        <w:rPr>
          <w:sz w:val="24"/>
          <w:szCs w:val="24"/>
        </w:rPr>
      </w:pPr>
      <w:r w:rsidRPr="00CA2944">
        <w:rPr>
          <w:b/>
          <w:sz w:val="24"/>
          <w:szCs w:val="24"/>
        </w:rPr>
        <w:t>Current Status:</w:t>
      </w:r>
      <w:r>
        <w:rPr>
          <w:sz w:val="24"/>
          <w:szCs w:val="24"/>
        </w:rPr>
        <w:t xml:space="preserve"> Love INC has a functional clearing and in 2014 FHHC had considered developing an assessment tool to screen clients.</w:t>
      </w:r>
    </w:p>
    <w:p w:rsidR="002C2853" w:rsidRPr="002C2853" w:rsidRDefault="002C2853" w:rsidP="00455DF4">
      <w:pPr>
        <w:rPr>
          <w:sz w:val="24"/>
          <w:szCs w:val="24"/>
        </w:rPr>
      </w:pPr>
      <w:r w:rsidRPr="00CA2944">
        <w:rPr>
          <w:b/>
          <w:sz w:val="24"/>
          <w:szCs w:val="24"/>
        </w:rPr>
        <w:t>Coordinator Input:</w:t>
      </w:r>
      <w:r>
        <w:rPr>
          <w:sz w:val="24"/>
          <w:szCs w:val="24"/>
        </w:rPr>
        <w:t xml:space="preserve"> I’m not certain if the assessment tool was implemented, but Love INC’s Clearing House appears to be</w:t>
      </w:r>
      <w:r w:rsidR="00CA2944">
        <w:rPr>
          <w:sz w:val="24"/>
          <w:szCs w:val="24"/>
        </w:rPr>
        <w:t xml:space="preserve"> effective.</w:t>
      </w:r>
    </w:p>
    <w:p w:rsidR="00BD7DE8" w:rsidRDefault="006E37E3" w:rsidP="006E37E3">
      <w:pPr>
        <w:pStyle w:val="Heading3"/>
        <w:rPr>
          <w:rFonts w:ascii="Times New Roman" w:hAnsi="Times New Roman" w:cs="Times New Roman"/>
        </w:rPr>
      </w:pPr>
      <w:bookmarkStart w:id="46" w:name="_Ref480816968"/>
      <w:bookmarkStart w:id="47" w:name="_Toc486606262"/>
      <w:bookmarkStart w:id="48" w:name="_Ref480820318"/>
      <w:bookmarkStart w:id="49" w:name="_Ref480822512"/>
      <w:bookmarkStart w:id="50" w:name="_Ref480823041"/>
      <w:r w:rsidRPr="00967F33">
        <w:rPr>
          <w:rFonts w:ascii="Times New Roman" w:hAnsi="Times New Roman" w:cs="Times New Roman"/>
        </w:rPr>
        <w:t>(C2) FHHC plans</w:t>
      </w:r>
      <w:bookmarkEnd w:id="46"/>
      <w:bookmarkEnd w:id="47"/>
      <w:r w:rsidR="00656A54">
        <w:rPr>
          <w:rFonts w:ascii="Times New Roman" w:hAnsi="Times New Roman" w:cs="Times New Roman"/>
        </w:rPr>
        <w:tab/>
      </w:r>
      <w:r w:rsidR="00656A54">
        <w:rPr>
          <w:rFonts w:ascii="Times New Roman" w:hAnsi="Times New Roman" w:cs="Times New Roman"/>
        </w:rPr>
        <w:tab/>
      </w:r>
      <w:r w:rsidR="00656A54">
        <w:rPr>
          <w:rFonts w:ascii="Times New Roman" w:hAnsi="Times New Roman" w:cs="Times New Roman"/>
        </w:rPr>
        <w:tab/>
      </w:r>
      <w:r w:rsidR="00656A54">
        <w:rPr>
          <w:rFonts w:ascii="Times New Roman" w:hAnsi="Times New Roman" w:cs="Times New Roman"/>
        </w:rPr>
        <w:tab/>
      </w:r>
      <w:r w:rsidR="00656A54">
        <w:rPr>
          <w:rFonts w:ascii="Times New Roman" w:hAnsi="Times New Roman" w:cs="Times New Roman"/>
        </w:rPr>
        <w:tab/>
      </w:r>
      <w:r w:rsidR="00656A54">
        <w:rPr>
          <w:rFonts w:ascii="Times New Roman" w:hAnsi="Times New Roman" w:cs="Times New Roman"/>
        </w:rPr>
        <w:tab/>
      </w:r>
      <w:r w:rsidR="004B043E">
        <w:rPr>
          <w:rFonts w:ascii="Times New Roman" w:hAnsi="Times New Roman" w:cs="Times New Roman"/>
        </w:rPr>
        <w:tab/>
      </w:r>
    </w:p>
    <w:p w:rsidR="006E37E3" w:rsidRDefault="00217C9B" w:rsidP="00BD7DE8">
      <w:hyperlink w:anchor="_Board_of_Directors" w:history="1">
        <w:r w:rsidR="00CD23DE" w:rsidRPr="00BD7DE8">
          <w:rPr>
            <w:rStyle w:val="Hyperlink"/>
            <w:rFonts w:ascii="Times New Roman" w:hAnsi="Times New Roman" w:cs="Times New Roman"/>
            <w:color w:val="auto"/>
            <w:highlight w:val="green"/>
          </w:rPr>
          <w:t>WBS</w:t>
        </w:r>
      </w:hyperlink>
      <w:bookmarkEnd w:id="48"/>
      <w:r w:rsidR="00417D4E">
        <w:tab/>
      </w:r>
      <w:hyperlink w:anchor="_Community_Outreach" w:history="1">
        <w:proofErr w:type="spellStart"/>
        <w:r w:rsidR="00417D4E" w:rsidRPr="00BD7DE8">
          <w:rPr>
            <w:rStyle w:val="Hyperlink"/>
            <w:rFonts w:ascii="Times New Roman" w:hAnsi="Times New Roman" w:cs="Times New Roman"/>
            <w:color w:val="auto"/>
            <w:highlight w:val="green"/>
          </w:rPr>
          <w:t>WBS</w:t>
        </w:r>
        <w:proofErr w:type="spellEnd"/>
      </w:hyperlink>
      <w:bookmarkEnd w:id="49"/>
      <w:r w:rsidR="00656A54" w:rsidRPr="00BD7DE8">
        <w:rPr>
          <w:rStyle w:val="Hyperlink"/>
          <w:rFonts w:ascii="Times New Roman" w:hAnsi="Times New Roman" w:cs="Times New Roman"/>
          <w:color w:val="auto"/>
          <w:u w:val="none"/>
        </w:rPr>
        <w:t xml:space="preserve"> </w:t>
      </w:r>
      <w:r w:rsidR="00656A54" w:rsidRPr="004B043E">
        <w:rPr>
          <w:rStyle w:val="Hyperlink"/>
          <w:rFonts w:ascii="Times New Roman" w:hAnsi="Times New Roman" w:cs="Times New Roman"/>
          <w:u w:val="none"/>
        </w:rPr>
        <w:t xml:space="preserve"> </w:t>
      </w:r>
      <w:r w:rsidR="00656A54">
        <w:rPr>
          <w:rStyle w:val="Hyperlink"/>
          <w:rFonts w:ascii="Times New Roman" w:hAnsi="Times New Roman" w:cs="Times New Roman"/>
        </w:rPr>
        <w:t xml:space="preserve"> </w:t>
      </w:r>
      <w:hyperlink w:anchor="_Bylaws" w:history="1">
        <w:proofErr w:type="spellStart"/>
        <w:r w:rsidR="00656A54" w:rsidRPr="00BD7DE8">
          <w:rPr>
            <w:rStyle w:val="Hyperlink"/>
            <w:rFonts w:ascii="Times New Roman" w:hAnsi="Times New Roman" w:cs="Times New Roman"/>
            <w:color w:val="auto"/>
            <w:highlight w:val="green"/>
          </w:rPr>
          <w:t>WBS</w:t>
        </w:r>
        <w:proofErr w:type="spellEnd"/>
      </w:hyperlink>
      <w:bookmarkEnd w:id="50"/>
      <w:r w:rsidR="004B043E" w:rsidRPr="004B043E">
        <w:rPr>
          <w:rStyle w:val="Hyperlink"/>
          <w:rFonts w:ascii="Times New Roman" w:hAnsi="Times New Roman" w:cs="Times New Roman"/>
          <w:u w:val="none"/>
        </w:rPr>
        <w:tab/>
      </w:r>
      <w:hyperlink w:anchor="_Partnerships" w:history="1">
        <w:proofErr w:type="spellStart"/>
        <w:r w:rsidR="004B043E" w:rsidRPr="00BD7DE8">
          <w:rPr>
            <w:rStyle w:val="Hyperlink"/>
            <w:rFonts w:ascii="Times New Roman" w:hAnsi="Times New Roman" w:cs="Times New Roman"/>
            <w:color w:val="auto"/>
            <w:highlight w:val="green"/>
          </w:rPr>
          <w:t>WBS</w:t>
        </w:r>
        <w:proofErr w:type="spellEnd"/>
      </w:hyperlink>
    </w:p>
    <w:p w:rsidR="00CA2944" w:rsidRDefault="00CA2944" w:rsidP="00CA2944">
      <w:pPr>
        <w:rPr>
          <w:sz w:val="24"/>
          <w:szCs w:val="24"/>
        </w:rPr>
      </w:pPr>
      <w:r>
        <w:rPr>
          <w:sz w:val="24"/>
          <w:szCs w:val="24"/>
        </w:rPr>
        <w:t>“</w:t>
      </w:r>
      <w:r w:rsidRPr="00CA2944">
        <w:rPr>
          <w:sz w:val="24"/>
          <w:szCs w:val="24"/>
        </w:rPr>
        <w:t>Develop plan to continue the FHHC</w:t>
      </w:r>
      <w:r>
        <w:rPr>
          <w:sz w:val="24"/>
          <w:szCs w:val="24"/>
        </w:rPr>
        <w:t>”</w:t>
      </w:r>
    </w:p>
    <w:p w:rsidR="00CA2944" w:rsidRDefault="00CA2944" w:rsidP="00CA2944">
      <w:pPr>
        <w:rPr>
          <w:sz w:val="24"/>
          <w:szCs w:val="24"/>
        </w:rPr>
      </w:pPr>
      <w:r w:rsidRPr="00CA2944">
        <w:rPr>
          <w:b/>
          <w:sz w:val="24"/>
          <w:szCs w:val="24"/>
        </w:rPr>
        <w:t>Current Status:</w:t>
      </w:r>
      <w:r w:rsidR="00533860">
        <w:rPr>
          <w:sz w:val="24"/>
          <w:szCs w:val="24"/>
        </w:rPr>
        <w:t xml:space="preserve"> The sub-objectives in the plan to continue FHHC are</w:t>
      </w:r>
      <w:r w:rsidR="00731110">
        <w:rPr>
          <w:sz w:val="24"/>
          <w:szCs w:val="24"/>
        </w:rPr>
        <w:t xml:space="preserve"> a work in progress, but are </w:t>
      </w:r>
      <w:r w:rsidR="00533860">
        <w:rPr>
          <w:sz w:val="24"/>
          <w:szCs w:val="24"/>
        </w:rPr>
        <w:t>obtainable</w:t>
      </w:r>
      <w:r>
        <w:rPr>
          <w:sz w:val="24"/>
          <w:szCs w:val="24"/>
        </w:rPr>
        <w:t>.</w:t>
      </w:r>
    </w:p>
    <w:p w:rsidR="00CA2944" w:rsidRPr="00CA2944" w:rsidRDefault="00CA2944" w:rsidP="00CA2944">
      <w:pPr>
        <w:rPr>
          <w:sz w:val="24"/>
          <w:szCs w:val="24"/>
        </w:rPr>
      </w:pPr>
      <w:r w:rsidRPr="00CA2944">
        <w:rPr>
          <w:b/>
          <w:sz w:val="24"/>
          <w:szCs w:val="24"/>
        </w:rPr>
        <w:t>Coordinator Input:</w:t>
      </w:r>
      <w:r>
        <w:rPr>
          <w:sz w:val="24"/>
          <w:szCs w:val="24"/>
        </w:rPr>
        <w:t xml:space="preserve"> Th</w:t>
      </w:r>
      <w:r w:rsidR="001A5D21">
        <w:rPr>
          <w:sz w:val="24"/>
          <w:szCs w:val="24"/>
        </w:rPr>
        <w:t>is objective is will c</w:t>
      </w:r>
      <w:r w:rsidR="00731110">
        <w:rPr>
          <w:sz w:val="24"/>
          <w:szCs w:val="24"/>
        </w:rPr>
        <w:t>ontinue to be problematic</w:t>
      </w:r>
      <w:r w:rsidR="001A5D21">
        <w:rPr>
          <w:sz w:val="24"/>
          <w:szCs w:val="24"/>
        </w:rPr>
        <w:t xml:space="preserve"> unless su</w:t>
      </w:r>
      <w:r w:rsidR="00731110">
        <w:rPr>
          <w:sz w:val="24"/>
          <w:szCs w:val="24"/>
        </w:rPr>
        <w:t>stainable funding is attained</w:t>
      </w:r>
      <w:r w:rsidR="001A5D21">
        <w:rPr>
          <w:sz w:val="24"/>
          <w:szCs w:val="24"/>
        </w:rPr>
        <w:t xml:space="preserve">. </w:t>
      </w:r>
      <w:r w:rsidR="00731110">
        <w:rPr>
          <w:sz w:val="24"/>
          <w:szCs w:val="24"/>
        </w:rPr>
        <w:t xml:space="preserve">One potential path to increased funding is through robust partnerships with the community and collaborative actions within the FHHC. Currently the FHHC does not have independent 501c3 status, which is fine considering it has the North Star Community Foundation as its fiscal agent, but I feel the FHHC should work on reaching the level of incorporation. </w:t>
      </w:r>
      <w:r w:rsidR="00D5224A">
        <w:rPr>
          <w:sz w:val="24"/>
          <w:szCs w:val="24"/>
        </w:rPr>
        <w:t>To do so in accordance with the Alaska Nonprofit Corporation Act, FHHC will need to establish among other things a Board of Directors and by-laws. While there is no rush to incorporate, it would demonstrate that the FHHC is a professional organization capable of collaboration and worthy of partnerships and/or funding.</w:t>
      </w:r>
    </w:p>
    <w:p w:rsidR="00BD7DE8" w:rsidRDefault="006E37E3" w:rsidP="006E37E3">
      <w:pPr>
        <w:pStyle w:val="Heading3"/>
        <w:rPr>
          <w:rFonts w:ascii="Times New Roman" w:hAnsi="Times New Roman" w:cs="Times New Roman"/>
        </w:rPr>
      </w:pPr>
      <w:bookmarkStart w:id="51" w:name="_Ref480820320"/>
      <w:bookmarkStart w:id="52" w:name="_Toc486606263"/>
      <w:bookmarkStart w:id="53" w:name="_Ref480878717"/>
      <w:bookmarkStart w:id="54" w:name="_Ref480879388"/>
      <w:r w:rsidRPr="00967F33">
        <w:rPr>
          <w:rFonts w:ascii="Times New Roman" w:hAnsi="Times New Roman" w:cs="Times New Roman"/>
        </w:rPr>
        <w:t>(C3) Outreach</w:t>
      </w:r>
      <w:bookmarkEnd w:id="51"/>
      <w:bookmarkEnd w:id="52"/>
      <w:r w:rsidR="00EC4A50">
        <w:rPr>
          <w:rFonts w:ascii="Times New Roman" w:hAnsi="Times New Roman" w:cs="Times New Roman"/>
        </w:rPr>
        <w:tab/>
      </w:r>
      <w:r w:rsidR="00EC4A50">
        <w:rPr>
          <w:rFonts w:ascii="Times New Roman" w:hAnsi="Times New Roman" w:cs="Times New Roman"/>
        </w:rPr>
        <w:tab/>
      </w:r>
      <w:r w:rsidR="00EC4A50">
        <w:rPr>
          <w:rFonts w:ascii="Times New Roman" w:hAnsi="Times New Roman" w:cs="Times New Roman"/>
        </w:rPr>
        <w:tab/>
      </w:r>
      <w:r w:rsidR="00EC4A50">
        <w:rPr>
          <w:rFonts w:ascii="Times New Roman" w:hAnsi="Times New Roman" w:cs="Times New Roman"/>
        </w:rPr>
        <w:tab/>
      </w:r>
      <w:r w:rsidR="00EC4A50">
        <w:rPr>
          <w:rFonts w:ascii="Times New Roman" w:hAnsi="Times New Roman" w:cs="Times New Roman"/>
        </w:rPr>
        <w:tab/>
      </w:r>
      <w:r w:rsidR="00EC4A50">
        <w:rPr>
          <w:rFonts w:ascii="Times New Roman" w:hAnsi="Times New Roman" w:cs="Times New Roman"/>
        </w:rPr>
        <w:tab/>
      </w:r>
      <w:r w:rsidR="00EC4A50">
        <w:rPr>
          <w:rFonts w:ascii="Times New Roman" w:hAnsi="Times New Roman" w:cs="Times New Roman"/>
        </w:rPr>
        <w:tab/>
      </w:r>
      <w:r w:rsidR="00EC4A50">
        <w:rPr>
          <w:rFonts w:ascii="Times New Roman" w:hAnsi="Times New Roman" w:cs="Times New Roman"/>
        </w:rPr>
        <w:tab/>
      </w:r>
      <w:r w:rsidR="00EC4A50">
        <w:rPr>
          <w:rFonts w:ascii="Times New Roman" w:hAnsi="Times New Roman" w:cs="Times New Roman"/>
        </w:rPr>
        <w:tab/>
      </w:r>
    </w:p>
    <w:p w:rsidR="006E37E3" w:rsidRDefault="00217C9B" w:rsidP="00BD7DE8">
      <w:hyperlink w:anchor="_Community_Outreach" w:history="1">
        <w:r w:rsidR="00417D4E" w:rsidRPr="00BD7DE8">
          <w:rPr>
            <w:rStyle w:val="Hyperlink"/>
            <w:rFonts w:ascii="Times New Roman" w:hAnsi="Times New Roman" w:cs="Times New Roman"/>
            <w:color w:val="auto"/>
            <w:highlight w:val="green"/>
          </w:rPr>
          <w:t>WBS</w:t>
        </w:r>
      </w:hyperlink>
      <w:bookmarkEnd w:id="53"/>
      <w:r w:rsidR="00BD3A8D" w:rsidRPr="00BD3A8D">
        <w:rPr>
          <w:rStyle w:val="Hyperlink"/>
          <w:rFonts w:ascii="Times New Roman" w:hAnsi="Times New Roman" w:cs="Times New Roman"/>
          <w:u w:val="none"/>
        </w:rPr>
        <w:tab/>
      </w:r>
      <w:hyperlink w:anchor="_Website" w:history="1">
        <w:proofErr w:type="spellStart"/>
        <w:r w:rsidR="00BD3A8D" w:rsidRPr="00BD7DE8">
          <w:rPr>
            <w:rStyle w:val="Hyperlink"/>
            <w:rFonts w:ascii="Times New Roman" w:hAnsi="Times New Roman" w:cs="Times New Roman"/>
            <w:color w:val="auto"/>
            <w:highlight w:val="green"/>
          </w:rPr>
          <w:t>WBS</w:t>
        </w:r>
        <w:proofErr w:type="spellEnd"/>
      </w:hyperlink>
      <w:bookmarkEnd w:id="54"/>
      <w:r w:rsidR="00EC4A50" w:rsidRPr="00EC4A50">
        <w:rPr>
          <w:rStyle w:val="Hyperlink"/>
          <w:rFonts w:ascii="Times New Roman" w:hAnsi="Times New Roman" w:cs="Times New Roman"/>
          <w:u w:val="none"/>
        </w:rPr>
        <w:tab/>
      </w:r>
      <w:hyperlink w:anchor="_Planning_Committee" w:history="1">
        <w:proofErr w:type="spellStart"/>
        <w:r w:rsidR="00EC4A50" w:rsidRPr="00BD7DE8">
          <w:rPr>
            <w:rStyle w:val="Hyperlink"/>
            <w:rFonts w:ascii="Times New Roman" w:hAnsi="Times New Roman" w:cs="Times New Roman"/>
            <w:color w:val="auto"/>
            <w:highlight w:val="green"/>
          </w:rPr>
          <w:t>WBS</w:t>
        </w:r>
        <w:proofErr w:type="spellEnd"/>
      </w:hyperlink>
    </w:p>
    <w:p w:rsidR="00CA2944" w:rsidRDefault="00CA2944" w:rsidP="00CA2944">
      <w:pPr>
        <w:rPr>
          <w:sz w:val="24"/>
          <w:szCs w:val="24"/>
        </w:rPr>
      </w:pPr>
      <w:r>
        <w:rPr>
          <w:sz w:val="24"/>
          <w:szCs w:val="24"/>
        </w:rPr>
        <w:t>“</w:t>
      </w:r>
      <w:r w:rsidRPr="00CA2944">
        <w:rPr>
          <w:sz w:val="24"/>
          <w:szCs w:val="24"/>
        </w:rPr>
        <w:t>Increase Community participation through outreach efforts</w:t>
      </w:r>
      <w:r>
        <w:rPr>
          <w:sz w:val="24"/>
          <w:szCs w:val="24"/>
        </w:rPr>
        <w:t>”</w:t>
      </w:r>
    </w:p>
    <w:p w:rsidR="00CA2944" w:rsidRDefault="00CA2944" w:rsidP="00CA2944">
      <w:pPr>
        <w:rPr>
          <w:sz w:val="24"/>
          <w:szCs w:val="24"/>
        </w:rPr>
      </w:pPr>
      <w:r w:rsidRPr="00AE6AEE">
        <w:rPr>
          <w:b/>
          <w:sz w:val="24"/>
          <w:szCs w:val="24"/>
        </w:rPr>
        <w:t>Current Status:</w:t>
      </w:r>
      <w:r>
        <w:rPr>
          <w:sz w:val="24"/>
          <w:szCs w:val="24"/>
        </w:rPr>
        <w:t xml:space="preserve"> Ongoing effort that is exceeding TYP objectives.</w:t>
      </w:r>
    </w:p>
    <w:p w:rsidR="00CA2944" w:rsidRPr="00CA2944" w:rsidRDefault="00CA2944" w:rsidP="00CA2944">
      <w:pPr>
        <w:rPr>
          <w:sz w:val="24"/>
          <w:szCs w:val="24"/>
        </w:rPr>
      </w:pPr>
      <w:r w:rsidRPr="00AE6AEE">
        <w:rPr>
          <w:b/>
          <w:sz w:val="24"/>
          <w:szCs w:val="24"/>
        </w:rPr>
        <w:t>Coordinator Input:</w:t>
      </w:r>
      <w:r>
        <w:rPr>
          <w:sz w:val="24"/>
          <w:szCs w:val="24"/>
        </w:rPr>
        <w:t xml:space="preserve"> </w:t>
      </w:r>
      <w:r w:rsidR="00AE6AEE">
        <w:rPr>
          <w:sz w:val="24"/>
          <w:szCs w:val="24"/>
        </w:rPr>
        <w:t>FHHC must continue outreach to bring in new members</w:t>
      </w:r>
      <w:r w:rsidR="00A67148">
        <w:rPr>
          <w:sz w:val="24"/>
          <w:szCs w:val="24"/>
        </w:rPr>
        <w:t>/partners</w:t>
      </w:r>
      <w:r w:rsidR="00AE6AEE">
        <w:rPr>
          <w:sz w:val="24"/>
          <w:szCs w:val="24"/>
        </w:rPr>
        <w:t xml:space="preserve"> while continually re-engaging current members.</w:t>
      </w:r>
      <w:r w:rsidR="00417D4E">
        <w:rPr>
          <w:sz w:val="24"/>
          <w:szCs w:val="24"/>
        </w:rPr>
        <w:t xml:space="preserve"> Additionally a significant focus for the next</w:t>
      </w:r>
      <w:r w:rsidR="00A67148">
        <w:rPr>
          <w:sz w:val="24"/>
          <w:szCs w:val="24"/>
        </w:rPr>
        <w:t xml:space="preserve"> year should be an outreach campaign to reach out to the general public.</w:t>
      </w:r>
    </w:p>
    <w:p w:rsidR="00BD7DE8" w:rsidRDefault="006E37E3" w:rsidP="006E37E3">
      <w:pPr>
        <w:pStyle w:val="Heading3"/>
        <w:rPr>
          <w:rFonts w:ascii="Times New Roman" w:hAnsi="Times New Roman" w:cs="Times New Roman"/>
        </w:rPr>
      </w:pPr>
      <w:bookmarkStart w:id="55" w:name="_Ref480879394"/>
      <w:bookmarkStart w:id="56" w:name="_Toc486606264"/>
      <w:bookmarkStart w:id="57" w:name="_Ref480970974"/>
      <w:bookmarkStart w:id="58" w:name="_Ref480972151"/>
      <w:r w:rsidRPr="00967F33">
        <w:rPr>
          <w:rFonts w:ascii="Times New Roman" w:hAnsi="Times New Roman" w:cs="Times New Roman"/>
        </w:rPr>
        <w:t>(C4) Advocate for Behavioral Health options</w:t>
      </w:r>
      <w:bookmarkEnd w:id="55"/>
      <w:bookmarkEnd w:id="56"/>
      <w:r w:rsidR="006B3D27">
        <w:rPr>
          <w:rFonts w:ascii="Times New Roman" w:hAnsi="Times New Roman" w:cs="Times New Roman"/>
        </w:rPr>
        <w:tab/>
      </w:r>
      <w:r w:rsidR="006B3D27">
        <w:rPr>
          <w:rFonts w:ascii="Times New Roman" w:hAnsi="Times New Roman" w:cs="Times New Roman"/>
        </w:rPr>
        <w:tab/>
      </w:r>
      <w:r w:rsidR="006B3D27">
        <w:rPr>
          <w:rFonts w:ascii="Times New Roman" w:hAnsi="Times New Roman" w:cs="Times New Roman"/>
        </w:rPr>
        <w:tab/>
      </w:r>
      <w:r w:rsidR="006B3D27">
        <w:rPr>
          <w:rFonts w:ascii="Times New Roman" w:hAnsi="Times New Roman" w:cs="Times New Roman"/>
        </w:rPr>
        <w:tab/>
      </w:r>
      <w:r w:rsidR="006B3D27">
        <w:rPr>
          <w:rFonts w:ascii="Times New Roman" w:hAnsi="Times New Roman" w:cs="Times New Roman"/>
        </w:rPr>
        <w:tab/>
      </w:r>
    </w:p>
    <w:p w:rsidR="006E37E3" w:rsidRDefault="00217C9B" w:rsidP="00BD7DE8">
      <w:hyperlink w:anchor="_Planning_Committee" w:history="1">
        <w:r w:rsidR="00EC4A50" w:rsidRPr="00BD7DE8">
          <w:rPr>
            <w:rStyle w:val="Hyperlink"/>
            <w:rFonts w:ascii="Times New Roman" w:hAnsi="Times New Roman" w:cs="Times New Roman"/>
            <w:highlight w:val="green"/>
          </w:rPr>
          <w:t>WBS</w:t>
        </w:r>
      </w:hyperlink>
      <w:bookmarkEnd w:id="57"/>
      <w:r w:rsidR="005C60B1">
        <w:tab/>
      </w:r>
      <w:hyperlink w:anchor="_Permanent_Supportive_Housing" w:history="1">
        <w:proofErr w:type="spellStart"/>
        <w:r w:rsidR="005C60B1" w:rsidRPr="00BD7DE8">
          <w:rPr>
            <w:rStyle w:val="Hyperlink"/>
            <w:rFonts w:ascii="Times New Roman" w:hAnsi="Times New Roman" w:cs="Times New Roman"/>
            <w:color w:val="auto"/>
            <w:highlight w:val="green"/>
          </w:rPr>
          <w:t>WBS</w:t>
        </w:r>
        <w:proofErr w:type="spellEnd"/>
      </w:hyperlink>
      <w:bookmarkEnd w:id="58"/>
      <w:r w:rsidR="006B3D27">
        <w:tab/>
      </w:r>
      <w:hyperlink w:anchor="_Day_Centers" w:history="1">
        <w:proofErr w:type="spellStart"/>
        <w:r w:rsidR="006B3D27" w:rsidRPr="00BD7DE8">
          <w:rPr>
            <w:rStyle w:val="Hyperlink"/>
            <w:rFonts w:ascii="Times New Roman" w:hAnsi="Times New Roman" w:cs="Times New Roman"/>
            <w:color w:val="auto"/>
            <w:highlight w:val="green"/>
          </w:rPr>
          <w:t>WBS</w:t>
        </w:r>
        <w:proofErr w:type="spellEnd"/>
      </w:hyperlink>
    </w:p>
    <w:p w:rsidR="00AE6AEE" w:rsidRDefault="00AE6AEE" w:rsidP="00AE6AEE">
      <w:pPr>
        <w:rPr>
          <w:sz w:val="24"/>
          <w:szCs w:val="24"/>
        </w:rPr>
      </w:pPr>
      <w:r>
        <w:rPr>
          <w:sz w:val="24"/>
          <w:szCs w:val="24"/>
        </w:rPr>
        <w:t>“</w:t>
      </w:r>
      <w:r w:rsidRPr="00AE6AEE">
        <w:rPr>
          <w:sz w:val="24"/>
          <w:szCs w:val="24"/>
        </w:rPr>
        <w:t>Advocate for Behavioral Health options</w:t>
      </w:r>
      <w:r>
        <w:rPr>
          <w:sz w:val="24"/>
          <w:szCs w:val="24"/>
        </w:rPr>
        <w:t>”</w:t>
      </w:r>
    </w:p>
    <w:p w:rsidR="008453F6" w:rsidRDefault="008453F6" w:rsidP="00AE6AEE">
      <w:pPr>
        <w:rPr>
          <w:sz w:val="24"/>
          <w:szCs w:val="24"/>
        </w:rPr>
      </w:pPr>
      <w:r w:rsidRPr="008453F6">
        <w:rPr>
          <w:b/>
          <w:sz w:val="24"/>
          <w:szCs w:val="24"/>
        </w:rPr>
        <w:lastRenderedPageBreak/>
        <w:t>Current Status:</w:t>
      </w:r>
      <w:r>
        <w:rPr>
          <w:sz w:val="24"/>
          <w:szCs w:val="24"/>
        </w:rPr>
        <w:t xml:space="preserve"> This objective has had ongoing coordination between various stakeholders to advocate for more behavior health options.</w:t>
      </w:r>
    </w:p>
    <w:p w:rsidR="008453F6" w:rsidRPr="00AE6AEE" w:rsidRDefault="008453F6" w:rsidP="00AE6AEE">
      <w:pPr>
        <w:rPr>
          <w:sz w:val="24"/>
          <w:szCs w:val="24"/>
        </w:rPr>
      </w:pPr>
      <w:r w:rsidRPr="008453F6">
        <w:rPr>
          <w:b/>
          <w:sz w:val="24"/>
          <w:szCs w:val="24"/>
        </w:rPr>
        <w:t>Coordinator Input:</w:t>
      </w:r>
      <w:r>
        <w:rPr>
          <w:sz w:val="24"/>
          <w:szCs w:val="24"/>
        </w:rPr>
        <w:t xml:space="preserve"> Certainly behavioral health is an important component to ending homelessness, but I am unsure if more inpatient beds are still needed. I will research this further.</w:t>
      </w:r>
    </w:p>
    <w:p w:rsidR="00BD7DE8" w:rsidRDefault="006E37E3" w:rsidP="006E37E3">
      <w:pPr>
        <w:pStyle w:val="Heading3"/>
        <w:rPr>
          <w:rFonts w:ascii="Times New Roman" w:hAnsi="Times New Roman" w:cs="Times New Roman"/>
        </w:rPr>
      </w:pPr>
      <w:bookmarkStart w:id="59" w:name="_Ref480816984"/>
      <w:bookmarkStart w:id="60" w:name="_Toc486606265"/>
      <w:bookmarkStart w:id="61" w:name="_Ref480967863"/>
      <w:r w:rsidRPr="00967F33">
        <w:rPr>
          <w:rFonts w:ascii="Times New Roman" w:hAnsi="Times New Roman" w:cs="Times New Roman"/>
        </w:rPr>
        <w:t>(C5) Sustainment of services</w:t>
      </w:r>
      <w:bookmarkEnd w:id="59"/>
      <w:bookmarkEnd w:id="60"/>
      <w:r w:rsidR="00B871EC">
        <w:rPr>
          <w:rFonts w:ascii="Times New Roman" w:hAnsi="Times New Roman" w:cs="Times New Roman"/>
        </w:rPr>
        <w:tab/>
      </w:r>
      <w:r w:rsidR="00B871EC">
        <w:rPr>
          <w:rFonts w:ascii="Times New Roman" w:hAnsi="Times New Roman" w:cs="Times New Roman"/>
        </w:rPr>
        <w:tab/>
      </w:r>
      <w:r w:rsidR="00B871EC">
        <w:rPr>
          <w:rFonts w:ascii="Times New Roman" w:hAnsi="Times New Roman" w:cs="Times New Roman"/>
        </w:rPr>
        <w:tab/>
      </w:r>
      <w:r w:rsidR="00B871EC">
        <w:rPr>
          <w:rFonts w:ascii="Times New Roman" w:hAnsi="Times New Roman" w:cs="Times New Roman"/>
        </w:rPr>
        <w:tab/>
      </w:r>
      <w:r w:rsidR="00B871EC">
        <w:rPr>
          <w:rFonts w:ascii="Times New Roman" w:hAnsi="Times New Roman" w:cs="Times New Roman"/>
        </w:rPr>
        <w:tab/>
      </w:r>
      <w:r w:rsidR="00B871EC">
        <w:rPr>
          <w:rFonts w:ascii="Times New Roman" w:hAnsi="Times New Roman" w:cs="Times New Roman"/>
        </w:rPr>
        <w:tab/>
      </w:r>
      <w:r w:rsidR="00B871EC">
        <w:rPr>
          <w:rFonts w:ascii="Times New Roman" w:hAnsi="Times New Roman" w:cs="Times New Roman"/>
        </w:rPr>
        <w:tab/>
      </w:r>
      <w:r w:rsidR="00B871EC">
        <w:rPr>
          <w:rFonts w:ascii="Times New Roman" w:hAnsi="Times New Roman" w:cs="Times New Roman"/>
        </w:rPr>
        <w:tab/>
      </w:r>
    </w:p>
    <w:p w:rsidR="00C215A3" w:rsidRDefault="00217C9B" w:rsidP="00BD7DE8">
      <w:hyperlink w:anchor="_Board_of_Directors" w:history="1">
        <w:r w:rsidR="009D5903" w:rsidRPr="00BD7DE8">
          <w:rPr>
            <w:rStyle w:val="Hyperlink"/>
            <w:rFonts w:ascii="Times New Roman" w:hAnsi="Times New Roman" w:cs="Times New Roman"/>
            <w:highlight w:val="green"/>
          </w:rPr>
          <w:t>WBS</w:t>
        </w:r>
      </w:hyperlink>
      <w:bookmarkEnd w:id="61"/>
      <w:r w:rsidR="00B871EC">
        <w:tab/>
      </w:r>
      <w:hyperlink w:anchor="_Coordinated_Entry_System" w:history="1">
        <w:proofErr w:type="spellStart"/>
        <w:r w:rsidR="00B871EC" w:rsidRPr="00BD7DE8">
          <w:rPr>
            <w:rStyle w:val="Hyperlink"/>
            <w:rFonts w:ascii="Times New Roman" w:hAnsi="Times New Roman" w:cs="Times New Roman"/>
            <w:highlight w:val="green"/>
          </w:rPr>
          <w:t>WBS</w:t>
        </w:r>
        <w:proofErr w:type="spellEnd"/>
      </w:hyperlink>
    </w:p>
    <w:p w:rsidR="008453F6" w:rsidRDefault="008453F6" w:rsidP="008453F6">
      <w:pPr>
        <w:rPr>
          <w:sz w:val="24"/>
          <w:szCs w:val="24"/>
        </w:rPr>
      </w:pPr>
      <w:r>
        <w:rPr>
          <w:sz w:val="24"/>
          <w:szCs w:val="24"/>
        </w:rPr>
        <w:t>“</w:t>
      </w:r>
      <w:r w:rsidRPr="008453F6">
        <w:rPr>
          <w:sz w:val="24"/>
          <w:szCs w:val="24"/>
        </w:rPr>
        <w:t>Sustain current level of services offered to the homeless community</w:t>
      </w:r>
      <w:r>
        <w:rPr>
          <w:sz w:val="24"/>
          <w:szCs w:val="24"/>
        </w:rPr>
        <w:t>”</w:t>
      </w:r>
    </w:p>
    <w:p w:rsidR="008453F6" w:rsidRDefault="008453F6" w:rsidP="008453F6">
      <w:pPr>
        <w:rPr>
          <w:sz w:val="24"/>
          <w:szCs w:val="24"/>
        </w:rPr>
      </w:pPr>
      <w:r w:rsidRPr="00F2145D">
        <w:rPr>
          <w:b/>
          <w:sz w:val="24"/>
          <w:szCs w:val="24"/>
        </w:rPr>
        <w:t>Current Status:</w:t>
      </w:r>
      <w:r>
        <w:rPr>
          <w:sz w:val="24"/>
          <w:szCs w:val="24"/>
        </w:rPr>
        <w:t xml:space="preserve"> This is an ongoing and </w:t>
      </w:r>
      <w:r w:rsidR="00F2145D">
        <w:rPr>
          <w:sz w:val="24"/>
          <w:szCs w:val="24"/>
        </w:rPr>
        <w:t xml:space="preserve">generally </w:t>
      </w:r>
      <w:r>
        <w:rPr>
          <w:sz w:val="24"/>
          <w:szCs w:val="24"/>
        </w:rPr>
        <w:t>successful objective.</w:t>
      </w:r>
    </w:p>
    <w:p w:rsidR="008453F6" w:rsidRPr="008453F6" w:rsidRDefault="008453F6" w:rsidP="008453F6">
      <w:pPr>
        <w:rPr>
          <w:sz w:val="24"/>
          <w:szCs w:val="24"/>
        </w:rPr>
      </w:pPr>
      <w:r w:rsidRPr="00F2145D">
        <w:rPr>
          <w:b/>
          <w:sz w:val="24"/>
          <w:szCs w:val="24"/>
        </w:rPr>
        <w:t>Coordinator Input:</w:t>
      </w:r>
      <w:r w:rsidR="00F2145D">
        <w:rPr>
          <w:sz w:val="24"/>
          <w:szCs w:val="24"/>
        </w:rPr>
        <w:t xml:space="preserve"> Sustainment funding is a common concern amongst many FHHC agencies. We need to continue to investigate new funding sources.</w:t>
      </w:r>
      <w:r w:rsidR="009D5903">
        <w:rPr>
          <w:sz w:val="24"/>
          <w:szCs w:val="24"/>
        </w:rPr>
        <w:t xml:space="preserve"> Additionally HUD funding significantly weights collaboration amongst agencies. The more the FHHC can demonstrate that the agencies are working together the better. </w:t>
      </w:r>
    </w:p>
    <w:p w:rsidR="00C215A3" w:rsidRDefault="00C215A3" w:rsidP="00C215A3">
      <w:pPr>
        <w:pStyle w:val="Heading1"/>
        <w:rPr>
          <w:rFonts w:ascii="Times New Roman" w:hAnsi="Times New Roman" w:cs="Times New Roman"/>
        </w:rPr>
      </w:pPr>
      <w:bookmarkStart w:id="62" w:name="_Toc486606266"/>
      <w:r w:rsidRPr="00967F33">
        <w:rPr>
          <w:rFonts w:ascii="Times New Roman" w:hAnsi="Times New Roman" w:cs="Times New Roman"/>
        </w:rPr>
        <w:t>SWOT</w:t>
      </w:r>
      <w:bookmarkEnd w:id="62"/>
    </w:p>
    <w:p w:rsidR="002A6041" w:rsidRPr="002A6041" w:rsidRDefault="00A16C6F" w:rsidP="002A6041">
      <w:r>
        <w:rPr>
          <w:noProof/>
        </w:rPr>
        <w:drawing>
          <wp:inline distT="0" distB="0" distL="0" distR="0" wp14:anchorId="0C591F94" wp14:editId="521D3A7F">
            <wp:extent cx="5772150" cy="445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72150" cy="4457700"/>
                    </a:xfrm>
                    <a:prstGeom prst="rect">
                      <a:avLst/>
                    </a:prstGeom>
                  </pic:spPr>
                </pic:pic>
              </a:graphicData>
            </a:graphic>
          </wp:inline>
        </w:drawing>
      </w:r>
    </w:p>
    <w:p w:rsidR="00C215A3" w:rsidRDefault="00C215A3" w:rsidP="00C215A3">
      <w:pPr>
        <w:pStyle w:val="Heading2"/>
        <w:rPr>
          <w:rFonts w:ascii="Times New Roman" w:hAnsi="Times New Roman" w:cs="Times New Roman"/>
        </w:rPr>
      </w:pPr>
      <w:bookmarkStart w:id="63" w:name="_Toc486606267"/>
      <w:r w:rsidRPr="00967F33">
        <w:rPr>
          <w:rFonts w:ascii="Times New Roman" w:hAnsi="Times New Roman" w:cs="Times New Roman"/>
        </w:rPr>
        <w:lastRenderedPageBreak/>
        <w:t>Strengths</w:t>
      </w:r>
      <w:bookmarkEnd w:id="63"/>
    </w:p>
    <w:p w:rsidR="001D409D" w:rsidRDefault="001D409D" w:rsidP="001D409D">
      <w:r>
        <w:t xml:space="preserve">Strengths are the coalition’s positive internal </w:t>
      </w:r>
      <w:r w:rsidR="006A4582">
        <w:t>attributes.</w:t>
      </w:r>
    </w:p>
    <w:p w:rsidR="00920A27" w:rsidRDefault="001D409D" w:rsidP="001D409D">
      <w:pPr>
        <w:pStyle w:val="Heading3"/>
        <w:rPr>
          <w:rFonts w:asciiTheme="minorHAnsi" w:hAnsiTheme="minorHAnsi" w:cstheme="minorHAnsi"/>
        </w:rPr>
      </w:pPr>
      <w:bookmarkStart w:id="64" w:name="_Ref480817002"/>
      <w:bookmarkStart w:id="65" w:name="_Toc486606268"/>
      <w:r w:rsidRPr="001D409D">
        <w:rPr>
          <w:rFonts w:asciiTheme="minorHAnsi" w:hAnsiTheme="minorHAnsi" w:cstheme="minorHAnsi"/>
        </w:rPr>
        <w:t>Experience</w:t>
      </w:r>
      <w:r w:rsidR="007F027B">
        <w:rPr>
          <w:rFonts w:asciiTheme="minorHAnsi" w:hAnsiTheme="minorHAnsi" w:cstheme="minorHAnsi"/>
        </w:rPr>
        <w:t>d, Effective Agencies</w:t>
      </w:r>
      <w:bookmarkEnd w:id="64"/>
      <w:bookmarkEnd w:id="65"/>
      <w:r w:rsidR="00C1582A">
        <w:rPr>
          <w:rFonts w:asciiTheme="minorHAnsi" w:hAnsiTheme="minorHAnsi" w:cstheme="minorHAnsi"/>
        </w:rPr>
        <w:tab/>
      </w:r>
      <w:r w:rsidR="00C1582A">
        <w:rPr>
          <w:rFonts w:asciiTheme="minorHAnsi" w:hAnsiTheme="minorHAnsi" w:cstheme="minorHAnsi"/>
        </w:rPr>
        <w:tab/>
      </w:r>
      <w:r w:rsidR="00C1582A">
        <w:rPr>
          <w:rFonts w:asciiTheme="minorHAnsi" w:hAnsiTheme="minorHAnsi" w:cstheme="minorHAnsi"/>
        </w:rPr>
        <w:tab/>
      </w:r>
      <w:r w:rsidR="00C1582A">
        <w:rPr>
          <w:rFonts w:asciiTheme="minorHAnsi" w:hAnsiTheme="minorHAnsi" w:cstheme="minorHAnsi"/>
        </w:rPr>
        <w:tab/>
      </w:r>
      <w:r w:rsidR="00C1582A">
        <w:rPr>
          <w:rFonts w:asciiTheme="minorHAnsi" w:hAnsiTheme="minorHAnsi" w:cstheme="minorHAnsi"/>
        </w:rPr>
        <w:tab/>
      </w:r>
      <w:r w:rsidR="00C1582A">
        <w:rPr>
          <w:rFonts w:asciiTheme="minorHAnsi" w:hAnsiTheme="minorHAnsi" w:cstheme="minorHAnsi"/>
        </w:rPr>
        <w:tab/>
      </w:r>
      <w:r w:rsidR="00C1582A">
        <w:rPr>
          <w:rFonts w:asciiTheme="minorHAnsi" w:hAnsiTheme="minorHAnsi" w:cstheme="minorHAnsi"/>
        </w:rPr>
        <w:tab/>
      </w:r>
      <w:r w:rsidR="00C1582A">
        <w:rPr>
          <w:rFonts w:asciiTheme="minorHAnsi" w:hAnsiTheme="minorHAnsi" w:cstheme="minorHAnsi"/>
        </w:rPr>
        <w:tab/>
      </w:r>
    </w:p>
    <w:p w:rsidR="001D409D" w:rsidRPr="00920A27" w:rsidRDefault="00217C9B" w:rsidP="00920A27">
      <w:pPr>
        <w:rPr>
          <w:rFonts w:cstheme="minorHAnsi"/>
        </w:rPr>
      </w:pPr>
      <w:hyperlink w:anchor="_Board_of_Directors" w:history="1">
        <w:r w:rsidR="00C1582A" w:rsidRPr="00920A27">
          <w:rPr>
            <w:rStyle w:val="Hyperlink"/>
            <w:rFonts w:cstheme="minorHAnsi"/>
            <w:color w:val="auto"/>
            <w:highlight w:val="green"/>
          </w:rPr>
          <w:t>WBS</w:t>
        </w:r>
      </w:hyperlink>
    </w:p>
    <w:p w:rsidR="004D2CA1" w:rsidRPr="001D409D" w:rsidRDefault="001D409D" w:rsidP="001D409D">
      <w:pPr>
        <w:ind w:firstLine="720"/>
        <w:rPr>
          <w:sz w:val="24"/>
          <w:szCs w:val="24"/>
        </w:rPr>
      </w:pPr>
      <w:r w:rsidRPr="001D409D">
        <w:rPr>
          <w:sz w:val="24"/>
          <w:szCs w:val="24"/>
        </w:rPr>
        <w:t>The coalition is composed of a n</w:t>
      </w:r>
      <w:r w:rsidR="004D2CA1" w:rsidRPr="001D409D">
        <w:rPr>
          <w:sz w:val="24"/>
          <w:szCs w:val="24"/>
        </w:rPr>
        <w:t>umber of highly successful non-profit organizations with proven results</w:t>
      </w:r>
      <w:r w:rsidRPr="001D409D">
        <w:rPr>
          <w:sz w:val="24"/>
          <w:szCs w:val="24"/>
        </w:rPr>
        <w:t>. With few if any exceptions, every member agency is led by experts in their respective fields; employs knowledgeable staff members; and provides an important community service.</w:t>
      </w:r>
    </w:p>
    <w:p w:rsidR="001D409D" w:rsidRDefault="001D409D" w:rsidP="001D409D">
      <w:pPr>
        <w:pStyle w:val="Heading3"/>
        <w:rPr>
          <w:rFonts w:ascii="Times New Roman" w:hAnsi="Times New Roman" w:cs="Times New Roman"/>
        </w:rPr>
      </w:pPr>
      <w:bookmarkStart w:id="66" w:name="_Toc486606269"/>
      <w:r>
        <w:rPr>
          <w:rFonts w:ascii="Times New Roman" w:hAnsi="Times New Roman" w:cs="Times New Roman"/>
        </w:rPr>
        <w:t>Network</w:t>
      </w:r>
      <w:bookmarkEnd w:id="66"/>
    </w:p>
    <w:p w:rsidR="001D409D" w:rsidRDefault="001D409D" w:rsidP="001D409D">
      <w:pPr>
        <w:rPr>
          <w:sz w:val="24"/>
          <w:szCs w:val="24"/>
        </w:rPr>
      </w:pPr>
      <w:r>
        <w:rPr>
          <w:sz w:val="24"/>
          <w:szCs w:val="24"/>
        </w:rPr>
        <w:tab/>
        <w:t xml:space="preserve">Fairbanks is a relatively small town, in which people tend to stay. Most coalition members either know or know of each other. </w:t>
      </w:r>
    </w:p>
    <w:p w:rsidR="00C35567" w:rsidRDefault="00C35567" w:rsidP="00C35567">
      <w:pPr>
        <w:pStyle w:val="Heading3"/>
        <w:rPr>
          <w:rFonts w:asciiTheme="minorHAnsi" w:hAnsiTheme="minorHAnsi" w:cstheme="minorHAnsi"/>
        </w:rPr>
      </w:pPr>
      <w:bookmarkStart w:id="67" w:name="_Toc486606270"/>
      <w:r>
        <w:rPr>
          <w:rFonts w:asciiTheme="minorHAnsi" w:hAnsiTheme="minorHAnsi" w:cstheme="minorHAnsi"/>
        </w:rPr>
        <w:t>Compassion</w:t>
      </w:r>
      <w:bookmarkEnd w:id="67"/>
      <w:r w:rsidR="006A4582">
        <w:rPr>
          <w:rFonts w:asciiTheme="minorHAnsi" w:hAnsiTheme="minorHAnsi" w:cstheme="minorHAnsi"/>
        </w:rPr>
        <w:t xml:space="preserve"> </w:t>
      </w:r>
    </w:p>
    <w:p w:rsidR="00C35567" w:rsidRDefault="00C35567" w:rsidP="00C35567">
      <w:pPr>
        <w:rPr>
          <w:sz w:val="24"/>
          <w:szCs w:val="24"/>
        </w:rPr>
      </w:pPr>
      <w:r>
        <w:rPr>
          <w:sz w:val="24"/>
          <w:szCs w:val="24"/>
        </w:rPr>
        <w:tab/>
        <w:t xml:space="preserve">With any service related field, individuals can become jaded or burnt out, but most coalition members tend to be enthusiastic about the services they provide, their </w:t>
      </w:r>
      <w:r w:rsidR="0086728E">
        <w:rPr>
          <w:sz w:val="24"/>
          <w:szCs w:val="24"/>
        </w:rPr>
        <w:t>clientele, and their agencies.</w:t>
      </w:r>
      <w:r w:rsidR="006A4582">
        <w:rPr>
          <w:sz w:val="24"/>
          <w:szCs w:val="24"/>
        </w:rPr>
        <w:t xml:space="preserve"> </w:t>
      </w:r>
    </w:p>
    <w:p w:rsidR="0086728E" w:rsidRDefault="0086728E" w:rsidP="0086728E">
      <w:pPr>
        <w:pStyle w:val="Heading3"/>
        <w:rPr>
          <w:rFonts w:asciiTheme="minorHAnsi" w:hAnsiTheme="minorHAnsi" w:cstheme="minorHAnsi"/>
        </w:rPr>
      </w:pPr>
      <w:bookmarkStart w:id="68" w:name="_Toc486606271"/>
      <w:r>
        <w:rPr>
          <w:rFonts w:asciiTheme="minorHAnsi" w:hAnsiTheme="minorHAnsi" w:cstheme="minorHAnsi"/>
        </w:rPr>
        <w:t>Drive</w:t>
      </w:r>
      <w:bookmarkEnd w:id="68"/>
    </w:p>
    <w:p w:rsidR="004D2CA1" w:rsidRPr="006A4582" w:rsidRDefault="007259BA" w:rsidP="006A4582">
      <w:pPr>
        <w:rPr>
          <w:sz w:val="24"/>
          <w:szCs w:val="24"/>
        </w:rPr>
      </w:pPr>
      <w:r>
        <w:rPr>
          <w:sz w:val="24"/>
          <w:szCs w:val="24"/>
        </w:rPr>
        <w:tab/>
        <w:t>The coalition has the energy and drive to accomplish difficult projects.</w:t>
      </w:r>
    </w:p>
    <w:p w:rsidR="00C215A3" w:rsidRDefault="00C215A3" w:rsidP="00C215A3">
      <w:pPr>
        <w:pStyle w:val="Heading2"/>
        <w:rPr>
          <w:rFonts w:ascii="Times New Roman" w:hAnsi="Times New Roman" w:cs="Times New Roman"/>
        </w:rPr>
      </w:pPr>
      <w:bookmarkStart w:id="69" w:name="_Toc486606272"/>
      <w:r w:rsidRPr="00967F33">
        <w:rPr>
          <w:rFonts w:ascii="Times New Roman" w:hAnsi="Times New Roman" w:cs="Times New Roman"/>
        </w:rPr>
        <w:t>Weaknesses</w:t>
      </w:r>
      <w:bookmarkEnd w:id="69"/>
    </w:p>
    <w:p w:rsidR="006A4582" w:rsidRDefault="006A4582" w:rsidP="006A4582">
      <w:r>
        <w:t>Weaknesses are the coalition’s negative internal attributes.</w:t>
      </w:r>
    </w:p>
    <w:p w:rsidR="00920A27" w:rsidRDefault="007F027B" w:rsidP="007F027B">
      <w:pPr>
        <w:pStyle w:val="Heading3"/>
        <w:rPr>
          <w:rFonts w:asciiTheme="minorHAnsi" w:hAnsiTheme="minorHAnsi" w:cstheme="minorHAnsi"/>
        </w:rPr>
      </w:pPr>
      <w:bookmarkStart w:id="70" w:name="_Ref480879408"/>
      <w:bookmarkStart w:id="71" w:name="_Toc486606273"/>
      <w:bookmarkStart w:id="72" w:name="_Ref480970414"/>
      <w:bookmarkStart w:id="73" w:name="_Ref480972165"/>
      <w:r>
        <w:rPr>
          <w:rFonts w:asciiTheme="minorHAnsi" w:hAnsiTheme="minorHAnsi" w:cstheme="minorHAnsi"/>
        </w:rPr>
        <w:t>Service Gaps</w:t>
      </w:r>
      <w:bookmarkEnd w:id="70"/>
      <w:bookmarkEnd w:id="71"/>
      <w:r w:rsidR="007E3A1F">
        <w:rPr>
          <w:rFonts w:asciiTheme="minorHAnsi" w:hAnsiTheme="minorHAnsi" w:cstheme="minorHAnsi"/>
        </w:rPr>
        <w:tab/>
      </w:r>
      <w:r w:rsidR="007E3A1F">
        <w:rPr>
          <w:rFonts w:asciiTheme="minorHAnsi" w:hAnsiTheme="minorHAnsi" w:cstheme="minorHAnsi"/>
        </w:rPr>
        <w:tab/>
      </w:r>
      <w:r w:rsidR="007E3A1F">
        <w:rPr>
          <w:rFonts w:asciiTheme="minorHAnsi" w:hAnsiTheme="minorHAnsi" w:cstheme="minorHAnsi"/>
        </w:rPr>
        <w:tab/>
      </w:r>
      <w:r w:rsidR="007E3A1F">
        <w:rPr>
          <w:rFonts w:asciiTheme="minorHAnsi" w:hAnsiTheme="minorHAnsi" w:cstheme="minorHAnsi"/>
        </w:rPr>
        <w:tab/>
      </w:r>
      <w:r w:rsidR="007E3A1F">
        <w:rPr>
          <w:rFonts w:asciiTheme="minorHAnsi" w:hAnsiTheme="minorHAnsi" w:cstheme="minorHAnsi"/>
        </w:rPr>
        <w:tab/>
      </w:r>
      <w:r w:rsidR="007E3A1F">
        <w:rPr>
          <w:rFonts w:asciiTheme="minorHAnsi" w:hAnsiTheme="minorHAnsi" w:cstheme="minorHAnsi"/>
        </w:rPr>
        <w:tab/>
      </w:r>
      <w:r w:rsidR="007E3A1F">
        <w:rPr>
          <w:rFonts w:asciiTheme="minorHAnsi" w:hAnsiTheme="minorHAnsi" w:cstheme="minorHAnsi"/>
        </w:rPr>
        <w:tab/>
      </w:r>
      <w:r w:rsidR="007E3A1F">
        <w:rPr>
          <w:rFonts w:asciiTheme="minorHAnsi" w:hAnsiTheme="minorHAnsi" w:cstheme="minorHAnsi"/>
        </w:rPr>
        <w:tab/>
      </w:r>
      <w:r w:rsidR="007E3A1F">
        <w:rPr>
          <w:rFonts w:asciiTheme="minorHAnsi" w:hAnsiTheme="minorHAnsi" w:cstheme="minorHAnsi"/>
        </w:rPr>
        <w:tab/>
      </w:r>
      <w:r w:rsidR="00EC4A50">
        <w:rPr>
          <w:rFonts w:asciiTheme="minorHAnsi" w:hAnsiTheme="minorHAnsi" w:cstheme="minorHAnsi"/>
        </w:rPr>
        <w:tab/>
      </w:r>
    </w:p>
    <w:p w:rsidR="007F027B" w:rsidRDefault="00217C9B" w:rsidP="00920A27">
      <w:hyperlink w:anchor="_Planning_Committee" w:history="1">
        <w:r w:rsidR="00EC4A50" w:rsidRPr="00920A27">
          <w:rPr>
            <w:rStyle w:val="Hyperlink"/>
            <w:rFonts w:cstheme="minorHAnsi"/>
            <w:highlight w:val="green"/>
          </w:rPr>
          <w:t>WBS</w:t>
        </w:r>
      </w:hyperlink>
      <w:bookmarkEnd w:id="72"/>
      <w:r w:rsidR="007E3A1F">
        <w:tab/>
      </w:r>
      <w:hyperlink w:anchor="_Permanent_Supportive_Housing" w:history="1">
        <w:proofErr w:type="spellStart"/>
        <w:r w:rsidR="007E3A1F" w:rsidRPr="00920A27">
          <w:rPr>
            <w:rStyle w:val="Hyperlink"/>
            <w:rFonts w:cstheme="minorHAnsi"/>
            <w:highlight w:val="green"/>
          </w:rPr>
          <w:t>WBS</w:t>
        </w:r>
        <w:proofErr w:type="spellEnd"/>
      </w:hyperlink>
      <w:bookmarkEnd w:id="73"/>
    </w:p>
    <w:p w:rsidR="007F027B" w:rsidRDefault="007F027B" w:rsidP="007F027B">
      <w:pPr>
        <w:rPr>
          <w:sz w:val="24"/>
          <w:szCs w:val="24"/>
        </w:rPr>
      </w:pPr>
      <w:r>
        <w:rPr>
          <w:sz w:val="24"/>
          <w:szCs w:val="24"/>
        </w:rPr>
        <w:tab/>
      </w:r>
      <w:r w:rsidR="008A5162">
        <w:rPr>
          <w:sz w:val="24"/>
          <w:szCs w:val="24"/>
        </w:rPr>
        <w:t>The Fairbanks community still has a few significant homeless gaps that need to be addressed including but not limited to:</w:t>
      </w:r>
    </w:p>
    <w:p w:rsidR="008A5162" w:rsidRDefault="008A5162" w:rsidP="007F027B">
      <w:pPr>
        <w:rPr>
          <w:sz w:val="24"/>
          <w:szCs w:val="24"/>
        </w:rPr>
      </w:pPr>
      <w:r>
        <w:rPr>
          <w:sz w:val="24"/>
          <w:szCs w:val="24"/>
        </w:rPr>
        <w:tab/>
      </w:r>
      <w:r w:rsidRPr="004E76C1">
        <w:rPr>
          <w:b/>
          <w:sz w:val="24"/>
          <w:szCs w:val="24"/>
        </w:rPr>
        <w:t>Homeless Teen Mothers:</w:t>
      </w:r>
      <w:r>
        <w:rPr>
          <w:sz w:val="24"/>
          <w:szCs w:val="24"/>
        </w:rPr>
        <w:t xml:space="preserve"> Currently there is not a good solution for homeless teen mothers that are trying to keep their children. Assisting</w:t>
      </w:r>
      <w:r w:rsidR="00C11CE4">
        <w:rPr>
          <w:sz w:val="24"/>
          <w:szCs w:val="24"/>
        </w:rPr>
        <w:t xml:space="preserve"> a homeless</w:t>
      </w:r>
      <w:r>
        <w:rPr>
          <w:sz w:val="24"/>
          <w:szCs w:val="24"/>
        </w:rPr>
        <w:t xml:space="preserve"> teen mother with </w:t>
      </w:r>
      <w:r w:rsidR="00C11CE4">
        <w:rPr>
          <w:sz w:val="24"/>
          <w:szCs w:val="24"/>
        </w:rPr>
        <w:t xml:space="preserve">an infant </w:t>
      </w:r>
      <w:r>
        <w:rPr>
          <w:sz w:val="24"/>
          <w:szCs w:val="24"/>
        </w:rPr>
        <w:t>is outside the scope of</w:t>
      </w:r>
      <w:r w:rsidR="00C11CE4">
        <w:rPr>
          <w:sz w:val="24"/>
          <w:szCs w:val="24"/>
        </w:rPr>
        <w:t xml:space="preserve"> the current programs in Fairbanks.</w:t>
      </w:r>
      <w:r w:rsidR="004E76C1">
        <w:rPr>
          <w:sz w:val="24"/>
          <w:szCs w:val="24"/>
        </w:rPr>
        <w:t xml:space="preserve"> This is also among the most vulnerable demographic in the homeless community.</w:t>
      </w:r>
    </w:p>
    <w:p w:rsidR="00F24ADD" w:rsidRDefault="003801A7" w:rsidP="007F027B">
      <w:pPr>
        <w:rPr>
          <w:sz w:val="24"/>
          <w:szCs w:val="24"/>
        </w:rPr>
      </w:pPr>
      <w:r>
        <w:rPr>
          <w:sz w:val="24"/>
          <w:szCs w:val="24"/>
        </w:rPr>
        <w:tab/>
      </w:r>
      <w:r w:rsidR="00F6021F">
        <w:rPr>
          <w:b/>
          <w:sz w:val="24"/>
          <w:szCs w:val="24"/>
        </w:rPr>
        <w:t>Transitional Housing</w:t>
      </w:r>
      <w:r w:rsidR="008061D3">
        <w:rPr>
          <w:b/>
          <w:sz w:val="24"/>
          <w:szCs w:val="24"/>
        </w:rPr>
        <w:t xml:space="preserve"> / Permanent Supportive Housing</w:t>
      </w:r>
      <w:r w:rsidRPr="004E76C1">
        <w:rPr>
          <w:b/>
          <w:sz w:val="24"/>
          <w:szCs w:val="24"/>
        </w:rPr>
        <w:t>:</w:t>
      </w:r>
      <w:r>
        <w:rPr>
          <w:sz w:val="24"/>
          <w:szCs w:val="24"/>
        </w:rPr>
        <w:t xml:space="preserve"> The TYP identified a service gap for 18-21 year olds transitioning out of FYA, SOAP, Foster Care, etc.</w:t>
      </w:r>
      <w:r w:rsidR="00F6021F">
        <w:rPr>
          <w:sz w:val="24"/>
          <w:szCs w:val="24"/>
        </w:rPr>
        <w:t xml:space="preserve"> Other service providers have mentioned concerns about a general lack of transitional housing/services.</w:t>
      </w:r>
      <w:r w:rsidR="00F24ADD" w:rsidRPr="00F24ADD">
        <w:t xml:space="preserve"> </w:t>
      </w:r>
      <w:r w:rsidR="00F24ADD" w:rsidRPr="00F24ADD">
        <w:rPr>
          <w:sz w:val="24"/>
          <w:szCs w:val="24"/>
        </w:rPr>
        <w:t>The U.S. Department of Housing and Urban Development (HUD)</w:t>
      </w:r>
      <w:r w:rsidR="00F24ADD">
        <w:rPr>
          <w:sz w:val="24"/>
          <w:szCs w:val="24"/>
        </w:rPr>
        <w:t xml:space="preserve"> still champions transitional housing for specific populations in short term crises (less than two years). </w:t>
      </w:r>
    </w:p>
    <w:p w:rsidR="00C11CE4" w:rsidRDefault="00F24ADD" w:rsidP="00F24ADD">
      <w:pPr>
        <w:ind w:firstLine="720"/>
        <w:rPr>
          <w:sz w:val="24"/>
          <w:szCs w:val="24"/>
        </w:rPr>
      </w:pPr>
      <w:r>
        <w:rPr>
          <w:sz w:val="24"/>
          <w:szCs w:val="24"/>
        </w:rPr>
        <w:t>For long term crises such as substance abuse or mental illness HUD recommends Permanent Support Housing (PSH). All of our PSH programs have considerable waiting lists</w:t>
      </w:r>
      <w:r w:rsidR="00DC1DB5">
        <w:rPr>
          <w:sz w:val="24"/>
          <w:szCs w:val="24"/>
        </w:rPr>
        <w:t xml:space="preserve">. </w:t>
      </w:r>
      <w:r w:rsidR="00DC1DB5">
        <w:rPr>
          <w:sz w:val="24"/>
          <w:szCs w:val="24"/>
        </w:rPr>
        <w:lastRenderedPageBreak/>
        <w:t>This is a normal occurrence in such programs, because the nature of the clients’ crises is long term (more than two years to recover from).</w:t>
      </w:r>
    </w:p>
    <w:p w:rsidR="003801A7" w:rsidRDefault="003801A7" w:rsidP="007F027B">
      <w:pPr>
        <w:rPr>
          <w:sz w:val="24"/>
          <w:szCs w:val="24"/>
        </w:rPr>
      </w:pPr>
      <w:r>
        <w:rPr>
          <w:sz w:val="24"/>
          <w:szCs w:val="24"/>
        </w:rPr>
        <w:tab/>
      </w:r>
      <w:r w:rsidR="00D02AD2" w:rsidRPr="004E76C1">
        <w:rPr>
          <w:b/>
          <w:sz w:val="24"/>
          <w:szCs w:val="24"/>
        </w:rPr>
        <w:t>Rapid Re-Housing:</w:t>
      </w:r>
      <w:r w:rsidR="00D02AD2">
        <w:rPr>
          <w:sz w:val="24"/>
          <w:szCs w:val="24"/>
        </w:rPr>
        <w:t xml:space="preserve"> </w:t>
      </w:r>
      <w:r w:rsidR="004E76C1">
        <w:rPr>
          <w:sz w:val="24"/>
          <w:szCs w:val="24"/>
        </w:rPr>
        <w:t>Currently there are some gaps in our rapid re-housing and the topic has been brought up in a variety of FHHC meetings.</w:t>
      </w:r>
      <w:r w:rsidR="0028299E">
        <w:rPr>
          <w:sz w:val="24"/>
          <w:szCs w:val="24"/>
        </w:rPr>
        <w:t xml:space="preserve"> The gaps seem to stem in large part from rapidly depleting the bulk of the community resources in short bursts creating long periods of time without funding availability.</w:t>
      </w:r>
    </w:p>
    <w:p w:rsidR="004E76C1" w:rsidRDefault="004E76C1" w:rsidP="007F027B">
      <w:pPr>
        <w:rPr>
          <w:sz w:val="24"/>
          <w:szCs w:val="24"/>
        </w:rPr>
      </w:pPr>
      <w:r>
        <w:rPr>
          <w:sz w:val="24"/>
          <w:szCs w:val="24"/>
        </w:rPr>
        <w:tab/>
      </w:r>
      <w:r w:rsidRPr="004E76C1">
        <w:rPr>
          <w:b/>
          <w:sz w:val="24"/>
          <w:szCs w:val="24"/>
        </w:rPr>
        <w:t>Sex Offenders:</w:t>
      </w:r>
      <w:r>
        <w:rPr>
          <w:sz w:val="24"/>
          <w:szCs w:val="24"/>
        </w:rPr>
        <w:t xml:space="preserve"> There are few if any housing or employment options for those previously convicted of a sex crime.</w:t>
      </w:r>
    </w:p>
    <w:p w:rsidR="002F2125" w:rsidRPr="007F027B" w:rsidRDefault="002F2125" w:rsidP="007F027B">
      <w:pPr>
        <w:rPr>
          <w:sz w:val="24"/>
          <w:szCs w:val="24"/>
        </w:rPr>
      </w:pPr>
      <w:r>
        <w:rPr>
          <w:sz w:val="24"/>
          <w:szCs w:val="24"/>
        </w:rPr>
        <w:tab/>
      </w:r>
      <w:r w:rsidRPr="002F2125">
        <w:rPr>
          <w:b/>
          <w:sz w:val="24"/>
          <w:szCs w:val="24"/>
        </w:rPr>
        <w:t>Soft Skill Programs:</w:t>
      </w:r>
      <w:r>
        <w:rPr>
          <w:sz w:val="24"/>
          <w:szCs w:val="24"/>
        </w:rPr>
        <w:t xml:space="preserve"> A variety of organizations have soft skill employment opportunities, but the demand for “practice jobs” for the homeless population currently far exceeds the number of available positions.</w:t>
      </w:r>
    </w:p>
    <w:p w:rsidR="00920A27" w:rsidRDefault="006A4582" w:rsidP="006A4582">
      <w:pPr>
        <w:pStyle w:val="Heading3"/>
        <w:rPr>
          <w:rFonts w:ascii="Times New Roman" w:hAnsi="Times New Roman" w:cs="Times New Roman"/>
        </w:rPr>
      </w:pPr>
      <w:bookmarkStart w:id="74" w:name="_Ref480820336"/>
      <w:bookmarkStart w:id="75" w:name="_Toc486606274"/>
      <w:bookmarkStart w:id="76" w:name="_Ref480878733"/>
      <w:r>
        <w:rPr>
          <w:rFonts w:ascii="Times New Roman" w:hAnsi="Times New Roman" w:cs="Times New Roman"/>
        </w:rPr>
        <w:t>Communication</w:t>
      </w:r>
      <w:bookmarkEnd w:id="74"/>
      <w:bookmarkEnd w:id="75"/>
      <w:r w:rsidR="00BD3A8D">
        <w:rPr>
          <w:rFonts w:ascii="Times New Roman" w:hAnsi="Times New Roman" w:cs="Times New Roman"/>
        </w:rPr>
        <w:tab/>
      </w:r>
      <w:r w:rsidR="00BD3A8D">
        <w:rPr>
          <w:rFonts w:ascii="Times New Roman" w:hAnsi="Times New Roman" w:cs="Times New Roman"/>
        </w:rPr>
        <w:tab/>
      </w:r>
      <w:r w:rsidR="00BD3A8D">
        <w:rPr>
          <w:rFonts w:ascii="Times New Roman" w:hAnsi="Times New Roman" w:cs="Times New Roman"/>
        </w:rPr>
        <w:tab/>
      </w:r>
      <w:r w:rsidR="00BD3A8D">
        <w:rPr>
          <w:rFonts w:ascii="Times New Roman" w:hAnsi="Times New Roman" w:cs="Times New Roman"/>
        </w:rPr>
        <w:tab/>
      </w:r>
      <w:r w:rsidR="00BD3A8D">
        <w:rPr>
          <w:rFonts w:ascii="Times New Roman" w:hAnsi="Times New Roman" w:cs="Times New Roman"/>
        </w:rPr>
        <w:tab/>
      </w:r>
      <w:r w:rsidR="00BD3A8D">
        <w:rPr>
          <w:rFonts w:ascii="Times New Roman" w:hAnsi="Times New Roman" w:cs="Times New Roman"/>
        </w:rPr>
        <w:tab/>
      </w:r>
      <w:r w:rsidR="00BD3A8D">
        <w:rPr>
          <w:rFonts w:ascii="Times New Roman" w:hAnsi="Times New Roman" w:cs="Times New Roman"/>
        </w:rPr>
        <w:tab/>
      </w:r>
      <w:r w:rsidR="00BD3A8D">
        <w:rPr>
          <w:rFonts w:ascii="Times New Roman" w:hAnsi="Times New Roman" w:cs="Times New Roman"/>
        </w:rPr>
        <w:tab/>
      </w:r>
      <w:r w:rsidR="00BD3A8D">
        <w:rPr>
          <w:rFonts w:ascii="Times New Roman" w:hAnsi="Times New Roman" w:cs="Times New Roman"/>
        </w:rPr>
        <w:tab/>
      </w:r>
    </w:p>
    <w:p w:rsidR="006A4582" w:rsidRDefault="00217C9B" w:rsidP="00920A27">
      <w:hyperlink w:anchor="_Community_Outreach" w:history="1">
        <w:r w:rsidR="00A67148" w:rsidRPr="00920A27">
          <w:rPr>
            <w:rStyle w:val="Hyperlink"/>
            <w:rFonts w:ascii="Times New Roman" w:hAnsi="Times New Roman" w:cs="Times New Roman"/>
            <w:highlight w:val="green"/>
          </w:rPr>
          <w:t>WBS</w:t>
        </w:r>
      </w:hyperlink>
      <w:bookmarkEnd w:id="76"/>
      <w:r w:rsidR="00BD3A8D" w:rsidRPr="00BD3A8D">
        <w:rPr>
          <w:rStyle w:val="Hyperlink"/>
          <w:rFonts w:ascii="Times New Roman" w:hAnsi="Times New Roman" w:cs="Times New Roman"/>
          <w:u w:val="none"/>
        </w:rPr>
        <w:tab/>
      </w:r>
      <w:hyperlink w:anchor="_Website" w:history="1">
        <w:proofErr w:type="spellStart"/>
        <w:r w:rsidR="00BD3A8D" w:rsidRPr="00920A27">
          <w:rPr>
            <w:rStyle w:val="Hyperlink"/>
            <w:rFonts w:ascii="Times New Roman" w:hAnsi="Times New Roman" w:cs="Times New Roman"/>
            <w:highlight w:val="green"/>
          </w:rPr>
          <w:t>WBS</w:t>
        </w:r>
        <w:proofErr w:type="spellEnd"/>
      </w:hyperlink>
    </w:p>
    <w:p w:rsidR="006A4582" w:rsidRDefault="006A4582" w:rsidP="006A4582">
      <w:pPr>
        <w:rPr>
          <w:sz w:val="24"/>
          <w:szCs w:val="24"/>
        </w:rPr>
      </w:pPr>
      <w:r>
        <w:rPr>
          <w:sz w:val="24"/>
          <w:szCs w:val="24"/>
        </w:rPr>
        <w:tab/>
      </w:r>
      <w:r w:rsidR="00644A8D" w:rsidRPr="002B4809">
        <w:rPr>
          <w:sz w:val="24"/>
          <w:szCs w:val="24"/>
        </w:rPr>
        <w:t xml:space="preserve">Internal: </w:t>
      </w:r>
      <w:r w:rsidR="007F027B">
        <w:rPr>
          <w:sz w:val="24"/>
          <w:szCs w:val="24"/>
        </w:rPr>
        <w:t xml:space="preserve">At times the coalition has difficulty </w:t>
      </w:r>
      <w:r w:rsidR="00172FFE">
        <w:rPr>
          <w:sz w:val="24"/>
          <w:szCs w:val="24"/>
        </w:rPr>
        <w:t>in clearly sending and receiving informa</w:t>
      </w:r>
      <w:r w:rsidR="007F027B">
        <w:rPr>
          <w:sz w:val="24"/>
          <w:szCs w:val="24"/>
        </w:rPr>
        <w:t>tion.</w:t>
      </w:r>
      <w:r w:rsidR="00172FFE">
        <w:rPr>
          <w:sz w:val="24"/>
          <w:szCs w:val="24"/>
        </w:rPr>
        <w:t xml:space="preserve"> </w:t>
      </w:r>
      <w:r w:rsidR="00994D61">
        <w:rPr>
          <w:sz w:val="24"/>
          <w:szCs w:val="24"/>
        </w:rPr>
        <w:t>The bulk of the communication issues tend to be due to emotions clouding the conversations. In general the coalition needs to work on simplifying messages</w:t>
      </w:r>
      <w:r w:rsidR="00702BF1">
        <w:rPr>
          <w:sz w:val="24"/>
          <w:szCs w:val="24"/>
        </w:rPr>
        <w:t>. Many of the reported communication issues have been due to either secondary messages being embedded or perceived to have been embedded in the primary message.</w:t>
      </w:r>
      <w:r w:rsidR="007F027B">
        <w:rPr>
          <w:sz w:val="24"/>
          <w:szCs w:val="24"/>
        </w:rPr>
        <w:t xml:space="preserve"> Again this is primarily simply a result of members feeling passionately about their opinions, approaches, programs, or agencies.</w:t>
      </w:r>
    </w:p>
    <w:p w:rsidR="009168D0" w:rsidRDefault="009168D0" w:rsidP="006A4582">
      <w:pPr>
        <w:rPr>
          <w:sz w:val="24"/>
          <w:szCs w:val="24"/>
        </w:rPr>
      </w:pPr>
      <w:r>
        <w:rPr>
          <w:sz w:val="24"/>
          <w:szCs w:val="24"/>
        </w:rPr>
        <w:tab/>
      </w:r>
      <w:r w:rsidRPr="002B4809">
        <w:rPr>
          <w:sz w:val="24"/>
          <w:szCs w:val="24"/>
        </w:rPr>
        <w:t>External: Currently the FHHC is not as well known throughout the community as many of the other coalition type organizations in Fairbanks.</w:t>
      </w:r>
      <w:r w:rsidR="00527E1D" w:rsidRPr="002B4809">
        <w:rPr>
          <w:sz w:val="24"/>
          <w:szCs w:val="24"/>
        </w:rPr>
        <w:t xml:space="preserve"> This is primarily due to the lack of consistent outreach and no significant web or social media presence. This makes it difficult for FHHC to communicate with the community and for the community to research FHHC or Fairbanks homeless issues. This is a significant weakness, but one that is relatively easy to correct.</w:t>
      </w:r>
    </w:p>
    <w:p w:rsidR="00920A27" w:rsidRDefault="00702BF1" w:rsidP="00702BF1">
      <w:pPr>
        <w:pStyle w:val="Heading3"/>
        <w:rPr>
          <w:rFonts w:asciiTheme="minorHAnsi" w:hAnsiTheme="minorHAnsi" w:cstheme="minorHAnsi"/>
        </w:rPr>
      </w:pPr>
      <w:bookmarkStart w:id="77" w:name="_Ref480879413"/>
      <w:bookmarkStart w:id="78" w:name="_Toc486606275"/>
      <w:bookmarkStart w:id="79" w:name="_Ref480967879"/>
      <w:r>
        <w:rPr>
          <w:rFonts w:asciiTheme="minorHAnsi" w:hAnsiTheme="minorHAnsi" w:cstheme="minorHAnsi"/>
        </w:rPr>
        <w:t>Trust</w:t>
      </w:r>
      <w:r w:rsidR="00FB6916">
        <w:rPr>
          <w:rFonts w:asciiTheme="minorHAnsi" w:hAnsiTheme="minorHAnsi" w:cstheme="minorHAnsi"/>
        </w:rPr>
        <w:t xml:space="preserve"> / Collaboration</w:t>
      </w:r>
      <w:bookmarkEnd w:id="77"/>
      <w:bookmarkEnd w:id="78"/>
      <w:r w:rsidR="00F44B98">
        <w:rPr>
          <w:rFonts w:asciiTheme="minorHAnsi" w:hAnsiTheme="minorHAnsi" w:cstheme="minorHAnsi"/>
        </w:rPr>
        <w:tab/>
      </w:r>
      <w:r w:rsidR="00F44B98">
        <w:rPr>
          <w:rFonts w:asciiTheme="minorHAnsi" w:hAnsiTheme="minorHAnsi" w:cstheme="minorHAnsi"/>
        </w:rPr>
        <w:tab/>
      </w:r>
      <w:r w:rsidR="00F44B98">
        <w:rPr>
          <w:rFonts w:asciiTheme="minorHAnsi" w:hAnsiTheme="minorHAnsi" w:cstheme="minorHAnsi"/>
        </w:rPr>
        <w:tab/>
      </w:r>
      <w:r w:rsidR="00F44B98">
        <w:rPr>
          <w:rFonts w:asciiTheme="minorHAnsi" w:hAnsiTheme="minorHAnsi" w:cstheme="minorHAnsi"/>
        </w:rPr>
        <w:tab/>
      </w:r>
      <w:r w:rsidR="00F44B98">
        <w:rPr>
          <w:rFonts w:asciiTheme="minorHAnsi" w:hAnsiTheme="minorHAnsi" w:cstheme="minorHAnsi"/>
        </w:rPr>
        <w:tab/>
      </w:r>
      <w:r w:rsidR="00F44B98">
        <w:rPr>
          <w:rFonts w:asciiTheme="minorHAnsi" w:hAnsiTheme="minorHAnsi" w:cstheme="minorHAnsi"/>
        </w:rPr>
        <w:tab/>
      </w:r>
      <w:r w:rsidR="00F44B98">
        <w:rPr>
          <w:rFonts w:asciiTheme="minorHAnsi" w:hAnsiTheme="minorHAnsi" w:cstheme="minorHAnsi"/>
        </w:rPr>
        <w:tab/>
      </w:r>
      <w:r w:rsidR="00F44B98">
        <w:rPr>
          <w:rFonts w:asciiTheme="minorHAnsi" w:hAnsiTheme="minorHAnsi" w:cstheme="minorHAnsi"/>
        </w:rPr>
        <w:tab/>
      </w:r>
      <w:r w:rsidR="00F44B98">
        <w:rPr>
          <w:rFonts w:asciiTheme="minorHAnsi" w:hAnsiTheme="minorHAnsi" w:cstheme="minorHAnsi"/>
        </w:rPr>
        <w:tab/>
      </w:r>
    </w:p>
    <w:p w:rsidR="00702BF1" w:rsidRDefault="00217C9B" w:rsidP="00920A27">
      <w:hyperlink w:anchor="_Planning_Committee" w:history="1">
        <w:r w:rsidR="00EC4A50" w:rsidRPr="00920A27">
          <w:rPr>
            <w:rStyle w:val="Hyperlink"/>
            <w:rFonts w:cstheme="minorHAnsi"/>
            <w:highlight w:val="green"/>
          </w:rPr>
          <w:t>WBS</w:t>
        </w:r>
      </w:hyperlink>
      <w:bookmarkEnd w:id="79"/>
      <w:r w:rsidR="00F44B98">
        <w:tab/>
      </w:r>
      <w:hyperlink w:anchor="_Coordinated_Entry_System" w:history="1">
        <w:proofErr w:type="spellStart"/>
        <w:r w:rsidR="00F44B98" w:rsidRPr="00920A27">
          <w:rPr>
            <w:rStyle w:val="Hyperlink"/>
            <w:rFonts w:cstheme="minorHAnsi"/>
            <w:highlight w:val="green"/>
          </w:rPr>
          <w:t>WBS</w:t>
        </w:r>
        <w:proofErr w:type="spellEnd"/>
      </w:hyperlink>
    </w:p>
    <w:p w:rsidR="00702BF1" w:rsidRDefault="00FB6916" w:rsidP="00702BF1">
      <w:pPr>
        <w:rPr>
          <w:sz w:val="24"/>
          <w:szCs w:val="24"/>
        </w:rPr>
      </w:pPr>
      <w:r>
        <w:rPr>
          <w:sz w:val="24"/>
          <w:szCs w:val="24"/>
        </w:rPr>
        <w:tab/>
        <w:t>There are a few</w:t>
      </w:r>
      <w:r w:rsidR="00702BF1">
        <w:rPr>
          <w:sz w:val="24"/>
          <w:szCs w:val="24"/>
        </w:rPr>
        <w:t xml:space="preserve"> trust issues amongst the various agencies </w:t>
      </w:r>
      <w:r w:rsidR="00F57ACE">
        <w:rPr>
          <w:sz w:val="24"/>
          <w:szCs w:val="24"/>
        </w:rPr>
        <w:t>of the coalition</w:t>
      </w:r>
      <w:r>
        <w:rPr>
          <w:sz w:val="24"/>
          <w:szCs w:val="24"/>
        </w:rPr>
        <w:t xml:space="preserve"> that limit some collaboration efforts. This appea</w:t>
      </w:r>
      <w:r w:rsidR="00B10A66">
        <w:rPr>
          <w:sz w:val="24"/>
          <w:szCs w:val="24"/>
        </w:rPr>
        <w:t xml:space="preserve">rs </w:t>
      </w:r>
      <w:r>
        <w:rPr>
          <w:sz w:val="24"/>
          <w:szCs w:val="24"/>
        </w:rPr>
        <w:t xml:space="preserve">due </w:t>
      </w:r>
      <w:r w:rsidR="00B10A66">
        <w:rPr>
          <w:sz w:val="24"/>
          <w:szCs w:val="24"/>
        </w:rPr>
        <w:t xml:space="preserve">in part </w:t>
      </w:r>
      <w:r>
        <w:rPr>
          <w:sz w:val="24"/>
          <w:szCs w:val="24"/>
        </w:rPr>
        <w:t xml:space="preserve">to interagency </w:t>
      </w:r>
      <w:r w:rsidR="00B10A66">
        <w:rPr>
          <w:sz w:val="24"/>
          <w:szCs w:val="24"/>
        </w:rPr>
        <w:t>competition</w:t>
      </w:r>
      <w:r w:rsidR="00F57ACE">
        <w:rPr>
          <w:sz w:val="24"/>
          <w:szCs w:val="24"/>
        </w:rPr>
        <w:t>. The many programs have similar goals, but different ap</w:t>
      </w:r>
      <w:r>
        <w:rPr>
          <w:sz w:val="24"/>
          <w:szCs w:val="24"/>
        </w:rPr>
        <w:t xml:space="preserve">proaches to achieving the goals and it’s natural for program directors to want their initiatives to succeed. We need to remember as a coalition that each agency is providing a </w:t>
      </w:r>
      <w:r w:rsidR="00B10A66">
        <w:rPr>
          <w:sz w:val="24"/>
          <w:szCs w:val="24"/>
        </w:rPr>
        <w:t xml:space="preserve">valuable </w:t>
      </w:r>
      <w:r>
        <w:rPr>
          <w:sz w:val="24"/>
          <w:szCs w:val="24"/>
        </w:rPr>
        <w:t>service for their specific niche in the community</w:t>
      </w:r>
      <w:r w:rsidR="003466CC">
        <w:rPr>
          <w:sz w:val="24"/>
          <w:szCs w:val="24"/>
        </w:rPr>
        <w:t xml:space="preserve"> and that for one program to succeed does not mean that its counterpart must fail</w:t>
      </w:r>
      <w:r w:rsidR="00B10A66">
        <w:rPr>
          <w:sz w:val="24"/>
          <w:szCs w:val="24"/>
        </w:rPr>
        <w:t>. We should examine the possibility of organizations cooperating to provide services while lowering operational overhead.</w:t>
      </w:r>
    </w:p>
    <w:p w:rsidR="00920A27" w:rsidRDefault="00B10A66" w:rsidP="00B10A66">
      <w:pPr>
        <w:pStyle w:val="Heading3"/>
        <w:rPr>
          <w:rFonts w:asciiTheme="minorHAnsi" w:hAnsiTheme="minorHAnsi" w:cstheme="minorHAnsi"/>
        </w:rPr>
      </w:pPr>
      <w:bookmarkStart w:id="80" w:name="_Ref480879416"/>
      <w:bookmarkStart w:id="81" w:name="_Ref480880398"/>
      <w:bookmarkStart w:id="82" w:name="_Toc486606276"/>
      <w:bookmarkStart w:id="83" w:name="_Ref480885790"/>
      <w:r w:rsidRPr="00041802">
        <w:rPr>
          <w:rFonts w:asciiTheme="minorHAnsi" w:hAnsiTheme="minorHAnsi" w:cstheme="minorHAnsi"/>
        </w:rPr>
        <w:lastRenderedPageBreak/>
        <w:t>Funding</w:t>
      </w:r>
      <w:bookmarkEnd w:id="80"/>
      <w:bookmarkEnd w:id="81"/>
      <w:bookmarkEnd w:id="82"/>
      <w:r w:rsidR="00F44B98">
        <w:rPr>
          <w:rFonts w:asciiTheme="minorHAnsi" w:hAnsiTheme="minorHAnsi" w:cstheme="minorHAnsi"/>
        </w:rPr>
        <w:tab/>
      </w:r>
      <w:r w:rsidR="00F44B98">
        <w:rPr>
          <w:rFonts w:asciiTheme="minorHAnsi" w:hAnsiTheme="minorHAnsi" w:cstheme="minorHAnsi"/>
        </w:rPr>
        <w:tab/>
      </w:r>
      <w:r w:rsidR="00F44B98">
        <w:rPr>
          <w:rFonts w:asciiTheme="minorHAnsi" w:hAnsiTheme="minorHAnsi" w:cstheme="minorHAnsi"/>
        </w:rPr>
        <w:tab/>
      </w:r>
      <w:r w:rsidR="00F44B98">
        <w:rPr>
          <w:rFonts w:asciiTheme="minorHAnsi" w:hAnsiTheme="minorHAnsi" w:cstheme="minorHAnsi"/>
        </w:rPr>
        <w:tab/>
      </w:r>
      <w:r w:rsidR="00F44B98">
        <w:rPr>
          <w:rFonts w:asciiTheme="minorHAnsi" w:hAnsiTheme="minorHAnsi" w:cstheme="minorHAnsi"/>
        </w:rPr>
        <w:tab/>
      </w:r>
      <w:r w:rsidR="00F44B98">
        <w:rPr>
          <w:rFonts w:asciiTheme="minorHAnsi" w:hAnsiTheme="minorHAnsi" w:cstheme="minorHAnsi"/>
        </w:rPr>
        <w:tab/>
      </w:r>
      <w:r w:rsidR="00F44B98">
        <w:rPr>
          <w:rFonts w:asciiTheme="minorHAnsi" w:hAnsiTheme="minorHAnsi" w:cstheme="minorHAnsi"/>
        </w:rPr>
        <w:tab/>
      </w:r>
      <w:r w:rsidR="00F44B98">
        <w:rPr>
          <w:rFonts w:asciiTheme="minorHAnsi" w:hAnsiTheme="minorHAnsi" w:cstheme="minorHAnsi"/>
        </w:rPr>
        <w:tab/>
      </w:r>
    </w:p>
    <w:p w:rsidR="00B10A66" w:rsidRPr="00B10A66" w:rsidRDefault="00217C9B" w:rsidP="00920A27">
      <w:hyperlink w:anchor="_Partnerships" w:history="1">
        <w:r w:rsidR="00F422EC" w:rsidRPr="00920A27">
          <w:rPr>
            <w:rStyle w:val="Hyperlink"/>
            <w:rFonts w:cstheme="minorHAnsi"/>
            <w:highlight w:val="green"/>
          </w:rPr>
          <w:t>WBS</w:t>
        </w:r>
      </w:hyperlink>
      <w:r w:rsidR="003123A4">
        <w:tab/>
      </w:r>
      <w:hyperlink w:anchor="_Fundraising_Consultation" w:history="1">
        <w:proofErr w:type="spellStart"/>
        <w:r w:rsidR="003123A4" w:rsidRPr="00920A27">
          <w:rPr>
            <w:rStyle w:val="Hyperlink"/>
            <w:rFonts w:cstheme="minorHAnsi"/>
            <w:highlight w:val="green"/>
          </w:rPr>
          <w:t>WBS</w:t>
        </w:r>
        <w:proofErr w:type="spellEnd"/>
      </w:hyperlink>
      <w:r w:rsidR="00F422EC">
        <w:tab/>
      </w:r>
      <w:hyperlink w:anchor="_Planning_Committee" w:history="1">
        <w:proofErr w:type="spellStart"/>
        <w:r w:rsidR="00F422EC" w:rsidRPr="00920A27">
          <w:rPr>
            <w:rStyle w:val="Hyperlink"/>
            <w:rFonts w:cstheme="minorHAnsi"/>
            <w:highlight w:val="green"/>
          </w:rPr>
          <w:t>WBS</w:t>
        </w:r>
        <w:proofErr w:type="spellEnd"/>
      </w:hyperlink>
      <w:bookmarkEnd w:id="83"/>
      <w:r w:rsidR="00F44B98">
        <w:tab/>
      </w:r>
      <w:hyperlink w:anchor="_Coordinated_Entry_System" w:history="1">
        <w:proofErr w:type="spellStart"/>
        <w:r w:rsidR="00F44B98" w:rsidRPr="00920A27">
          <w:rPr>
            <w:rStyle w:val="Hyperlink"/>
            <w:rFonts w:cstheme="minorHAnsi"/>
            <w:highlight w:val="green"/>
          </w:rPr>
          <w:t>WBS</w:t>
        </w:r>
        <w:proofErr w:type="spellEnd"/>
      </w:hyperlink>
    </w:p>
    <w:p w:rsidR="00FB6916" w:rsidRPr="00FB6916" w:rsidRDefault="00B10A66" w:rsidP="00172E70">
      <w:pPr>
        <w:rPr>
          <w:rFonts w:ascii="Times New Roman" w:hAnsi="Times New Roman" w:cs="Times New Roman"/>
        </w:rPr>
      </w:pPr>
      <w:r>
        <w:rPr>
          <w:sz w:val="24"/>
          <w:szCs w:val="24"/>
        </w:rPr>
        <w:tab/>
        <w:t xml:space="preserve">Both the coalition and many of its member organizations are struggling to acquire sustainable long term funding.  </w:t>
      </w:r>
      <w:r w:rsidR="00487CC0">
        <w:rPr>
          <w:sz w:val="24"/>
          <w:szCs w:val="24"/>
        </w:rPr>
        <w:t>Most grants are tied to projects and are short term, but could certainly benefit the coalition until long term funding is figured out.</w:t>
      </w:r>
    </w:p>
    <w:p w:rsidR="00C215A3" w:rsidRDefault="00C215A3" w:rsidP="00C215A3">
      <w:pPr>
        <w:pStyle w:val="Heading2"/>
        <w:rPr>
          <w:rFonts w:ascii="Times New Roman" w:hAnsi="Times New Roman" w:cs="Times New Roman"/>
        </w:rPr>
      </w:pPr>
      <w:bookmarkStart w:id="84" w:name="_Toc486606277"/>
      <w:r w:rsidRPr="00967F33">
        <w:rPr>
          <w:rFonts w:ascii="Times New Roman" w:hAnsi="Times New Roman" w:cs="Times New Roman"/>
        </w:rPr>
        <w:t>Opportunities</w:t>
      </w:r>
      <w:bookmarkEnd w:id="84"/>
    </w:p>
    <w:p w:rsidR="00487CC0" w:rsidRDefault="00487CC0" w:rsidP="00487CC0">
      <w:pPr>
        <w:rPr>
          <w:sz w:val="24"/>
          <w:szCs w:val="24"/>
        </w:rPr>
      </w:pPr>
      <w:r>
        <w:rPr>
          <w:sz w:val="24"/>
          <w:szCs w:val="24"/>
        </w:rPr>
        <w:t>Opportunities are external positive circumstances affecting the coalition.</w:t>
      </w:r>
    </w:p>
    <w:p w:rsidR="00920A27" w:rsidRDefault="000A23CC" w:rsidP="000A23CC">
      <w:pPr>
        <w:pStyle w:val="Heading3"/>
        <w:rPr>
          <w:rFonts w:asciiTheme="minorHAnsi" w:hAnsiTheme="minorHAnsi" w:cstheme="minorHAnsi"/>
        </w:rPr>
      </w:pPr>
      <w:bookmarkStart w:id="85" w:name="_Ref480967886"/>
      <w:bookmarkStart w:id="86" w:name="_Toc486606278"/>
      <w:bookmarkStart w:id="87" w:name="_Ref480970989"/>
      <w:r w:rsidRPr="000A23CC">
        <w:rPr>
          <w:rFonts w:asciiTheme="minorHAnsi" w:hAnsiTheme="minorHAnsi" w:cstheme="minorHAnsi"/>
        </w:rPr>
        <w:t>Coordinated Entry</w:t>
      </w:r>
      <w:bookmarkEnd w:id="85"/>
      <w:bookmarkEnd w:id="86"/>
      <w:r w:rsidR="005C60B1">
        <w:rPr>
          <w:rFonts w:asciiTheme="minorHAnsi" w:hAnsiTheme="minorHAnsi" w:cstheme="minorHAnsi"/>
        </w:rPr>
        <w:tab/>
      </w:r>
      <w:r w:rsidR="005C60B1">
        <w:rPr>
          <w:rFonts w:asciiTheme="minorHAnsi" w:hAnsiTheme="minorHAnsi" w:cstheme="minorHAnsi"/>
        </w:rPr>
        <w:tab/>
      </w:r>
      <w:r w:rsidR="005C60B1">
        <w:rPr>
          <w:rFonts w:asciiTheme="minorHAnsi" w:hAnsiTheme="minorHAnsi" w:cstheme="minorHAnsi"/>
        </w:rPr>
        <w:tab/>
      </w:r>
      <w:r w:rsidR="005C60B1">
        <w:rPr>
          <w:rFonts w:asciiTheme="minorHAnsi" w:hAnsiTheme="minorHAnsi" w:cstheme="minorHAnsi"/>
        </w:rPr>
        <w:tab/>
      </w:r>
      <w:r w:rsidR="005C60B1">
        <w:rPr>
          <w:rFonts w:asciiTheme="minorHAnsi" w:hAnsiTheme="minorHAnsi" w:cstheme="minorHAnsi"/>
        </w:rPr>
        <w:tab/>
      </w:r>
      <w:r w:rsidR="005C60B1">
        <w:rPr>
          <w:rFonts w:asciiTheme="minorHAnsi" w:hAnsiTheme="minorHAnsi" w:cstheme="minorHAnsi"/>
        </w:rPr>
        <w:tab/>
      </w:r>
      <w:r w:rsidR="005C60B1">
        <w:rPr>
          <w:rFonts w:asciiTheme="minorHAnsi" w:hAnsiTheme="minorHAnsi" w:cstheme="minorHAnsi"/>
        </w:rPr>
        <w:tab/>
      </w:r>
      <w:r w:rsidR="005C60B1">
        <w:rPr>
          <w:rFonts w:asciiTheme="minorHAnsi" w:hAnsiTheme="minorHAnsi" w:cstheme="minorHAnsi"/>
        </w:rPr>
        <w:tab/>
      </w:r>
      <w:r w:rsidR="005C60B1">
        <w:rPr>
          <w:rFonts w:asciiTheme="minorHAnsi" w:hAnsiTheme="minorHAnsi" w:cstheme="minorHAnsi"/>
        </w:rPr>
        <w:tab/>
      </w:r>
    </w:p>
    <w:p w:rsidR="000A23CC" w:rsidRDefault="00217C9B" w:rsidP="00920A27">
      <w:hyperlink w:anchor="_Coordinated_Entry_System" w:history="1">
        <w:r w:rsidR="00F44B98" w:rsidRPr="00920A27">
          <w:rPr>
            <w:rStyle w:val="Hyperlink"/>
            <w:rFonts w:cstheme="minorHAnsi"/>
            <w:highlight w:val="green"/>
          </w:rPr>
          <w:t>WBS</w:t>
        </w:r>
      </w:hyperlink>
      <w:bookmarkEnd w:id="87"/>
      <w:r w:rsidR="005C60B1">
        <w:tab/>
      </w:r>
      <w:hyperlink w:anchor="_Permanent_Supportive_Housing" w:history="1">
        <w:proofErr w:type="spellStart"/>
        <w:r w:rsidR="005C60B1" w:rsidRPr="00920A27">
          <w:rPr>
            <w:rStyle w:val="Hyperlink"/>
            <w:rFonts w:cstheme="minorHAnsi"/>
            <w:highlight w:val="green"/>
          </w:rPr>
          <w:t>WBS</w:t>
        </w:r>
        <w:proofErr w:type="spellEnd"/>
      </w:hyperlink>
    </w:p>
    <w:p w:rsidR="00571271" w:rsidRDefault="000A23CC" w:rsidP="000A23CC">
      <w:pPr>
        <w:rPr>
          <w:sz w:val="24"/>
          <w:szCs w:val="24"/>
        </w:rPr>
      </w:pPr>
      <w:r>
        <w:tab/>
      </w:r>
      <w:r>
        <w:rPr>
          <w:sz w:val="24"/>
          <w:szCs w:val="24"/>
        </w:rPr>
        <w:t>The U.S. Department of Housing and Urban Development (HUD) has mandated that in order to receive Continuum of Care (</w:t>
      </w:r>
      <w:proofErr w:type="spellStart"/>
      <w:r>
        <w:rPr>
          <w:sz w:val="24"/>
          <w:szCs w:val="24"/>
        </w:rPr>
        <w:t>CoC</w:t>
      </w:r>
      <w:proofErr w:type="spellEnd"/>
      <w:r>
        <w:rPr>
          <w:sz w:val="24"/>
          <w:szCs w:val="24"/>
        </w:rPr>
        <w:t>) funding communities must adopt a Coordinated Entry system by January 23, 2018. It has largely been left to the communities to design their system using the Homeless Management Information System (HMIS). This is truly falls into the Opportunity SWOT category rather than Threat category, because it facilitates increased communication amongst agencies to help eliminate potential gaps in service</w:t>
      </w:r>
      <w:r w:rsidR="00571271">
        <w:rPr>
          <w:sz w:val="24"/>
          <w:szCs w:val="24"/>
        </w:rPr>
        <w:t xml:space="preserve"> and ensure those that need the help the most receive it.</w:t>
      </w:r>
    </w:p>
    <w:p w:rsidR="00920A27" w:rsidRDefault="00F70AE8" w:rsidP="00571271">
      <w:pPr>
        <w:pStyle w:val="Heading3"/>
        <w:rPr>
          <w:rFonts w:asciiTheme="minorHAnsi" w:hAnsiTheme="minorHAnsi" w:cstheme="minorHAnsi"/>
        </w:rPr>
      </w:pPr>
      <w:bookmarkStart w:id="88" w:name="_Ref480879425"/>
      <w:bookmarkStart w:id="89" w:name="_Toc486606279"/>
      <w:r>
        <w:rPr>
          <w:rFonts w:asciiTheme="minorHAnsi" w:hAnsiTheme="minorHAnsi" w:cstheme="minorHAnsi"/>
        </w:rPr>
        <w:t>Homeless</w:t>
      </w:r>
      <w:r w:rsidR="00571271" w:rsidRPr="00571271">
        <w:rPr>
          <w:rFonts w:asciiTheme="minorHAnsi" w:hAnsiTheme="minorHAnsi" w:cstheme="minorHAnsi"/>
        </w:rPr>
        <w:t xml:space="preserve"> Summit</w:t>
      </w:r>
      <w:bookmarkEnd w:id="88"/>
      <w:bookmarkEnd w:id="89"/>
      <w:r w:rsidR="000A23CC" w:rsidRPr="00571271">
        <w:rPr>
          <w:rFonts w:asciiTheme="minorHAnsi" w:hAnsiTheme="minorHAnsi" w:cstheme="minorHAnsi"/>
        </w:rPr>
        <w:t xml:space="preserve">  </w:t>
      </w:r>
      <w:r w:rsidR="00F422EC">
        <w:rPr>
          <w:rFonts w:asciiTheme="minorHAnsi" w:hAnsiTheme="minorHAnsi" w:cstheme="minorHAnsi"/>
        </w:rPr>
        <w:tab/>
      </w:r>
      <w:r w:rsidR="00F422EC">
        <w:rPr>
          <w:rFonts w:asciiTheme="minorHAnsi" w:hAnsiTheme="minorHAnsi" w:cstheme="minorHAnsi"/>
        </w:rPr>
        <w:tab/>
      </w:r>
      <w:r w:rsidR="00F422EC">
        <w:rPr>
          <w:rFonts w:asciiTheme="minorHAnsi" w:hAnsiTheme="minorHAnsi" w:cstheme="minorHAnsi"/>
        </w:rPr>
        <w:tab/>
      </w:r>
      <w:r w:rsidR="00F422EC">
        <w:rPr>
          <w:rFonts w:asciiTheme="minorHAnsi" w:hAnsiTheme="minorHAnsi" w:cstheme="minorHAnsi"/>
        </w:rPr>
        <w:tab/>
      </w:r>
      <w:r w:rsidR="00F422EC">
        <w:rPr>
          <w:rFonts w:asciiTheme="minorHAnsi" w:hAnsiTheme="minorHAnsi" w:cstheme="minorHAnsi"/>
        </w:rPr>
        <w:tab/>
      </w:r>
      <w:r w:rsidR="00F422EC">
        <w:rPr>
          <w:rFonts w:asciiTheme="minorHAnsi" w:hAnsiTheme="minorHAnsi" w:cstheme="minorHAnsi"/>
        </w:rPr>
        <w:tab/>
      </w:r>
      <w:r w:rsidR="00F422EC">
        <w:rPr>
          <w:rFonts w:asciiTheme="minorHAnsi" w:hAnsiTheme="minorHAnsi" w:cstheme="minorHAnsi"/>
        </w:rPr>
        <w:tab/>
      </w:r>
      <w:r w:rsidR="00F422EC">
        <w:rPr>
          <w:rFonts w:asciiTheme="minorHAnsi" w:hAnsiTheme="minorHAnsi" w:cstheme="minorHAnsi"/>
        </w:rPr>
        <w:tab/>
      </w:r>
      <w:r w:rsidR="00F422EC">
        <w:rPr>
          <w:rFonts w:asciiTheme="minorHAnsi" w:hAnsiTheme="minorHAnsi" w:cstheme="minorHAnsi"/>
        </w:rPr>
        <w:tab/>
      </w:r>
      <w:r w:rsidR="00F422EC">
        <w:rPr>
          <w:rFonts w:asciiTheme="minorHAnsi" w:hAnsiTheme="minorHAnsi" w:cstheme="minorHAnsi"/>
        </w:rPr>
        <w:tab/>
      </w:r>
    </w:p>
    <w:p w:rsidR="000A23CC" w:rsidRDefault="00217C9B" w:rsidP="00920A27">
      <w:hyperlink w:anchor="_Planning_Committee" w:history="1">
        <w:r w:rsidR="00F422EC" w:rsidRPr="00920A27">
          <w:rPr>
            <w:rStyle w:val="Hyperlink"/>
            <w:rFonts w:cstheme="minorHAnsi"/>
            <w:highlight w:val="green"/>
          </w:rPr>
          <w:t>WBS</w:t>
        </w:r>
      </w:hyperlink>
    </w:p>
    <w:p w:rsidR="00571271" w:rsidRPr="007F027B" w:rsidRDefault="00F70AE8" w:rsidP="00571271">
      <w:pPr>
        <w:rPr>
          <w:sz w:val="24"/>
          <w:szCs w:val="24"/>
        </w:rPr>
      </w:pPr>
      <w:r>
        <w:tab/>
      </w:r>
      <w:r w:rsidRPr="007F027B">
        <w:rPr>
          <w:sz w:val="24"/>
          <w:szCs w:val="24"/>
        </w:rPr>
        <w:t xml:space="preserve">The FHHC Development Coordinator (VISTA) has agreed to organize a Fairbanks Homeless Summit. This will provide agency leaders, FHHC members, homeless individuals, and the general public to come together to discuss issues, raise awareness, and </w:t>
      </w:r>
      <w:r w:rsidR="007F027B" w:rsidRPr="007F027B">
        <w:rPr>
          <w:sz w:val="24"/>
          <w:szCs w:val="24"/>
        </w:rPr>
        <w:t>brainstorm creative solutions for service gaps in the community.</w:t>
      </w:r>
    </w:p>
    <w:p w:rsidR="00487CC0" w:rsidRDefault="00487CC0" w:rsidP="00487CC0">
      <w:pPr>
        <w:pStyle w:val="Heading3"/>
        <w:rPr>
          <w:rFonts w:asciiTheme="minorHAnsi" w:hAnsiTheme="minorHAnsi" w:cstheme="minorHAnsi"/>
        </w:rPr>
      </w:pPr>
      <w:bookmarkStart w:id="90" w:name="_Toc486606280"/>
      <w:r>
        <w:rPr>
          <w:rFonts w:asciiTheme="minorHAnsi" w:hAnsiTheme="minorHAnsi" w:cstheme="minorHAnsi"/>
        </w:rPr>
        <w:t>Additional PHC Events</w:t>
      </w:r>
      <w:bookmarkEnd w:id="90"/>
    </w:p>
    <w:p w:rsidR="00487CC0" w:rsidRDefault="00487CC0" w:rsidP="00487CC0">
      <w:pPr>
        <w:rPr>
          <w:sz w:val="24"/>
          <w:szCs w:val="24"/>
        </w:rPr>
      </w:pPr>
      <w:r>
        <w:rPr>
          <w:sz w:val="24"/>
          <w:szCs w:val="24"/>
        </w:rPr>
        <w:tab/>
        <w:t xml:space="preserve">The coalition is motivated to conduct </w:t>
      </w:r>
      <w:r w:rsidR="00542DC8">
        <w:rPr>
          <w:sz w:val="24"/>
          <w:szCs w:val="24"/>
        </w:rPr>
        <w:t>additi</w:t>
      </w:r>
      <w:r w:rsidR="001A5D21">
        <w:rPr>
          <w:sz w:val="24"/>
          <w:szCs w:val="24"/>
        </w:rPr>
        <w:t>onal Project Homeless Connect (PHC) events.  This not only provides valuable services to the homeless community, but also gathers data and increases public awareness.</w:t>
      </w:r>
    </w:p>
    <w:p w:rsidR="001A5D21" w:rsidRDefault="001A5D21" w:rsidP="001A5D21">
      <w:pPr>
        <w:pStyle w:val="Heading3"/>
        <w:rPr>
          <w:rFonts w:asciiTheme="minorHAnsi" w:hAnsiTheme="minorHAnsi" w:cstheme="minorHAnsi"/>
        </w:rPr>
      </w:pPr>
      <w:bookmarkStart w:id="91" w:name="_Toc486606281"/>
      <w:r>
        <w:rPr>
          <w:rFonts w:asciiTheme="minorHAnsi" w:hAnsiTheme="minorHAnsi" w:cstheme="minorHAnsi"/>
        </w:rPr>
        <w:t>Potential Rotary Club Donation</w:t>
      </w:r>
      <w:bookmarkEnd w:id="91"/>
    </w:p>
    <w:p w:rsidR="001A5D21" w:rsidRDefault="001A5D21" w:rsidP="001A5D21">
      <w:pPr>
        <w:rPr>
          <w:sz w:val="24"/>
          <w:szCs w:val="24"/>
        </w:rPr>
      </w:pPr>
      <w:r>
        <w:rPr>
          <w:sz w:val="24"/>
          <w:szCs w:val="24"/>
        </w:rPr>
        <w:tab/>
        <w:t>It seems that the Rotary Club is considering donating $</w:t>
      </w:r>
      <w:r w:rsidR="00F44A27">
        <w:rPr>
          <w:sz w:val="24"/>
          <w:szCs w:val="24"/>
        </w:rPr>
        <w:t>3,000 -</w:t>
      </w:r>
      <w:r w:rsidR="00EC2CB7">
        <w:rPr>
          <w:sz w:val="24"/>
          <w:szCs w:val="24"/>
        </w:rPr>
        <w:t xml:space="preserve"> </w:t>
      </w:r>
      <w:r w:rsidR="00F44A27">
        <w:rPr>
          <w:sz w:val="24"/>
          <w:szCs w:val="24"/>
        </w:rPr>
        <w:t>$6,000 to FHHC in 2017. To receive these funds t</w:t>
      </w:r>
      <w:r>
        <w:rPr>
          <w:sz w:val="24"/>
          <w:szCs w:val="24"/>
        </w:rPr>
        <w:t xml:space="preserve">he FHHC must </w:t>
      </w:r>
      <w:r w:rsidR="00F44A27">
        <w:rPr>
          <w:sz w:val="24"/>
          <w:szCs w:val="24"/>
        </w:rPr>
        <w:t xml:space="preserve">create an event, separate from </w:t>
      </w:r>
      <w:r w:rsidR="00172E70">
        <w:rPr>
          <w:sz w:val="24"/>
          <w:szCs w:val="24"/>
        </w:rPr>
        <w:t>PHC that</w:t>
      </w:r>
      <w:r w:rsidR="00F44A27">
        <w:rPr>
          <w:sz w:val="24"/>
          <w:szCs w:val="24"/>
        </w:rPr>
        <w:t xml:space="preserve"> directly benefits the homeless or </w:t>
      </w:r>
      <w:r w:rsidR="00172E70">
        <w:rPr>
          <w:sz w:val="24"/>
          <w:szCs w:val="24"/>
        </w:rPr>
        <w:t>raises funds/goods for the homeless programs.</w:t>
      </w:r>
    </w:p>
    <w:p w:rsidR="00172E70" w:rsidRDefault="00172E70" w:rsidP="00172E70">
      <w:pPr>
        <w:pStyle w:val="Heading3"/>
        <w:rPr>
          <w:rFonts w:asciiTheme="minorHAnsi" w:hAnsiTheme="minorHAnsi" w:cstheme="minorHAnsi"/>
        </w:rPr>
      </w:pPr>
      <w:bookmarkStart w:id="92" w:name="_Toc486606282"/>
      <w:r>
        <w:rPr>
          <w:rFonts w:asciiTheme="minorHAnsi" w:hAnsiTheme="minorHAnsi" w:cstheme="minorHAnsi"/>
        </w:rPr>
        <w:t>Grants</w:t>
      </w:r>
      <w:bookmarkEnd w:id="92"/>
    </w:p>
    <w:p w:rsidR="00172E70" w:rsidRDefault="00172E70" w:rsidP="00172E70">
      <w:pPr>
        <w:rPr>
          <w:sz w:val="24"/>
          <w:szCs w:val="24"/>
        </w:rPr>
      </w:pPr>
      <w:r>
        <w:tab/>
      </w:r>
      <w:r w:rsidRPr="00172E70">
        <w:rPr>
          <w:sz w:val="24"/>
          <w:szCs w:val="24"/>
        </w:rPr>
        <w:t>One of the great things about operating in Fairbanks is there are numerous government and charitable grants available. Many of these grants must be tied to projects or programs, but they are out just waiting to fund FHHC initiatives.</w:t>
      </w:r>
    </w:p>
    <w:p w:rsidR="00920A27" w:rsidRDefault="00172E70" w:rsidP="00172E70">
      <w:pPr>
        <w:pStyle w:val="Heading3"/>
        <w:rPr>
          <w:rFonts w:asciiTheme="minorHAnsi" w:hAnsiTheme="minorHAnsi" w:cstheme="minorHAnsi"/>
        </w:rPr>
      </w:pPr>
      <w:bookmarkStart w:id="93" w:name="_Ref480879430"/>
      <w:bookmarkStart w:id="94" w:name="_Toc486606283"/>
      <w:bookmarkStart w:id="95" w:name="_Ref480885799"/>
      <w:r>
        <w:rPr>
          <w:rFonts w:asciiTheme="minorHAnsi" w:hAnsiTheme="minorHAnsi" w:cstheme="minorHAnsi"/>
        </w:rPr>
        <w:lastRenderedPageBreak/>
        <w:t>Potential Projects</w:t>
      </w:r>
      <w:bookmarkEnd w:id="93"/>
      <w:bookmarkEnd w:id="94"/>
      <w:r w:rsidR="005C60B1">
        <w:rPr>
          <w:rFonts w:asciiTheme="minorHAnsi" w:hAnsiTheme="minorHAnsi" w:cstheme="minorHAnsi"/>
        </w:rPr>
        <w:tab/>
      </w:r>
      <w:r w:rsidR="005C60B1">
        <w:rPr>
          <w:rFonts w:asciiTheme="minorHAnsi" w:hAnsiTheme="minorHAnsi" w:cstheme="minorHAnsi"/>
        </w:rPr>
        <w:tab/>
      </w:r>
      <w:r w:rsidR="005C60B1">
        <w:rPr>
          <w:rFonts w:asciiTheme="minorHAnsi" w:hAnsiTheme="minorHAnsi" w:cstheme="minorHAnsi"/>
        </w:rPr>
        <w:tab/>
      </w:r>
      <w:r w:rsidR="005C60B1">
        <w:rPr>
          <w:rFonts w:asciiTheme="minorHAnsi" w:hAnsiTheme="minorHAnsi" w:cstheme="minorHAnsi"/>
        </w:rPr>
        <w:tab/>
      </w:r>
      <w:r w:rsidR="005C60B1">
        <w:rPr>
          <w:rFonts w:asciiTheme="minorHAnsi" w:hAnsiTheme="minorHAnsi" w:cstheme="minorHAnsi"/>
        </w:rPr>
        <w:tab/>
      </w:r>
      <w:r w:rsidR="005C60B1">
        <w:rPr>
          <w:rFonts w:asciiTheme="minorHAnsi" w:hAnsiTheme="minorHAnsi" w:cstheme="minorHAnsi"/>
        </w:rPr>
        <w:tab/>
      </w:r>
      <w:r w:rsidR="005C60B1">
        <w:rPr>
          <w:rFonts w:asciiTheme="minorHAnsi" w:hAnsiTheme="minorHAnsi" w:cstheme="minorHAnsi"/>
        </w:rPr>
        <w:tab/>
      </w:r>
      <w:r w:rsidR="005C60B1">
        <w:rPr>
          <w:rFonts w:asciiTheme="minorHAnsi" w:hAnsiTheme="minorHAnsi" w:cstheme="minorHAnsi"/>
        </w:rPr>
        <w:tab/>
      </w:r>
      <w:r w:rsidR="005C60B1">
        <w:rPr>
          <w:rFonts w:asciiTheme="minorHAnsi" w:hAnsiTheme="minorHAnsi" w:cstheme="minorHAnsi"/>
        </w:rPr>
        <w:tab/>
      </w:r>
    </w:p>
    <w:p w:rsidR="00172E70" w:rsidRDefault="00217C9B" w:rsidP="00920A27">
      <w:hyperlink w:anchor="_Planning_Committee" w:history="1">
        <w:r w:rsidR="00F422EC" w:rsidRPr="00920A27">
          <w:rPr>
            <w:rStyle w:val="Hyperlink"/>
            <w:rFonts w:cstheme="minorHAnsi"/>
            <w:highlight w:val="green"/>
          </w:rPr>
          <w:t>WBS</w:t>
        </w:r>
      </w:hyperlink>
      <w:bookmarkEnd w:id="95"/>
      <w:r w:rsidR="005C60B1">
        <w:tab/>
      </w:r>
      <w:hyperlink w:anchor="_Permanent_Supportive_Housing" w:history="1">
        <w:proofErr w:type="spellStart"/>
        <w:r w:rsidR="005C60B1" w:rsidRPr="00920A27">
          <w:rPr>
            <w:rStyle w:val="Hyperlink"/>
            <w:rFonts w:cstheme="minorHAnsi"/>
            <w:highlight w:val="green"/>
          </w:rPr>
          <w:t>WBS</w:t>
        </w:r>
        <w:proofErr w:type="spellEnd"/>
      </w:hyperlink>
    </w:p>
    <w:p w:rsidR="005F1621" w:rsidRDefault="00172E70" w:rsidP="00172E70">
      <w:pPr>
        <w:rPr>
          <w:sz w:val="24"/>
          <w:szCs w:val="24"/>
        </w:rPr>
      </w:pPr>
      <w:r>
        <w:rPr>
          <w:sz w:val="24"/>
          <w:szCs w:val="24"/>
        </w:rPr>
        <w:tab/>
        <w:t>The FHHC is lucky to have brilliant members with extraordinary ideas</w:t>
      </w:r>
      <w:r w:rsidR="005F1621">
        <w:rPr>
          <w:sz w:val="24"/>
          <w:szCs w:val="24"/>
        </w:rPr>
        <w:t>. A primary function of the FHHC should be to capture these ideas, discuss them, and work to implement the projects that evolve out of the good ideas.</w:t>
      </w:r>
    </w:p>
    <w:p w:rsidR="00920A27" w:rsidRDefault="005F1621" w:rsidP="005F1621">
      <w:pPr>
        <w:pStyle w:val="Heading3"/>
        <w:rPr>
          <w:rFonts w:asciiTheme="minorHAnsi" w:hAnsiTheme="minorHAnsi" w:cstheme="minorHAnsi"/>
        </w:rPr>
      </w:pPr>
      <w:bookmarkStart w:id="96" w:name="_Ref480823061"/>
      <w:bookmarkStart w:id="97" w:name="_Toc486606284"/>
      <w:bookmarkStart w:id="98" w:name="_Ref480885805"/>
      <w:r>
        <w:rPr>
          <w:rFonts w:asciiTheme="minorHAnsi" w:hAnsiTheme="minorHAnsi" w:cstheme="minorHAnsi"/>
        </w:rPr>
        <w:t>New Partnership Possibilities</w:t>
      </w:r>
      <w:bookmarkEnd w:id="96"/>
      <w:bookmarkEnd w:id="97"/>
      <w:r w:rsidR="003123A4">
        <w:rPr>
          <w:rFonts w:asciiTheme="minorHAnsi" w:hAnsiTheme="minorHAnsi" w:cstheme="minorHAnsi"/>
        </w:rPr>
        <w:tab/>
      </w:r>
      <w:r w:rsidR="003123A4">
        <w:rPr>
          <w:rFonts w:asciiTheme="minorHAnsi" w:hAnsiTheme="minorHAnsi" w:cstheme="minorHAnsi"/>
        </w:rPr>
        <w:tab/>
      </w:r>
      <w:r w:rsidR="003123A4">
        <w:rPr>
          <w:rFonts w:asciiTheme="minorHAnsi" w:hAnsiTheme="minorHAnsi" w:cstheme="minorHAnsi"/>
        </w:rPr>
        <w:tab/>
      </w:r>
      <w:r w:rsidR="003123A4">
        <w:rPr>
          <w:rFonts w:asciiTheme="minorHAnsi" w:hAnsiTheme="minorHAnsi" w:cstheme="minorHAnsi"/>
        </w:rPr>
        <w:tab/>
      </w:r>
      <w:r w:rsidR="003123A4">
        <w:rPr>
          <w:rFonts w:asciiTheme="minorHAnsi" w:hAnsiTheme="minorHAnsi" w:cstheme="minorHAnsi"/>
        </w:rPr>
        <w:tab/>
      </w:r>
      <w:r w:rsidR="003123A4">
        <w:rPr>
          <w:rFonts w:asciiTheme="minorHAnsi" w:hAnsiTheme="minorHAnsi" w:cstheme="minorHAnsi"/>
        </w:rPr>
        <w:tab/>
      </w:r>
      <w:r w:rsidR="003123A4">
        <w:rPr>
          <w:rFonts w:asciiTheme="minorHAnsi" w:hAnsiTheme="minorHAnsi" w:cstheme="minorHAnsi"/>
        </w:rPr>
        <w:tab/>
      </w:r>
      <w:r w:rsidR="003123A4">
        <w:rPr>
          <w:rFonts w:asciiTheme="minorHAnsi" w:hAnsiTheme="minorHAnsi" w:cstheme="minorHAnsi"/>
        </w:rPr>
        <w:tab/>
      </w:r>
    </w:p>
    <w:p w:rsidR="00172E70" w:rsidRDefault="00217C9B" w:rsidP="00920A27">
      <w:hyperlink w:anchor="_Partnerships" w:history="1">
        <w:r w:rsidR="003E17B7" w:rsidRPr="00920A27">
          <w:rPr>
            <w:rStyle w:val="Hyperlink"/>
            <w:rFonts w:cstheme="minorHAnsi"/>
            <w:highlight w:val="green"/>
          </w:rPr>
          <w:t>WBS</w:t>
        </w:r>
      </w:hyperlink>
      <w:bookmarkEnd w:id="98"/>
      <w:r w:rsidR="003123A4">
        <w:tab/>
      </w:r>
      <w:hyperlink w:anchor="_Fundraising_Consultation" w:history="1">
        <w:proofErr w:type="spellStart"/>
        <w:r w:rsidR="003123A4" w:rsidRPr="00920A27">
          <w:rPr>
            <w:rStyle w:val="Hyperlink"/>
            <w:rFonts w:cstheme="minorHAnsi"/>
            <w:highlight w:val="green"/>
          </w:rPr>
          <w:t>WBS</w:t>
        </w:r>
        <w:proofErr w:type="spellEnd"/>
      </w:hyperlink>
    </w:p>
    <w:p w:rsidR="00172E70" w:rsidRDefault="005F1621" w:rsidP="00172E70">
      <w:pPr>
        <w:rPr>
          <w:sz w:val="24"/>
          <w:szCs w:val="24"/>
        </w:rPr>
      </w:pPr>
      <w:r>
        <w:rPr>
          <w:sz w:val="24"/>
          <w:szCs w:val="24"/>
        </w:rPr>
        <w:tab/>
        <w:t>The Fairbanks community has untapped partnership possibilities. From businesses to government bodies to other non-profits and coalitions there are many potential partnerships that could develop.</w:t>
      </w:r>
    </w:p>
    <w:p w:rsidR="00ED5CD1" w:rsidRDefault="00ED5CD1" w:rsidP="00ED5CD1">
      <w:pPr>
        <w:pStyle w:val="Heading3"/>
        <w:rPr>
          <w:rFonts w:asciiTheme="minorHAnsi" w:hAnsiTheme="minorHAnsi" w:cstheme="minorHAnsi"/>
        </w:rPr>
      </w:pPr>
      <w:bookmarkStart w:id="99" w:name="_Toc486606285"/>
      <w:r>
        <w:rPr>
          <w:rFonts w:asciiTheme="minorHAnsi" w:hAnsiTheme="minorHAnsi" w:cstheme="minorHAnsi"/>
        </w:rPr>
        <w:t>F-35 Squadrons</w:t>
      </w:r>
      <w:bookmarkEnd w:id="99"/>
    </w:p>
    <w:p w:rsidR="00ED5CD1" w:rsidRPr="00ED5CD1" w:rsidRDefault="00ED5CD1" w:rsidP="00ED5CD1">
      <w:pPr>
        <w:rPr>
          <w:sz w:val="24"/>
          <w:szCs w:val="24"/>
        </w:rPr>
      </w:pPr>
      <w:r>
        <w:rPr>
          <w:sz w:val="24"/>
          <w:szCs w:val="24"/>
        </w:rPr>
        <w:tab/>
        <w:t>Eielson Air Force Base (AFB) is expected to receive two squadrons of F-35 Lightning II fighter jets in 2020. The squadrons will bring an expected 1,244 new personnel to Eielson AFB</w:t>
      </w:r>
      <w:r w:rsidR="005F2693">
        <w:rPr>
          <w:sz w:val="24"/>
          <w:szCs w:val="24"/>
        </w:rPr>
        <w:t xml:space="preserve"> with a breakdown of 761 families and 483 single Airmen, 120 of which will be housed on post. The State of Alaska could designate the area around the AFB a Military Facility Zone, which would bring in federal funds for local contractors to build housing in the zone.  This would stimulate the economy and mitigate the burden on the local housing market.</w:t>
      </w:r>
    </w:p>
    <w:p w:rsidR="00C215A3" w:rsidRDefault="00C215A3" w:rsidP="00C215A3">
      <w:pPr>
        <w:pStyle w:val="Heading2"/>
        <w:rPr>
          <w:rFonts w:ascii="Times New Roman" w:hAnsi="Times New Roman" w:cs="Times New Roman"/>
        </w:rPr>
      </w:pPr>
      <w:bookmarkStart w:id="100" w:name="_Toc486606286"/>
      <w:r w:rsidRPr="00967F33">
        <w:rPr>
          <w:rFonts w:ascii="Times New Roman" w:hAnsi="Times New Roman" w:cs="Times New Roman"/>
        </w:rPr>
        <w:t>Threats</w:t>
      </w:r>
      <w:bookmarkEnd w:id="100"/>
    </w:p>
    <w:p w:rsidR="005F1621" w:rsidRDefault="005F1621" w:rsidP="005F1621">
      <w:pPr>
        <w:rPr>
          <w:sz w:val="24"/>
          <w:szCs w:val="24"/>
        </w:rPr>
      </w:pPr>
      <w:r>
        <w:rPr>
          <w:sz w:val="24"/>
          <w:szCs w:val="24"/>
        </w:rPr>
        <w:t>Threats are external negative circumstances affecting the coalition.</w:t>
      </w:r>
    </w:p>
    <w:p w:rsidR="00920A27" w:rsidRDefault="005F1621" w:rsidP="005F1621">
      <w:pPr>
        <w:pStyle w:val="Heading3"/>
        <w:rPr>
          <w:rFonts w:asciiTheme="minorHAnsi" w:hAnsiTheme="minorHAnsi" w:cstheme="minorHAnsi"/>
        </w:rPr>
      </w:pPr>
      <w:bookmarkStart w:id="101" w:name="_Ref480823082"/>
      <w:bookmarkStart w:id="102" w:name="_Toc486606287"/>
      <w:bookmarkStart w:id="103" w:name="_Ref480885811"/>
      <w:r w:rsidRPr="005F1621">
        <w:rPr>
          <w:rFonts w:asciiTheme="minorHAnsi" w:hAnsiTheme="minorHAnsi" w:cstheme="minorHAnsi"/>
        </w:rPr>
        <w:t>Funding/Economy</w:t>
      </w:r>
      <w:bookmarkEnd w:id="101"/>
      <w:bookmarkEnd w:id="102"/>
      <w:r w:rsidR="003E17B7">
        <w:rPr>
          <w:rFonts w:asciiTheme="minorHAnsi" w:hAnsiTheme="minorHAnsi" w:cstheme="minorHAnsi"/>
        </w:rPr>
        <w:tab/>
      </w:r>
      <w:r w:rsidR="003E17B7">
        <w:rPr>
          <w:rFonts w:asciiTheme="minorHAnsi" w:hAnsiTheme="minorHAnsi" w:cstheme="minorHAnsi"/>
        </w:rPr>
        <w:tab/>
      </w:r>
      <w:r w:rsidR="003E17B7">
        <w:rPr>
          <w:rFonts w:asciiTheme="minorHAnsi" w:hAnsiTheme="minorHAnsi" w:cstheme="minorHAnsi"/>
        </w:rPr>
        <w:tab/>
      </w:r>
      <w:r w:rsidR="003E17B7">
        <w:rPr>
          <w:rFonts w:asciiTheme="minorHAnsi" w:hAnsiTheme="minorHAnsi" w:cstheme="minorHAnsi"/>
        </w:rPr>
        <w:tab/>
      </w:r>
      <w:r w:rsidR="003E17B7">
        <w:rPr>
          <w:rFonts w:asciiTheme="minorHAnsi" w:hAnsiTheme="minorHAnsi" w:cstheme="minorHAnsi"/>
        </w:rPr>
        <w:tab/>
      </w:r>
      <w:r w:rsidR="003E17B7">
        <w:rPr>
          <w:rFonts w:asciiTheme="minorHAnsi" w:hAnsiTheme="minorHAnsi" w:cstheme="minorHAnsi"/>
        </w:rPr>
        <w:tab/>
      </w:r>
      <w:r w:rsidR="003123A4">
        <w:rPr>
          <w:rFonts w:asciiTheme="minorHAnsi" w:hAnsiTheme="minorHAnsi" w:cstheme="minorHAnsi"/>
        </w:rPr>
        <w:tab/>
      </w:r>
      <w:r w:rsidR="003123A4">
        <w:rPr>
          <w:rFonts w:asciiTheme="minorHAnsi" w:hAnsiTheme="minorHAnsi" w:cstheme="minorHAnsi"/>
        </w:rPr>
        <w:tab/>
      </w:r>
      <w:r w:rsidR="003123A4">
        <w:rPr>
          <w:rFonts w:asciiTheme="minorHAnsi" w:hAnsiTheme="minorHAnsi" w:cstheme="minorHAnsi"/>
        </w:rPr>
        <w:tab/>
      </w:r>
    </w:p>
    <w:p w:rsidR="005F1621" w:rsidRPr="005F1621" w:rsidRDefault="00217C9B" w:rsidP="00920A27">
      <w:hyperlink w:anchor="_Partnerships" w:history="1">
        <w:r w:rsidR="003E17B7" w:rsidRPr="00920A27">
          <w:rPr>
            <w:rStyle w:val="Hyperlink"/>
            <w:rFonts w:cstheme="minorHAnsi"/>
            <w:highlight w:val="green"/>
          </w:rPr>
          <w:t>WBS</w:t>
        </w:r>
      </w:hyperlink>
      <w:bookmarkEnd w:id="103"/>
      <w:r w:rsidR="003123A4">
        <w:tab/>
      </w:r>
      <w:hyperlink w:anchor="_Fundraising_Consultation" w:history="1">
        <w:proofErr w:type="spellStart"/>
        <w:r w:rsidR="003123A4" w:rsidRPr="00920A27">
          <w:rPr>
            <w:rStyle w:val="Hyperlink"/>
            <w:rFonts w:cstheme="minorHAnsi"/>
            <w:highlight w:val="green"/>
          </w:rPr>
          <w:t>WBS</w:t>
        </w:r>
        <w:proofErr w:type="spellEnd"/>
      </w:hyperlink>
    </w:p>
    <w:p w:rsidR="005F1621" w:rsidRDefault="002B4968" w:rsidP="005F1621">
      <w:pPr>
        <w:rPr>
          <w:sz w:val="24"/>
          <w:szCs w:val="24"/>
        </w:rPr>
      </w:pPr>
      <w:r>
        <w:rPr>
          <w:sz w:val="24"/>
          <w:szCs w:val="24"/>
        </w:rPr>
        <w:tab/>
        <w:t xml:space="preserve">Due to a number of economic factors stemming from the national “Great Recession” funding sources might become scarcer. Relatively stable sources of income the coalition agencies have enjoyed in the past might now be at risk. </w:t>
      </w:r>
      <w:r w:rsidR="003E17B7">
        <w:rPr>
          <w:sz w:val="24"/>
          <w:szCs w:val="24"/>
        </w:rPr>
        <w:t>The Coalition should look for new sources of revenue.</w:t>
      </w:r>
    </w:p>
    <w:p w:rsidR="002B4968" w:rsidRDefault="002B4968" w:rsidP="002B4968">
      <w:pPr>
        <w:pStyle w:val="Heading3"/>
        <w:rPr>
          <w:rFonts w:asciiTheme="minorHAnsi" w:hAnsiTheme="minorHAnsi" w:cstheme="minorHAnsi"/>
        </w:rPr>
      </w:pPr>
      <w:bookmarkStart w:id="104" w:name="_Toc486606288"/>
      <w:r w:rsidRPr="002B4968">
        <w:rPr>
          <w:rFonts w:asciiTheme="minorHAnsi" w:hAnsiTheme="minorHAnsi" w:cstheme="minorHAnsi"/>
        </w:rPr>
        <w:t>Enable vs. Assist</w:t>
      </w:r>
      <w:bookmarkEnd w:id="104"/>
    </w:p>
    <w:p w:rsidR="002B4968" w:rsidRDefault="002B4968" w:rsidP="002B4968">
      <w:pPr>
        <w:rPr>
          <w:sz w:val="24"/>
          <w:szCs w:val="24"/>
        </w:rPr>
      </w:pPr>
      <w:r>
        <w:rPr>
          <w:sz w:val="24"/>
          <w:szCs w:val="24"/>
        </w:rPr>
        <w:tab/>
        <w:t xml:space="preserve">With some of the FHHC clients there is a thin line between helping them get out of a tough situation and making them dependent on our services. This must be tailored to each individual situation. </w:t>
      </w:r>
      <w:r w:rsidR="00E9425D">
        <w:rPr>
          <w:sz w:val="24"/>
          <w:szCs w:val="24"/>
        </w:rPr>
        <w:t xml:space="preserve">Some clients will need permanent assistance, but others only need a touch of assistance and guidance to get back on their feet. With each project or program we initiate, we must consider if we are unintentionally holding our clients back from achieving independence. </w:t>
      </w:r>
    </w:p>
    <w:p w:rsidR="00920A27" w:rsidRDefault="00E9425D" w:rsidP="00E9425D">
      <w:pPr>
        <w:pStyle w:val="Heading3"/>
        <w:rPr>
          <w:rFonts w:asciiTheme="minorHAnsi" w:hAnsiTheme="minorHAnsi" w:cstheme="minorHAnsi"/>
        </w:rPr>
      </w:pPr>
      <w:bookmarkStart w:id="105" w:name="_Ref480879444"/>
      <w:bookmarkStart w:id="106" w:name="_Toc486606289"/>
      <w:bookmarkStart w:id="107" w:name="_Ref480971007"/>
      <w:r>
        <w:rPr>
          <w:rFonts w:asciiTheme="minorHAnsi" w:hAnsiTheme="minorHAnsi" w:cstheme="minorHAnsi"/>
        </w:rPr>
        <w:t>Substance Abuse Epidemic</w:t>
      </w:r>
      <w:bookmarkEnd w:id="105"/>
      <w:bookmarkEnd w:id="106"/>
      <w:r w:rsidR="005C60B1">
        <w:rPr>
          <w:rFonts w:asciiTheme="minorHAnsi" w:hAnsiTheme="minorHAnsi" w:cstheme="minorHAnsi"/>
        </w:rPr>
        <w:tab/>
      </w:r>
      <w:r w:rsidR="005C60B1">
        <w:rPr>
          <w:rFonts w:asciiTheme="minorHAnsi" w:hAnsiTheme="minorHAnsi" w:cstheme="minorHAnsi"/>
        </w:rPr>
        <w:tab/>
      </w:r>
      <w:r w:rsidR="005C60B1">
        <w:rPr>
          <w:rFonts w:asciiTheme="minorHAnsi" w:hAnsiTheme="minorHAnsi" w:cstheme="minorHAnsi"/>
        </w:rPr>
        <w:tab/>
      </w:r>
      <w:r w:rsidR="005C60B1">
        <w:rPr>
          <w:rFonts w:asciiTheme="minorHAnsi" w:hAnsiTheme="minorHAnsi" w:cstheme="minorHAnsi"/>
        </w:rPr>
        <w:tab/>
      </w:r>
      <w:r w:rsidR="005C60B1">
        <w:rPr>
          <w:rFonts w:asciiTheme="minorHAnsi" w:hAnsiTheme="minorHAnsi" w:cstheme="minorHAnsi"/>
        </w:rPr>
        <w:tab/>
      </w:r>
      <w:r w:rsidR="005C60B1">
        <w:rPr>
          <w:rFonts w:asciiTheme="minorHAnsi" w:hAnsiTheme="minorHAnsi" w:cstheme="minorHAnsi"/>
        </w:rPr>
        <w:tab/>
      </w:r>
      <w:r w:rsidR="005C60B1">
        <w:rPr>
          <w:rFonts w:asciiTheme="minorHAnsi" w:hAnsiTheme="minorHAnsi" w:cstheme="minorHAnsi"/>
        </w:rPr>
        <w:tab/>
      </w:r>
      <w:r w:rsidR="005C60B1">
        <w:rPr>
          <w:rFonts w:asciiTheme="minorHAnsi" w:hAnsiTheme="minorHAnsi" w:cstheme="minorHAnsi"/>
        </w:rPr>
        <w:tab/>
      </w:r>
    </w:p>
    <w:p w:rsidR="00E9425D" w:rsidRDefault="00217C9B" w:rsidP="00920A27">
      <w:hyperlink w:anchor="_Planning_Committee" w:history="1">
        <w:r w:rsidR="00F422EC" w:rsidRPr="00920A27">
          <w:rPr>
            <w:rStyle w:val="Hyperlink"/>
            <w:rFonts w:cstheme="minorHAnsi"/>
            <w:highlight w:val="green"/>
          </w:rPr>
          <w:t>WBS</w:t>
        </w:r>
      </w:hyperlink>
      <w:bookmarkEnd w:id="107"/>
      <w:r w:rsidR="005C60B1">
        <w:tab/>
      </w:r>
      <w:hyperlink w:anchor="_Permanent_Supportive_Housing" w:history="1">
        <w:proofErr w:type="spellStart"/>
        <w:r w:rsidR="005C60B1" w:rsidRPr="00920A27">
          <w:rPr>
            <w:rStyle w:val="Hyperlink"/>
            <w:rFonts w:cstheme="minorHAnsi"/>
            <w:highlight w:val="green"/>
          </w:rPr>
          <w:t>WBS</w:t>
        </w:r>
        <w:proofErr w:type="spellEnd"/>
      </w:hyperlink>
    </w:p>
    <w:p w:rsidR="00E9425D" w:rsidRDefault="00E9425D" w:rsidP="00E9425D">
      <w:pPr>
        <w:rPr>
          <w:sz w:val="24"/>
          <w:szCs w:val="24"/>
        </w:rPr>
      </w:pPr>
      <w:r>
        <w:lastRenderedPageBreak/>
        <w:tab/>
      </w:r>
      <w:r>
        <w:rPr>
          <w:sz w:val="24"/>
          <w:szCs w:val="24"/>
        </w:rPr>
        <w:t xml:space="preserve">Alcohol, heroine, and methamphetamine abuse is a significant issue in Fairbanks. While there are functional addicts, there is also a significant percentage of our homeless and at risk population that is debilitated by their addictions. </w:t>
      </w:r>
    </w:p>
    <w:p w:rsidR="00920A27" w:rsidRDefault="00EC2CB7" w:rsidP="00EC2CB7">
      <w:pPr>
        <w:pStyle w:val="Heading3"/>
        <w:rPr>
          <w:rFonts w:asciiTheme="minorHAnsi" w:hAnsiTheme="minorHAnsi" w:cstheme="minorHAnsi"/>
        </w:rPr>
      </w:pPr>
      <w:bookmarkStart w:id="108" w:name="_Ref480967895"/>
      <w:bookmarkStart w:id="109" w:name="_Toc486606290"/>
      <w:r w:rsidRPr="00EC2CB7">
        <w:rPr>
          <w:rFonts w:asciiTheme="minorHAnsi" w:hAnsiTheme="minorHAnsi" w:cstheme="minorHAnsi"/>
        </w:rPr>
        <w:t>Inaccurate/Incomplete Data</w:t>
      </w:r>
      <w:bookmarkEnd w:id="108"/>
      <w:bookmarkEnd w:id="109"/>
      <w:r w:rsidR="00F44B98">
        <w:rPr>
          <w:rFonts w:asciiTheme="minorHAnsi" w:hAnsiTheme="minorHAnsi" w:cstheme="minorHAnsi"/>
        </w:rPr>
        <w:tab/>
      </w:r>
      <w:r w:rsidR="00F44B98">
        <w:rPr>
          <w:rFonts w:asciiTheme="minorHAnsi" w:hAnsiTheme="minorHAnsi" w:cstheme="minorHAnsi"/>
        </w:rPr>
        <w:tab/>
      </w:r>
      <w:r w:rsidR="00F44B98">
        <w:rPr>
          <w:rFonts w:asciiTheme="minorHAnsi" w:hAnsiTheme="minorHAnsi" w:cstheme="minorHAnsi"/>
        </w:rPr>
        <w:tab/>
      </w:r>
      <w:r w:rsidR="00F44B98">
        <w:rPr>
          <w:rFonts w:asciiTheme="minorHAnsi" w:hAnsiTheme="minorHAnsi" w:cstheme="minorHAnsi"/>
        </w:rPr>
        <w:tab/>
      </w:r>
      <w:r w:rsidR="00F44B98">
        <w:rPr>
          <w:rFonts w:asciiTheme="minorHAnsi" w:hAnsiTheme="minorHAnsi" w:cstheme="minorHAnsi"/>
        </w:rPr>
        <w:tab/>
      </w:r>
      <w:r w:rsidR="00F44B98">
        <w:rPr>
          <w:rFonts w:asciiTheme="minorHAnsi" w:hAnsiTheme="minorHAnsi" w:cstheme="minorHAnsi"/>
        </w:rPr>
        <w:tab/>
      </w:r>
      <w:r w:rsidR="00F44B98">
        <w:rPr>
          <w:rFonts w:asciiTheme="minorHAnsi" w:hAnsiTheme="minorHAnsi" w:cstheme="minorHAnsi"/>
        </w:rPr>
        <w:tab/>
      </w:r>
      <w:r w:rsidR="00F44B98">
        <w:rPr>
          <w:rFonts w:asciiTheme="minorHAnsi" w:hAnsiTheme="minorHAnsi" w:cstheme="minorHAnsi"/>
        </w:rPr>
        <w:tab/>
      </w:r>
      <w:r w:rsidR="00F44B98">
        <w:rPr>
          <w:rFonts w:asciiTheme="minorHAnsi" w:hAnsiTheme="minorHAnsi" w:cstheme="minorHAnsi"/>
        </w:rPr>
        <w:tab/>
      </w:r>
    </w:p>
    <w:p w:rsidR="00EC2CB7" w:rsidRDefault="00217C9B" w:rsidP="00920A27">
      <w:hyperlink w:anchor="_Coordinated_Entry_System" w:history="1">
        <w:r w:rsidR="00F44B98" w:rsidRPr="00920A27">
          <w:rPr>
            <w:rStyle w:val="Hyperlink"/>
            <w:rFonts w:cstheme="minorHAnsi"/>
            <w:highlight w:val="green"/>
          </w:rPr>
          <w:t>WBS</w:t>
        </w:r>
      </w:hyperlink>
    </w:p>
    <w:p w:rsidR="00EC2CB7" w:rsidRDefault="00EC2CB7" w:rsidP="00EC2CB7">
      <w:pPr>
        <w:rPr>
          <w:sz w:val="24"/>
          <w:szCs w:val="24"/>
        </w:rPr>
      </w:pPr>
      <w:r>
        <w:rPr>
          <w:sz w:val="24"/>
          <w:szCs w:val="24"/>
        </w:rPr>
        <w:tab/>
        <w:t xml:space="preserve">With the substantial waitlists for services, the number of homeless camps around town, and the “couch surfing” that appears to be prevalent here, it is probable that our Point </w:t>
      </w:r>
      <w:proofErr w:type="gramStart"/>
      <w:r>
        <w:rPr>
          <w:sz w:val="24"/>
          <w:szCs w:val="24"/>
        </w:rPr>
        <w:t>In</w:t>
      </w:r>
      <w:proofErr w:type="gramEnd"/>
      <w:r>
        <w:rPr>
          <w:sz w:val="24"/>
          <w:szCs w:val="24"/>
        </w:rPr>
        <w:t xml:space="preserve"> Time (PIT) count is somewhat inaccurate.</w:t>
      </w:r>
      <w:r w:rsidR="00994B2C">
        <w:rPr>
          <w:sz w:val="24"/>
          <w:szCs w:val="24"/>
        </w:rPr>
        <w:t xml:space="preserve"> The national PIT is in January. This winter in Fairbanks there was</w:t>
      </w:r>
      <w:r>
        <w:rPr>
          <w:sz w:val="24"/>
          <w:szCs w:val="24"/>
        </w:rPr>
        <w:t xml:space="preserve"> multiple days of -40</w:t>
      </w:r>
      <w:r w:rsidR="00994B2C">
        <w:rPr>
          <w:sz w:val="24"/>
          <w:szCs w:val="24"/>
        </w:rPr>
        <w:t xml:space="preserve"> degrees Fahrenheit, a night of -50 degrees, and weeks of consistent -20 to -30 degrees. Many who could couch surf, likely did and those that found makeshift shelters outs</w:t>
      </w:r>
      <w:r w:rsidR="00CA700E">
        <w:rPr>
          <w:sz w:val="24"/>
          <w:szCs w:val="24"/>
        </w:rPr>
        <w:t>ide might not have been counted, despite efforts to obtain accurate homeless camp data.</w:t>
      </w:r>
    </w:p>
    <w:p w:rsidR="005F2693" w:rsidRDefault="005F2693" w:rsidP="005F2693">
      <w:pPr>
        <w:pStyle w:val="Heading3"/>
        <w:rPr>
          <w:rFonts w:asciiTheme="minorHAnsi" w:hAnsiTheme="minorHAnsi" w:cstheme="minorHAnsi"/>
        </w:rPr>
      </w:pPr>
      <w:bookmarkStart w:id="110" w:name="_Toc486606291"/>
      <w:r>
        <w:rPr>
          <w:rFonts w:asciiTheme="minorHAnsi" w:hAnsiTheme="minorHAnsi" w:cstheme="minorHAnsi"/>
        </w:rPr>
        <w:t>F-35 Squadrons</w:t>
      </w:r>
      <w:bookmarkEnd w:id="110"/>
    </w:p>
    <w:p w:rsidR="005F2693" w:rsidRDefault="005F2693" w:rsidP="00EC2CB7">
      <w:pPr>
        <w:rPr>
          <w:sz w:val="24"/>
          <w:szCs w:val="24"/>
        </w:rPr>
      </w:pPr>
      <w:r>
        <w:rPr>
          <w:sz w:val="24"/>
          <w:szCs w:val="24"/>
        </w:rPr>
        <w:tab/>
        <w:t>The arrival of the F-35 Squadrons brings both opportunities and threats to the housing market. The threat is if the area around the AFB is not sufficiently developed by the arrival of the additional personnel our local housing market which is already severely strained would be inundated with renters and buyers</w:t>
      </w:r>
      <w:r w:rsidR="00CA700E">
        <w:rPr>
          <w:sz w:val="24"/>
          <w:szCs w:val="24"/>
        </w:rPr>
        <w:t>;</w:t>
      </w:r>
      <w:r>
        <w:rPr>
          <w:sz w:val="24"/>
          <w:szCs w:val="24"/>
        </w:rPr>
        <w:t xml:space="preserve"> driving up the housing costs.</w:t>
      </w:r>
      <w:r w:rsidR="00CA700E">
        <w:rPr>
          <w:sz w:val="24"/>
          <w:szCs w:val="24"/>
        </w:rPr>
        <w:t xml:space="preserve"> Our at-risk low income families and individuals would not be able to compete with the Air Force salaries and Basic Allowance for Housing (BAH). As a result the FHHC agencies could see significant spikes in services due to increased need in the community.</w:t>
      </w:r>
    </w:p>
    <w:p w:rsidR="00CA700E" w:rsidRDefault="00CA700E" w:rsidP="00CA700E">
      <w:pPr>
        <w:pStyle w:val="Heading3"/>
        <w:rPr>
          <w:rFonts w:ascii="Times New Roman" w:hAnsi="Times New Roman" w:cs="Times New Roman"/>
        </w:rPr>
      </w:pPr>
      <w:bookmarkStart w:id="111" w:name="_Toc486606292"/>
      <w:r w:rsidRPr="00CA700E">
        <w:rPr>
          <w:rFonts w:ascii="Times New Roman" w:hAnsi="Times New Roman" w:cs="Times New Roman"/>
        </w:rPr>
        <w:t>SB91</w:t>
      </w:r>
      <w:bookmarkEnd w:id="111"/>
    </w:p>
    <w:p w:rsidR="00CA700E" w:rsidRPr="00CA700E" w:rsidRDefault="00A16C6F" w:rsidP="00CA700E">
      <w:r>
        <w:rPr>
          <w:sz w:val="24"/>
          <w:szCs w:val="24"/>
        </w:rPr>
        <w:tab/>
        <w:t>State Senate Bill 91 is a</w:t>
      </w:r>
      <w:r w:rsidR="00B95F44">
        <w:rPr>
          <w:sz w:val="24"/>
          <w:szCs w:val="24"/>
        </w:rPr>
        <w:t xml:space="preserve"> criminal procedure reform bill that will commute sentences for a multitude of non-violent offenses. It is estimated that approximately 400 released inmates will return to Fairbanks. Currently it is uncertain what percentage of that population will be homeless upon release, but homelessness is a major contributor to recidivism. Fairbanks has had recidivism rates as high as 87% in the first month post release for homeless individuals. The returning population will have to be a top priority for FHHC.</w:t>
      </w:r>
    </w:p>
    <w:p w:rsidR="009541F9" w:rsidRDefault="00E17DE3" w:rsidP="009541F9">
      <w:pPr>
        <w:pStyle w:val="Heading1"/>
        <w:rPr>
          <w:rFonts w:asciiTheme="minorHAnsi" w:hAnsiTheme="minorHAnsi" w:cstheme="minorHAnsi"/>
        </w:rPr>
      </w:pPr>
      <w:bookmarkStart w:id="112" w:name="_Toc486606293"/>
      <w:r>
        <w:rPr>
          <w:rFonts w:asciiTheme="minorHAnsi" w:hAnsiTheme="minorHAnsi" w:cstheme="minorHAnsi"/>
        </w:rPr>
        <w:t>Risk Management</w:t>
      </w:r>
      <w:bookmarkEnd w:id="112"/>
    </w:p>
    <w:p w:rsidR="00E17DE3" w:rsidRDefault="00E17DE3" w:rsidP="00E17DE3">
      <w:pPr>
        <w:pStyle w:val="Heading2"/>
        <w:rPr>
          <w:rFonts w:ascii="Times New Roman" w:hAnsi="Times New Roman" w:cs="Times New Roman"/>
        </w:rPr>
      </w:pPr>
      <w:bookmarkStart w:id="113" w:name="_Toc486606294"/>
      <w:r>
        <w:rPr>
          <w:rFonts w:ascii="Times New Roman" w:hAnsi="Times New Roman" w:cs="Times New Roman"/>
        </w:rPr>
        <w:t>Identified Risks</w:t>
      </w:r>
      <w:bookmarkEnd w:id="113"/>
    </w:p>
    <w:p w:rsidR="00E17DE3" w:rsidRDefault="00E17DE3" w:rsidP="00E17DE3">
      <w:pPr>
        <w:rPr>
          <w:sz w:val="24"/>
          <w:szCs w:val="24"/>
        </w:rPr>
      </w:pPr>
      <w:r>
        <w:rPr>
          <w:sz w:val="24"/>
          <w:szCs w:val="24"/>
        </w:rPr>
        <w:tab/>
        <w:t xml:space="preserve">Risks are inherent in all aspects of life. The </w:t>
      </w:r>
      <w:r w:rsidR="00B05452">
        <w:rPr>
          <w:sz w:val="24"/>
          <w:szCs w:val="24"/>
        </w:rPr>
        <w:t>risks listed here originate from the TYP and all four aspects of SWOT analysis.</w:t>
      </w:r>
    </w:p>
    <w:p w:rsidR="004E76C1" w:rsidRDefault="00B05452" w:rsidP="00B05452">
      <w:pPr>
        <w:pStyle w:val="Heading3"/>
        <w:rPr>
          <w:rFonts w:asciiTheme="minorHAnsi" w:hAnsiTheme="minorHAnsi" w:cstheme="minorHAnsi"/>
        </w:rPr>
      </w:pPr>
      <w:bookmarkStart w:id="114" w:name="_Toc486606295"/>
      <w:r>
        <w:rPr>
          <w:rFonts w:asciiTheme="minorHAnsi" w:hAnsiTheme="minorHAnsi" w:cstheme="minorHAnsi"/>
        </w:rPr>
        <w:t xml:space="preserve">(R1) </w:t>
      </w:r>
      <w:r w:rsidR="004E76C1">
        <w:rPr>
          <w:rFonts w:asciiTheme="minorHAnsi" w:hAnsiTheme="minorHAnsi" w:cstheme="minorHAnsi"/>
        </w:rPr>
        <w:t>Service Gaps</w:t>
      </w:r>
      <w:bookmarkEnd w:id="114"/>
    </w:p>
    <w:p w:rsidR="00353461" w:rsidRDefault="00353461" w:rsidP="00353461">
      <w:pPr>
        <w:rPr>
          <w:sz w:val="24"/>
          <w:szCs w:val="24"/>
        </w:rPr>
      </w:pPr>
      <w:r>
        <w:rPr>
          <w:sz w:val="24"/>
          <w:szCs w:val="24"/>
        </w:rPr>
        <w:tab/>
      </w:r>
      <w:r w:rsidRPr="00353461">
        <w:rPr>
          <w:b/>
          <w:sz w:val="24"/>
          <w:szCs w:val="24"/>
        </w:rPr>
        <w:t>Description:</w:t>
      </w:r>
      <w:r>
        <w:rPr>
          <w:sz w:val="24"/>
          <w:szCs w:val="24"/>
        </w:rPr>
        <w:t xml:space="preserve"> The SWOT analysis revealed four primary service gaps affecting the community.  That is not meant to be an all-inclusive list and there are likely other gaps in the coalition’s services. Additionally there could be unforeseen holes in the network of care that are </w:t>
      </w:r>
      <w:r>
        <w:rPr>
          <w:sz w:val="24"/>
          <w:szCs w:val="24"/>
        </w:rPr>
        <w:lastRenderedPageBreak/>
        <w:t>specific to individuals with specific conditions that prevent them from qualifying for any of the coalition’s resources.</w:t>
      </w:r>
    </w:p>
    <w:p w:rsidR="00473C86" w:rsidRDefault="00473C86" w:rsidP="00353461">
      <w:pPr>
        <w:rPr>
          <w:sz w:val="24"/>
          <w:szCs w:val="24"/>
        </w:rPr>
      </w:pPr>
      <w:r>
        <w:rPr>
          <w:sz w:val="24"/>
          <w:szCs w:val="24"/>
        </w:rPr>
        <w:tab/>
      </w:r>
      <w:r w:rsidRPr="00473C86">
        <w:rPr>
          <w:b/>
          <w:sz w:val="24"/>
          <w:szCs w:val="24"/>
        </w:rPr>
        <w:t>Probability:</w:t>
      </w:r>
      <w:r>
        <w:rPr>
          <w:sz w:val="24"/>
          <w:szCs w:val="24"/>
        </w:rPr>
        <w:t xml:space="preserve"> High – There are already known gaps in the services provided in Fairbanks.</w:t>
      </w:r>
    </w:p>
    <w:p w:rsidR="00473C86" w:rsidRPr="00353461" w:rsidRDefault="00473C86" w:rsidP="00353461">
      <w:pPr>
        <w:rPr>
          <w:sz w:val="24"/>
          <w:szCs w:val="24"/>
        </w:rPr>
      </w:pPr>
      <w:r>
        <w:rPr>
          <w:sz w:val="24"/>
          <w:szCs w:val="24"/>
        </w:rPr>
        <w:tab/>
      </w:r>
      <w:r w:rsidRPr="00473C86">
        <w:rPr>
          <w:b/>
          <w:sz w:val="24"/>
          <w:szCs w:val="24"/>
        </w:rPr>
        <w:t>Impact:</w:t>
      </w:r>
      <w:r w:rsidR="001E3F56">
        <w:rPr>
          <w:sz w:val="24"/>
          <w:szCs w:val="24"/>
        </w:rPr>
        <w:t xml:space="preserve"> High - For the struggling individual that doesn’t meet criteria for assistance the impact is potentially devastating. </w:t>
      </w:r>
    </w:p>
    <w:p w:rsidR="004E76C1" w:rsidRDefault="004E76C1" w:rsidP="00B05452">
      <w:pPr>
        <w:pStyle w:val="Heading3"/>
        <w:rPr>
          <w:rFonts w:asciiTheme="minorHAnsi" w:hAnsiTheme="minorHAnsi" w:cstheme="minorHAnsi"/>
        </w:rPr>
      </w:pPr>
      <w:bookmarkStart w:id="115" w:name="_Toc486606296"/>
      <w:r>
        <w:rPr>
          <w:rFonts w:asciiTheme="minorHAnsi" w:hAnsiTheme="minorHAnsi" w:cstheme="minorHAnsi"/>
        </w:rPr>
        <w:t>(R2) Coordinated Entry</w:t>
      </w:r>
      <w:bookmarkEnd w:id="115"/>
    </w:p>
    <w:p w:rsidR="0021414C" w:rsidRDefault="0021414C" w:rsidP="0021414C">
      <w:pPr>
        <w:ind w:firstLine="720"/>
      </w:pPr>
      <w:r w:rsidRPr="00623577">
        <w:rPr>
          <w:b/>
        </w:rPr>
        <w:t>Description:</w:t>
      </w:r>
      <w:r>
        <w:t xml:space="preserve"> Risks can be associated with opportunities and Coordinated Entry is an excellent example of that. </w:t>
      </w:r>
      <w:r w:rsidR="00EB655B">
        <w:t>There are a number of risks associated with implementing any new system.  For the purpose of this Strategic Plan, all Coordinated Entry risks will be recorded collectively as Coordinated Entry. The collective risks include, but are not limited to: creating service gaps, leakage of shared data, loss of entry control for programs, delays in service.</w:t>
      </w:r>
    </w:p>
    <w:p w:rsidR="0021414C" w:rsidRDefault="0021414C" w:rsidP="0021414C">
      <w:r>
        <w:tab/>
      </w:r>
      <w:r w:rsidRPr="00623577">
        <w:rPr>
          <w:b/>
        </w:rPr>
        <w:t>Probability:</w:t>
      </w:r>
      <w:r>
        <w:t xml:space="preserve"> High – Some agencies have already expressed some serious concerns about Coordinated Entry. </w:t>
      </w:r>
    </w:p>
    <w:p w:rsidR="0021414C" w:rsidRPr="0021414C" w:rsidRDefault="0021414C" w:rsidP="0021414C">
      <w:r>
        <w:tab/>
      </w:r>
      <w:r w:rsidRPr="00623577">
        <w:rPr>
          <w:b/>
        </w:rPr>
        <w:t>Impact:</w:t>
      </w:r>
      <w:r>
        <w:t xml:space="preserve"> Medium</w:t>
      </w:r>
      <w:r w:rsidR="00EB655B">
        <w:t xml:space="preserve"> – Many other communities have already implemented Coordinated Entry with only mild “growing pains”.</w:t>
      </w:r>
    </w:p>
    <w:p w:rsidR="00B05452" w:rsidRDefault="004E76C1" w:rsidP="00B05452">
      <w:pPr>
        <w:pStyle w:val="Heading3"/>
        <w:rPr>
          <w:rFonts w:asciiTheme="minorHAnsi" w:hAnsiTheme="minorHAnsi" w:cstheme="minorHAnsi"/>
        </w:rPr>
      </w:pPr>
      <w:bookmarkStart w:id="116" w:name="_Toc486606297"/>
      <w:r>
        <w:rPr>
          <w:rFonts w:asciiTheme="minorHAnsi" w:hAnsiTheme="minorHAnsi" w:cstheme="minorHAnsi"/>
        </w:rPr>
        <w:t xml:space="preserve">(R3) </w:t>
      </w:r>
      <w:r w:rsidR="00500113">
        <w:rPr>
          <w:rFonts w:asciiTheme="minorHAnsi" w:hAnsiTheme="minorHAnsi" w:cstheme="minorHAnsi"/>
        </w:rPr>
        <w:t xml:space="preserve">Loss of </w:t>
      </w:r>
      <w:r w:rsidR="00B05452">
        <w:rPr>
          <w:rFonts w:asciiTheme="minorHAnsi" w:hAnsiTheme="minorHAnsi" w:cstheme="minorHAnsi"/>
        </w:rPr>
        <w:t>Funding</w:t>
      </w:r>
      <w:bookmarkEnd w:id="116"/>
    </w:p>
    <w:p w:rsidR="00B05452" w:rsidRPr="00500113" w:rsidRDefault="00594631" w:rsidP="00B05452">
      <w:pPr>
        <w:rPr>
          <w:sz w:val="24"/>
          <w:szCs w:val="24"/>
        </w:rPr>
      </w:pPr>
      <w:r>
        <w:rPr>
          <w:sz w:val="24"/>
          <w:szCs w:val="24"/>
        </w:rPr>
        <w:tab/>
      </w:r>
      <w:r w:rsidRPr="00500113">
        <w:rPr>
          <w:b/>
          <w:sz w:val="24"/>
          <w:szCs w:val="24"/>
        </w:rPr>
        <w:t xml:space="preserve">Description: </w:t>
      </w:r>
      <w:r w:rsidR="00500113">
        <w:rPr>
          <w:sz w:val="24"/>
          <w:szCs w:val="24"/>
        </w:rPr>
        <w:t>The coalition and its member agencies are consistently under threat of losing funding and struggling with inadequate funding. With limited warning many funding sources could eliminated.</w:t>
      </w:r>
    </w:p>
    <w:p w:rsidR="00594631" w:rsidRPr="00500113" w:rsidRDefault="00594631" w:rsidP="00B05452">
      <w:pPr>
        <w:rPr>
          <w:sz w:val="24"/>
          <w:szCs w:val="24"/>
        </w:rPr>
      </w:pPr>
      <w:r w:rsidRPr="00500113">
        <w:rPr>
          <w:b/>
          <w:sz w:val="24"/>
          <w:szCs w:val="24"/>
        </w:rPr>
        <w:tab/>
        <w:t>Probability:</w:t>
      </w:r>
      <w:r w:rsidR="00500113">
        <w:rPr>
          <w:b/>
          <w:sz w:val="24"/>
          <w:szCs w:val="24"/>
        </w:rPr>
        <w:t xml:space="preserve"> </w:t>
      </w:r>
      <w:r w:rsidR="00500113">
        <w:rPr>
          <w:sz w:val="24"/>
          <w:szCs w:val="24"/>
        </w:rPr>
        <w:t>Medium</w:t>
      </w:r>
      <w:r w:rsidR="0085432F">
        <w:rPr>
          <w:sz w:val="24"/>
          <w:szCs w:val="24"/>
        </w:rPr>
        <w:t xml:space="preserve"> – many federal funding sources are being examined in an effort to reduce national debt, which could have a trickledown effect throughout many FHHC funding sources</w:t>
      </w:r>
      <w:r w:rsidR="00623577">
        <w:rPr>
          <w:sz w:val="24"/>
          <w:szCs w:val="24"/>
        </w:rPr>
        <w:t>.</w:t>
      </w:r>
    </w:p>
    <w:p w:rsidR="00594631" w:rsidRDefault="00594631" w:rsidP="00B05452">
      <w:pPr>
        <w:rPr>
          <w:sz w:val="24"/>
          <w:szCs w:val="24"/>
        </w:rPr>
      </w:pPr>
      <w:r w:rsidRPr="00500113">
        <w:rPr>
          <w:b/>
          <w:sz w:val="24"/>
          <w:szCs w:val="24"/>
        </w:rPr>
        <w:tab/>
        <w:t>Impact</w:t>
      </w:r>
      <w:r w:rsidR="00500113" w:rsidRPr="00500113">
        <w:rPr>
          <w:b/>
          <w:sz w:val="24"/>
          <w:szCs w:val="24"/>
        </w:rPr>
        <w:t>:</w:t>
      </w:r>
      <w:r w:rsidR="00500113">
        <w:rPr>
          <w:b/>
          <w:sz w:val="24"/>
          <w:szCs w:val="24"/>
        </w:rPr>
        <w:t xml:space="preserve"> </w:t>
      </w:r>
      <w:r w:rsidR="00500113">
        <w:rPr>
          <w:sz w:val="24"/>
          <w:szCs w:val="24"/>
        </w:rPr>
        <w:t>Varies</w:t>
      </w:r>
      <w:r w:rsidR="0085432F">
        <w:rPr>
          <w:sz w:val="24"/>
          <w:szCs w:val="24"/>
        </w:rPr>
        <w:t xml:space="preserve"> -</w:t>
      </w:r>
      <w:r w:rsidR="00500113">
        <w:rPr>
          <w:sz w:val="24"/>
          <w:szCs w:val="24"/>
        </w:rPr>
        <w:t xml:space="preserve"> depending upon the amount and function of the funds in question.</w:t>
      </w:r>
    </w:p>
    <w:p w:rsidR="004E76C1" w:rsidRDefault="004E76C1" w:rsidP="00500113">
      <w:pPr>
        <w:pStyle w:val="Heading3"/>
        <w:rPr>
          <w:rFonts w:asciiTheme="minorHAnsi" w:hAnsiTheme="minorHAnsi" w:cstheme="minorHAnsi"/>
        </w:rPr>
      </w:pPr>
      <w:bookmarkStart w:id="117" w:name="_Toc486606298"/>
      <w:r>
        <w:rPr>
          <w:rFonts w:asciiTheme="minorHAnsi" w:hAnsiTheme="minorHAnsi" w:cstheme="minorHAnsi"/>
        </w:rPr>
        <w:t>(R4</w:t>
      </w:r>
      <w:r w:rsidR="00500113">
        <w:rPr>
          <w:rFonts w:asciiTheme="minorHAnsi" w:hAnsiTheme="minorHAnsi" w:cstheme="minorHAnsi"/>
        </w:rPr>
        <w:t>)</w:t>
      </w:r>
      <w:r>
        <w:rPr>
          <w:rFonts w:asciiTheme="minorHAnsi" w:hAnsiTheme="minorHAnsi" w:cstheme="minorHAnsi"/>
        </w:rPr>
        <w:t xml:space="preserve"> Enabling Rather Than Assisting</w:t>
      </w:r>
      <w:bookmarkEnd w:id="117"/>
    </w:p>
    <w:p w:rsidR="00DF7A4C" w:rsidRDefault="00DF7A4C" w:rsidP="00DF7A4C">
      <w:pPr>
        <w:ind w:firstLine="720"/>
      </w:pPr>
      <w:r w:rsidRPr="00623577">
        <w:rPr>
          <w:b/>
        </w:rPr>
        <w:t>Description:</w:t>
      </w:r>
      <w:r>
        <w:t xml:space="preserve"> With each program, we bring to the community to fight poverty and homelessness we run the risk of inadvertently creating a dependence on the program that prevents the participant from achieving self-reliance. </w:t>
      </w:r>
    </w:p>
    <w:p w:rsidR="00DF7A4C" w:rsidRDefault="00DF7A4C" w:rsidP="00DF7A4C">
      <w:r>
        <w:tab/>
      </w:r>
      <w:r w:rsidRPr="00623577">
        <w:rPr>
          <w:b/>
        </w:rPr>
        <w:t>Probability:</w:t>
      </w:r>
      <w:r>
        <w:t xml:space="preserve"> Medium – All program participants naturally develop some reliance upon their respective program, but in most cases the trained professionals providing the service are able to mitigate the negative effects.</w:t>
      </w:r>
    </w:p>
    <w:p w:rsidR="00DF7A4C" w:rsidRPr="00DF7A4C" w:rsidRDefault="00DF7A4C" w:rsidP="00DF7A4C">
      <w:r>
        <w:tab/>
      </w:r>
      <w:r w:rsidRPr="00623577">
        <w:rPr>
          <w:b/>
        </w:rPr>
        <w:t>Impact:</w:t>
      </w:r>
      <w:r w:rsidR="0021414C">
        <w:t xml:space="preserve"> High – If dependency does develop it can prevent the person from progressing, d</w:t>
      </w:r>
      <w:r w:rsidR="00F6021F">
        <w:t xml:space="preserve">rain services, increase costs, </w:t>
      </w:r>
      <w:r w:rsidR="0021414C">
        <w:t>and keep others from accessing the same resources.</w:t>
      </w:r>
    </w:p>
    <w:p w:rsidR="00500113" w:rsidRDefault="00DF7A4C" w:rsidP="00500113">
      <w:pPr>
        <w:pStyle w:val="Heading3"/>
        <w:rPr>
          <w:rFonts w:asciiTheme="minorHAnsi" w:hAnsiTheme="minorHAnsi" w:cstheme="minorHAnsi"/>
        </w:rPr>
      </w:pPr>
      <w:bookmarkStart w:id="118" w:name="_Toc486606299"/>
      <w:r>
        <w:rPr>
          <w:rFonts w:asciiTheme="minorHAnsi" w:hAnsiTheme="minorHAnsi" w:cstheme="minorHAnsi"/>
        </w:rPr>
        <w:t xml:space="preserve">(R5) </w:t>
      </w:r>
      <w:r w:rsidR="00500113">
        <w:rPr>
          <w:rFonts w:asciiTheme="minorHAnsi" w:hAnsiTheme="minorHAnsi" w:cstheme="minorHAnsi"/>
        </w:rPr>
        <w:t>Interagency Disputes</w:t>
      </w:r>
      <w:bookmarkEnd w:id="118"/>
    </w:p>
    <w:p w:rsidR="00500113" w:rsidRDefault="00500113" w:rsidP="00500113">
      <w:r>
        <w:tab/>
      </w:r>
      <w:r w:rsidRPr="00623577">
        <w:rPr>
          <w:b/>
        </w:rPr>
        <w:t>Description:</w:t>
      </w:r>
      <w:r>
        <w:t xml:space="preserve"> Friction points between coalition member agencies could escalate, resulting in less cooperation and collaboration between agencies.</w:t>
      </w:r>
    </w:p>
    <w:p w:rsidR="00500113" w:rsidRDefault="00500113" w:rsidP="00500113">
      <w:r>
        <w:lastRenderedPageBreak/>
        <w:tab/>
      </w:r>
      <w:r w:rsidRPr="00623577">
        <w:rPr>
          <w:b/>
        </w:rPr>
        <w:t>Probab</w:t>
      </w:r>
      <w:r w:rsidR="0085432F" w:rsidRPr="00623577">
        <w:rPr>
          <w:b/>
        </w:rPr>
        <w:t>ility:</w:t>
      </w:r>
      <w:r w:rsidR="0085432F">
        <w:t xml:space="preserve"> High</w:t>
      </w:r>
      <w:r w:rsidR="00623577">
        <w:t xml:space="preserve"> – There are already some serious contentions between a few agencies.</w:t>
      </w:r>
    </w:p>
    <w:p w:rsidR="00623577" w:rsidRDefault="00623577" w:rsidP="00500113">
      <w:r>
        <w:tab/>
      </w:r>
      <w:r w:rsidRPr="00623577">
        <w:rPr>
          <w:b/>
        </w:rPr>
        <w:t>Impact:</w:t>
      </w:r>
      <w:r>
        <w:t xml:space="preserve"> Medium – The FHHC is big enough to mitigate most interagency tensions.</w:t>
      </w:r>
    </w:p>
    <w:p w:rsidR="00623577" w:rsidRDefault="00DF7A4C" w:rsidP="00A65E8B">
      <w:pPr>
        <w:pStyle w:val="Heading3"/>
        <w:rPr>
          <w:rFonts w:asciiTheme="minorHAnsi" w:hAnsiTheme="minorHAnsi" w:cstheme="minorHAnsi"/>
        </w:rPr>
      </w:pPr>
      <w:bookmarkStart w:id="119" w:name="_Toc486606300"/>
      <w:r>
        <w:rPr>
          <w:rFonts w:asciiTheme="minorHAnsi" w:hAnsiTheme="minorHAnsi" w:cstheme="minorHAnsi"/>
        </w:rPr>
        <w:t>(R6</w:t>
      </w:r>
      <w:r w:rsidR="00A65E8B">
        <w:rPr>
          <w:rFonts w:asciiTheme="minorHAnsi" w:hAnsiTheme="minorHAnsi" w:cstheme="minorHAnsi"/>
        </w:rPr>
        <w:t>) Resistance to Change</w:t>
      </w:r>
      <w:bookmarkEnd w:id="119"/>
    </w:p>
    <w:p w:rsidR="00A65E8B" w:rsidRDefault="00A65E8B" w:rsidP="00A65E8B">
      <w:pPr>
        <w:rPr>
          <w:sz w:val="24"/>
          <w:szCs w:val="24"/>
        </w:rPr>
      </w:pPr>
      <w:r>
        <w:tab/>
      </w:r>
      <w:r w:rsidRPr="00A65E8B">
        <w:rPr>
          <w:b/>
          <w:sz w:val="24"/>
          <w:szCs w:val="24"/>
        </w:rPr>
        <w:t>Description:</w:t>
      </w:r>
      <w:r>
        <w:rPr>
          <w:sz w:val="24"/>
          <w:szCs w:val="24"/>
        </w:rPr>
        <w:t xml:space="preserve"> The FHHC is undergoing some significant changes this year with the implementation of Coordinated Entry, the hiring of a coordinator and a development coordinator, and working on ratifying the FHHC structure, strategic plan, and business plan.  This is a significant amount of change and we need to ensure individual concerns are addressed in the process.</w:t>
      </w:r>
    </w:p>
    <w:p w:rsidR="00A65E8B" w:rsidRDefault="00A65E8B" w:rsidP="00A65E8B">
      <w:pPr>
        <w:rPr>
          <w:sz w:val="24"/>
          <w:szCs w:val="24"/>
        </w:rPr>
      </w:pPr>
      <w:r>
        <w:rPr>
          <w:sz w:val="24"/>
          <w:szCs w:val="24"/>
        </w:rPr>
        <w:tab/>
      </w:r>
      <w:r w:rsidRPr="00A65E8B">
        <w:rPr>
          <w:b/>
          <w:sz w:val="24"/>
          <w:szCs w:val="24"/>
        </w:rPr>
        <w:t>Probability:</w:t>
      </w:r>
      <w:r>
        <w:rPr>
          <w:sz w:val="24"/>
          <w:szCs w:val="24"/>
        </w:rPr>
        <w:t xml:space="preserve"> High – There most certainly will be resistance to some changes.</w:t>
      </w:r>
    </w:p>
    <w:p w:rsidR="00773EBE" w:rsidRDefault="00A65E8B" w:rsidP="00A65E8B">
      <w:pPr>
        <w:rPr>
          <w:sz w:val="24"/>
          <w:szCs w:val="24"/>
        </w:rPr>
      </w:pPr>
      <w:r>
        <w:rPr>
          <w:sz w:val="24"/>
          <w:szCs w:val="24"/>
        </w:rPr>
        <w:tab/>
      </w:r>
      <w:r w:rsidRPr="00A65E8B">
        <w:rPr>
          <w:b/>
          <w:sz w:val="24"/>
          <w:szCs w:val="24"/>
        </w:rPr>
        <w:t>Impact:</w:t>
      </w:r>
      <w:r>
        <w:rPr>
          <w:sz w:val="24"/>
          <w:szCs w:val="24"/>
        </w:rPr>
        <w:t xml:space="preserve"> Low </w:t>
      </w:r>
      <w:r w:rsidR="00773EBE">
        <w:rPr>
          <w:sz w:val="24"/>
          <w:szCs w:val="24"/>
        </w:rPr>
        <w:t>–</w:t>
      </w:r>
      <w:r>
        <w:rPr>
          <w:sz w:val="24"/>
          <w:szCs w:val="24"/>
        </w:rPr>
        <w:t xml:space="preserve"> </w:t>
      </w:r>
      <w:r w:rsidR="00773EBE">
        <w:rPr>
          <w:sz w:val="24"/>
          <w:szCs w:val="24"/>
        </w:rPr>
        <w:t>While there will be resistance to change, it is not guaranteed to have a negative or positive impact. Typically slowing down the speed of change allows for more issues to be resolved, which creates more success and success mitigates the absolute impediment of change.</w:t>
      </w:r>
    </w:p>
    <w:p w:rsidR="00EC2CB7" w:rsidRDefault="00DF7A4C" w:rsidP="00773EBE">
      <w:pPr>
        <w:pStyle w:val="Heading3"/>
        <w:rPr>
          <w:rFonts w:asciiTheme="minorHAnsi" w:hAnsiTheme="minorHAnsi" w:cstheme="minorHAnsi"/>
        </w:rPr>
      </w:pPr>
      <w:bookmarkStart w:id="120" w:name="_Toc486606301"/>
      <w:r>
        <w:rPr>
          <w:rFonts w:asciiTheme="minorHAnsi" w:hAnsiTheme="minorHAnsi" w:cstheme="minorHAnsi"/>
        </w:rPr>
        <w:t>(R7</w:t>
      </w:r>
      <w:r w:rsidR="00773EBE">
        <w:rPr>
          <w:rFonts w:asciiTheme="minorHAnsi" w:hAnsiTheme="minorHAnsi" w:cstheme="minorHAnsi"/>
        </w:rPr>
        <w:t xml:space="preserve">) </w:t>
      </w:r>
      <w:r w:rsidR="00EC2CB7">
        <w:rPr>
          <w:rFonts w:asciiTheme="minorHAnsi" w:hAnsiTheme="minorHAnsi" w:cstheme="minorHAnsi"/>
        </w:rPr>
        <w:t>Increase in Homelessness</w:t>
      </w:r>
      <w:bookmarkEnd w:id="120"/>
    </w:p>
    <w:p w:rsidR="00A65E8B" w:rsidRDefault="00773EBE" w:rsidP="00EC2CB7">
      <w:pPr>
        <w:rPr>
          <w:sz w:val="24"/>
          <w:szCs w:val="24"/>
        </w:rPr>
      </w:pPr>
      <w:r>
        <w:t xml:space="preserve">  </w:t>
      </w:r>
      <w:r w:rsidR="00EC2CB7">
        <w:rPr>
          <w:sz w:val="24"/>
          <w:szCs w:val="24"/>
        </w:rPr>
        <w:tab/>
      </w:r>
      <w:r w:rsidR="00EC2CB7" w:rsidRPr="00C37289">
        <w:rPr>
          <w:b/>
          <w:sz w:val="24"/>
          <w:szCs w:val="24"/>
        </w:rPr>
        <w:t>Description:</w:t>
      </w:r>
      <w:r w:rsidR="00EC2CB7">
        <w:rPr>
          <w:sz w:val="24"/>
          <w:szCs w:val="24"/>
        </w:rPr>
        <w:t xml:space="preserve"> </w:t>
      </w:r>
      <w:r w:rsidR="00994B2C">
        <w:rPr>
          <w:sz w:val="24"/>
          <w:szCs w:val="24"/>
        </w:rPr>
        <w:t>Increases in a homeless population are possible. Currently a faltering economy and a general increase in substance abuse could cause an increase in the homeless populati</w:t>
      </w:r>
      <w:r w:rsidR="00C37289">
        <w:rPr>
          <w:sz w:val="24"/>
          <w:szCs w:val="24"/>
        </w:rPr>
        <w:t>on. This could strain the resources that are already spread thin.</w:t>
      </w:r>
    </w:p>
    <w:p w:rsidR="00C37289" w:rsidRDefault="00C37289" w:rsidP="00EC2CB7">
      <w:pPr>
        <w:rPr>
          <w:sz w:val="24"/>
          <w:szCs w:val="24"/>
        </w:rPr>
      </w:pPr>
      <w:r>
        <w:rPr>
          <w:sz w:val="24"/>
          <w:szCs w:val="24"/>
        </w:rPr>
        <w:tab/>
      </w:r>
      <w:r w:rsidRPr="00C37289">
        <w:rPr>
          <w:b/>
          <w:sz w:val="24"/>
          <w:szCs w:val="24"/>
        </w:rPr>
        <w:t>Probability:</w:t>
      </w:r>
      <w:r>
        <w:rPr>
          <w:sz w:val="24"/>
          <w:szCs w:val="24"/>
        </w:rPr>
        <w:t xml:space="preserve"> Medium – While the Alaskan economy is still struggling due to low oil prices and increased state debt, the national economy has been showing signs of recovery. Th</w:t>
      </w:r>
      <w:r w:rsidR="007179AA">
        <w:rPr>
          <w:sz w:val="24"/>
          <w:szCs w:val="24"/>
        </w:rPr>
        <w:t>is will likely spread to Alaska, but probably not for a few years which could cause an increase in homelessness. Additionally t</w:t>
      </w:r>
      <w:r>
        <w:rPr>
          <w:sz w:val="24"/>
          <w:szCs w:val="24"/>
        </w:rPr>
        <w:t xml:space="preserve">he substance abuse problem </w:t>
      </w:r>
      <w:r w:rsidR="007179AA">
        <w:rPr>
          <w:sz w:val="24"/>
          <w:szCs w:val="24"/>
        </w:rPr>
        <w:t xml:space="preserve">seems to be growing and could cause increases in homelessness. Since substance abuse </w:t>
      </w:r>
      <w:r>
        <w:rPr>
          <w:sz w:val="24"/>
          <w:szCs w:val="24"/>
        </w:rPr>
        <w:t>has been gain</w:t>
      </w:r>
      <w:r w:rsidR="007179AA">
        <w:rPr>
          <w:sz w:val="24"/>
          <w:szCs w:val="24"/>
        </w:rPr>
        <w:t>ing more public attention it</w:t>
      </w:r>
      <w:r>
        <w:rPr>
          <w:sz w:val="24"/>
          <w:szCs w:val="24"/>
        </w:rPr>
        <w:t xml:space="preserve"> could (hopefully) produce an i</w:t>
      </w:r>
      <w:r w:rsidR="007179AA">
        <w:rPr>
          <w:sz w:val="24"/>
          <w:szCs w:val="24"/>
        </w:rPr>
        <w:t>ncrease in addiction counseling, which might help to mitigate increases to homelessness.</w:t>
      </w:r>
    </w:p>
    <w:p w:rsidR="00C37289" w:rsidRDefault="00C37289" w:rsidP="00EC2CB7">
      <w:pPr>
        <w:rPr>
          <w:sz w:val="24"/>
          <w:szCs w:val="24"/>
        </w:rPr>
      </w:pPr>
      <w:r>
        <w:rPr>
          <w:sz w:val="24"/>
          <w:szCs w:val="24"/>
        </w:rPr>
        <w:tab/>
      </w:r>
      <w:r w:rsidRPr="00C37289">
        <w:rPr>
          <w:b/>
          <w:sz w:val="24"/>
          <w:szCs w:val="24"/>
        </w:rPr>
        <w:t>Impact:</w:t>
      </w:r>
      <w:r>
        <w:rPr>
          <w:sz w:val="24"/>
          <w:szCs w:val="24"/>
        </w:rPr>
        <w:t xml:space="preserve"> Medium – The homeless population tends to ebb and flow and FHHC agencies adjust accordingly, but an overwhelming increase in homelessness would be detrimental to homeless services in the region.</w:t>
      </w:r>
    </w:p>
    <w:p w:rsidR="00620881" w:rsidRDefault="00F6021F" w:rsidP="00620881">
      <w:pPr>
        <w:pStyle w:val="Heading3"/>
        <w:rPr>
          <w:rFonts w:asciiTheme="minorHAnsi" w:hAnsiTheme="minorHAnsi" w:cstheme="minorHAnsi"/>
        </w:rPr>
      </w:pPr>
      <w:bookmarkStart w:id="121" w:name="_Toc486606302"/>
      <w:r>
        <w:rPr>
          <w:rFonts w:asciiTheme="minorHAnsi" w:hAnsiTheme="minorHAnsi" w:cstheme="minorHAnsi"/>
        </w:rPr>
        <w:t>(R8)</w:t>
      </w:r>
      <w:r w:rsidR="0036533C">
        <w:rPr>
          <w:rFonts w:asciiTheme="minorHAnsi" w:hAnsiTheme="minorHAnsi" w:cstheme="minorHAnsi"/>
        </w:rPr>
        <w:t xml:space="preserve"> Loss of Good Standing</w:t>
      </w:r>
      <w:bookmarkEnd w:id="121"/>
    </w:p>
    <w:p w:rsidR="00FB411A" w:rsidRDefault="0036533C" w:rsidP="00FB411A">
      <w:pPr>
        <w:rPr>
          <w:sz w:val="24"/>
          <w:szCs w:val="24"/>
        </w:rPr>
      </w:pPr>
      <w:r>
        <w:rPr>
          <w:sz w:val="24"/>
          <w:szCs w:val="24"/>
        </w:rPr>
        <w:tab/>
      </w:r>
      <w:r w:rsidRPr="0036533C">
        <w:rPr>
          <w:b/>
          <w:sz w:val="24"/>
          <w:szCs w:val="24"/>
        </w:rPr>
        <w:t>Description:</w:t>
      </w:r>
      <w:r>
        <w:rPr>
          <w:sz w:val="24"/>
          <w:szCs w:val="24"/>
        </w:rPr>
        <w:t xml:space="preserve"> Currently the FHHC enjoys a wide array of public support from community leaders, but to sustain this, the coalition will need to successfully provide services and projects to the homeless community. Any member agency’s negative actions could damage or even ruin the coalition’s standing in the community.</w:t>
      </w:r>
    </w:p>
    <w:p w:rsidR="0036533C" w:rsidRDefault="0036533C" w:rsidP="00FB411A">
      <w:pPr>
        <w:rPr>
          <w:sz w:val="24"/>
          <w:szCs w:val="24"/>
        </w:rPr>
      </w:pPr>
      <w:r>
        <w:rPr>
          <w:sz w:val="24"/>
          <w:szCs w:val="24"/>
        </w:rPr>
        <w:tab/>
      </w:r>
      <w:r w:rsidRPr="0036533C">
        <w:rPr>
          <w:b/>
          <w:sz w:val="24"/>
          <w:szCs w:val="24"/>
        </w:rPr>
        <w:t>Probability:</w:t>
      </w:r>
      <w:r>
        <w:rPr>
          <w:sz w:val="24"/>
          <w:szCs w:val="24"/>
        </w:rPr>
        <w:t xml:space="preserve"> Low – It is unlikely that any FHHC agency will spoil the coalition’s reputation, but it is possible if strict standards are not upheld.</w:t>
      </w:r>
    </w:p>
    <w:p w:rsidR="0036533C" w:rsidRPr="00FB411A" w:rsidRDefault="0036533C" w:rsidP="00FB411A">
      <w:pPr>
        <w:rPr>
          <w:sz w:val="24"/>
          <w:szCs w:val="24"/>
        </w:rPr>
      </w:pPr>
      <w:r>
        <w:rPr>
          <w:sz w:val="24"/>
          <w:szCs w:val="24"/>
        </w:rPr>
        <w:lastRenderedPageBreak/>
        <w:tab/>
      </w:r>
      <w:r w:rsidRPr="0036533C">
        <w:rPr>
          <w:b/>
          <w:sz w:val="24"/>
          <w:szCs w:val="24"/>
        </w:rPr>
        <w:t>Impact:</w:t>
      </w:r>
      <w:r>
        <w:rPr>
          <w:sz w:val="24"/>
          <w:szCs w:val="24"/>
        </w:rPr>
        <w:t xml:space="preserve"> Low – If a member agency violates the good standing of the FHHC, it should be relatively easy to distance the coalition from that agency.</w:t>
      </w:r>
    </w:p>
    <w:p w:rsidR="00E17DE3" w:rsidRPr="00E17DE3" w:rsidRDefault="00E17DE3" w:rsidP="00E17DE3">
      <w:pPr>
        <w:pStyle w:val="Heading2"/>
        <w:rPr>
          <w:rFonts w:ascii="Times New Roman" w:hAnsi="Times New Roman" w:cs="Times New Roman"/>
        </w:rPr>
      </w:pPr>
      <w:bookmarkStart w:id="122" w:name="_Toc486606303"/>
      <w:r>
        <w:rPr>
          <w:rFonts w:ascii="Times New Roman" w:hAnsi="Times New Roman" w:cs="Times New Roman"/>
        </w:rPr>
        <w:t>Risk Register</w:t>
      </w:r>
      <w:bookmarkEnd w:id="122"/>
    </w:p>
    <w:p w:rsidR="009541F9" w:rsidRDefault="009541F9" w:rsidP="009541F9">
      <w:pPr>
        <w:rPr>
          <w:sz w:val="24"/>
          <w:szCs w:val="24"/>
        </w:rPr>
      </w:pPr>
      <w:r>
        <w:rPr>
          <w:sz w:val="24"/>
          <w:szCs w:val="24"/>
        </w:rPr>
        <w:t>A risk register is a simple, but typically effective tool, used to record identified risks, define risk controls, and recognize who is responsible for the</w:t>
      </w:r>
      <w:r w:rsidR="00E17DE3">
        <w:rPr>
          <w:sz w:val="24"/>
          <w:szCs w:val="24"/>
        </w:rPr>
        <w:t xml:space="preserve"> controls.</w:t>
      </w:r>
      <w:r w:rsidR="009C0BC0">
        <w:rPr>
          <w:sz w:val="24"/>
          <w:szCs w:val="24"/>
        </w:rPr>
        <w:t xml:space="preserve"> Most controls are the shared responsibility of several agencies, but only the lead agencies are listed. If the responsibility is shared across the coalition without a clear lead agency then it is listed as FHHC. Occasionally specific positions within an agency might be listed.</w:t>
      </w:r>
    </w:p>
    <w:p w:rsidR="00671574" w:rsidRDefault="00671574" w:rsidP="009541F9">
      <w:pPr>
        <w:rPr>
          <w:sz w:val="24"/>
          <w:szCs w:val="24"/>
        </w:rPr>
      </w:pPr>
    </w:p>
    <w:p w:rsidR="00671574" w:rsidRDefault="00671574" w:rsidP="009541F9">
      <w:pPr>
        <w:rPr>
          <w:sz w:val="24"/>
          <w:szCs w:val="24"/>
        </w:rPr>
      </w:pPr>
    </w:p>
    <w:tbl>
      <w:tblPr>
        <w:tblStyle w:val="TableGrid"/>
        <w:tblW w:w="10710" w:type="dxa"/>
        <w:tblInd w:w="-522" w:type="dxa"/>
        <w:tblLook w:val="04A0" w:firstRow="1" w:lastRow="0" w:firstColumn="1" w:lastColumn="0" w:noHBand="0" w:noVBand="1"/>
      </w:tblPr>
      <w:tblGrid>
        <w:gridCol w:w="3510"/>
        <w:gridCol w:w="4230"/>
        <w:gridCol w:w="2970"/>
      </w:tblGrid>
      <w:tr w:rsidR="0036533C" w:rsidTr="00367213">
        <w:tc>
          <w:tcPr>
            <w:tcW w:w="3510" w:type="dxa"/>
          </w:tcPr>
          <w:p w:rsidR="0036533C" w:rsidRPr="001B04D3" w:rsidRDefault="001B04D3" w:rsidP="001B04D3">
            <w:pPr>
              <w:jc w:val="center"/>
              <w:rPr>
                <w:b/>
                <w:sz w:val="24"/>
                <w:szCs w:val="24"/>
              </w:rPr>
            </w:pPr>
            <w:r>
              <w:rPr>
                <w:b/>
                <w:sz w:val="24"/>
                <w:szCs w:val="24"/>
              </w:rPr>
              <w:t>Risk</w:t>
            </w:r>
          </w:p>
        </w:tc>
        <w:tc>
          <w:tcPr>
            <w:tcW w:w="4230" w:type="dxa"/>
          </w:tcPr>
          <w:p w:rsidR="0036533C" w:rsidRPr="001B04D3" w:rsidRDefault="001B04D3" w:rsidP="001B04D3">
            <w:pPr>
              <w:jc w:val="center"/>
              <w:rPr>
                <w:b/>
                <w:sz w:val="24"/>
                <w:szCs w:val="24"/>
              </w:rPr>
            </w:pPr>
            <w:r>
              <w:rPr>
                <w:b/>
                <w:sz w:val="24"/>
                <w:szCs w:val="24"/>
              </w:rPr>
              <w:t>Control</w:t>
            </w:r>
          </w:p>
        </w:tc>
        <w:tc>
          <w:tcPr>
            <w:tcW w:w="2970" w:type="dxa"/>
          </w:tcPr>
          <w:p w:rsidR="0036533C" w:rsidRDefault="001B04D3" w:rsidP="001B04D3">
            <w:pPr>
              <w:jc w:val="center"/>
              <w:rPr>
                <w:b/>
                <w:sz w:val="24"/>
                <w:szCs w:val="24"/>
              </w:rPr>
            </w:pPr>
            <w:r>
              <w:rPr>
                <w:b/>
                <w:sz w:val="24"/>
                <w:szCs w:val="24"/>
              </w:rPr>
              <w:t>Who is Responsible</w:t>
            </w:r>
          </w:p>
          <w:p w:rsidR="00E426F7" w:rsidRPr="00E426F7" w:rsidRDefault="00E426F7" w:rsidP="001B04D3">
            <w:pPr>
              <w:jc w:val="center"/>
              <w:rPr>
                <w:sz w:val="20"/>
                <w:szCs w:val="20"/>
              </w:rPr>
            </w:pPr>
          </w:p>
        </w:tc>
      </w:tr>
      <w:tr w:rsidR="0036533C" w:rsidTr="00367213">
        <w:tc>
          <w:tcPr>
            <w:tcW w:w="3510" w:type="dxa"/>
          </w:tcPr>
          <w:p w:rsidR="0036533C" w:rsidRDefault="00F6021F" w:rsidP="009541F9">
            <w:pPr>
              <w:rPr>
                <w:sz w:val="24"/>
                <w:szCs w:val="24"/>
              </w:rPr>
            </w:pPr>
            <w:r>
              <w:rPr>
                <w:sz w:val="24"/>
                <w:szCs w:val="24"/>
              </w:rPr>
              <w:t>(R1) Service Gaps</w:t>
            </w:r>
          </w:p>
          <w:p w:rsidR="00D62ED3" w:rsidRDefault="00530E06" w:rsidP="00530E06">
            <w:pPr>
              <w:rPr>
                <w:sz w:val="24"/>
                <w:szCs w:val="24"/>
              </w:rPr>
            </w:pPr>
            <w:r>
              <w:rPr>
                <w:sz w:val="24"/>
                <w:szCs w:val="24"/>
              </w:rPr>
              <w:t xml:space="preserve"> </w:t>
            </w:r>
          </w:p>
          <w:p w:rsidR="00D62ED3" w:rsidRDefault="00D62ED3" w:rsidP="00530E06">
            <w:pPr>
              <w:rPr>
                <w:sz w:val="24"/>
                <w:szCs w:val="24"/>
              </w:rPr>
            </w:pPr>
          </w:p>
          <w:p w:rsidR="00D62ED3" w:rsidRDefault="00D62ED3" w:rsidP="00530E06">
            <w:pPr>
              <w:rPr>
                <w:sz w:val="24"/>
                <w:szCs w:val="24"/>
              </w:rPr>
            </w:pPr>
          </w:p>
          <w:p w:rsidR="00D62ED3" w:rsidRDefault="00D62ED3" w:rsidP="00530E06">
            <w:pPr>
              <w:rPr>
                <w:sz w:val="24"/>
                <w:szCs w:val="24"/>
              </w:rPr>
            </w:pPr>
          </w:p>
          <w:p w:rsidR="00D1310A" w:rsidRDefault="00D1310A" w:rsidP="00530E06">
            <w:pPr>
              <w:rPr>
                <w:sz w:val="24"/>
                <w:szCs w:val="24"/>
              </w:rPr>
            </w:pPr>
          </w:p>
          <w:p w:rsidR="00D62ED3" w:rsidRDefault="00D62ED3" w:rsidP="00530E06">
            <w:pPr>
              <w:rPr>
                <w:sz w:val="24"/>
                <w:szCs w:val="24"/>
              </w:rPr>
            </w:pPr>
          </w:p>
          <w:p w:rsidR="00F6021F" w:rsidRDefault="00D62ED3" w:rsidP="00530E06">
            <w:pPr>
              <w:rPr>
                <w:sz w:val="24"/>
                <w:szCs w:val="24"/>
              </w:rPr>
            </w:pPr>
            <w:r>
              <w:rPr>
                <w:sz w:val="24"/>
                <w:szCs w:val="24"/>
              </w:rPr>
              <w:t xml:space="preserve"> </w:t>
            </w:r>
            <w:r w:rsidR="00530E06">
              <w:rPr>
                <w:sz w:val="24"/>
                <w:szCs w:val="24"/>
              </w:rPr>
              <w:t xml:space="preserve">(R1.1) </w:t>
            </w:r>
            <w:r>
              <w:rPr>
                <w:sz w:val="24"/>
                <w:szCs w:val="24"/>
              </w:rPr>
              <w:t>Homeless t</w:t>
            </w:r>
            <w:r w:rsidR="00F6021F" w:rsidRPr="00530E06">
              <w:rPr>
                <w:sz w:val="24"/>
                <w:szCs w:val="24"/>
              </w:rPr>
              <w:t>een mothers</w:t>
            </w:r>
          </w:p>
          <w:p w:rsidR="00D1310A" w:rsidRDefault="00D1310A" w:rsidP="00530E06">
            <w:pPr>
              <w:rPr>
                <w:sz w:val="24"/>
                <w:szCs w:val="24"/>
              </w:rPr>
            </w:pPr>
          </w:p>
          <w:p w:rsidR="00E426F7" w:rsidRDefault="00E426F7" w:rsidP="00530E06">
            <w:pPr>
              <w:rPr>
                <w:sz w:val="24"/>
                <w:szCs w:val="24"/>
              </w:rPr>
            </w:pPr>
          </w:p>
          <w:p w:rsidR="001F0E8C" w:rsidRDefault="001F0E8C" w:rsidP="00530E06">
            <w:pPr>
              <w:rPr>
                <w:sz w:val="24"/>
                <w:szCs w:val="24"/>
              </w:rPr>
            </w:pPr>
          </w:p>
          <w:p w:rsidR="001F0E8C" w:rsidRDefault="001F0E8C" w:rsidP="00530E06">
            <w:pPr>
              <w:rPr>
                <w:sz w:val="24"/>
                <w:szCs w:val="24"/>
              </w:rPr>
            </w:pPr>
          </w:p>
          <w:p w:rsidR="001F0E8C" w:rsidRDefault="001F0E8C" w:rsidP="00530E06">
            <w:pPr>
              <w:rPr>
                <w:sz w:val="24"/>
                <w:szCs w:val="24"/>
              </w:rPr>
            </w:pPr>
          </w:p>
          <w:p w:rsidR="001F0E8C" w:rsidRDefault="001F0E8C" w:rsidP="00530E06">
            <w:pPr>
              <w:rPr>
                <w:sz w:val="24"/>
                <w:szCs w:val="24"/>
              </w:rPr>
            </w:pPr>
          </w:p>
          <w:p w:rsidR="00E426F7" w:rsidRDefault="00E426F7" w:rsidP="00530E06">
            <w:pPr>
              <w:rPr>
                <w:sz w:val="24"/>
                <w:szCs w:val="24"/>
              </w:rPr>
            </w:pPr>
          </w:p>
          <w:p w:rsidR="00D1310A" w:rsidRPr="00530E06" w:rsidRDefault="00D1310A" w:rsidP="00530E06">
            <w:pPr>
              <w:rPr>
                <w:sz w:val="24"/>
                <w:szCs w:val="24"/>
              </w:rPr>
            </w:pPr>
          </w:p>
          <w:p w:rsidR="00F6021F" w:rsidRDefault="00530E06" w:rsidP="00530E06">
            <w:pPr>
              <w:rPr>
                <w:sz w:val="24"/>
                <w:szCs w:val="24"/>
              </w:rPr>
            </w:pPr>
            <w:r>
              <w:rPr>
                <w:sz w:val="24"/>
                <w:szCs w:val="24"/>
              </w:rPr>
              <w:t xml:space="preserve"> (R1.2) </w:t>
            </w:r>
            <w:r w:rsidR="00F6021F" w:rsidRPr="00530E06">
              <w:rPr>
                <w:sz w:val="24"/>
                <w:szCs w:val="24"/>
              </w:rPr>
              <w:t>Transitional Housing</w:t>
            </w:r>
          </w:p>
          <w:p w:rsidR="00D1310A" w:rsidRDefault="00D1310A" w:rsidP="00530E06">
            <w:pPr>
              <w:rPr>
                <w:sz w:val="24"/>
                <w:szCs w:val="24"/>
              </w:rPr>
            </w:pPr>
          </w:p>
          <w:p w:rsidR="00D1310A" w:rsidRDefault="00D1310A" w:rsidP="00530E06">
            <w:pPr>
              <w:rPr>
                <w:sz w:val="24"/>
                <w:szCs w:val="24"/>
              </w:rPr>
            </w:pPr>
          </w:p>
          <w:p w:rsidR="00D1310A" w:rsidRDefault="00D1310A" w:rsidP="00530E06">
            <w:pPr>
              <w:rPr>
                <w:sz w:val="24"/>
                <w:szCs w:val="24"/>
              </w:rPr>
            </w:pPr>
          </w:p>
          <w:p w:rsidR="001F0E8C" w:rsidRDefault="001F0E8C" w:rsidP="00530E06">
            <w:pPr>
              <w:rPr>
                <w:sz w:val="24"/>
                <w:szCs w:val="24"/>
              </w:rPr>
            </w:pPr>
          </w:p>
          <w:p w:rsidR="001F0E8C" w:rsidRDefault="001F0E8C" w:rsidP="00530E06">
            <w:pPr>
              <w:rPr>
                <w:sz w:val="24"/>
                <w:szCs w:val="24"/>
              </w:rPr>
            </w:pPr>
          </w:p>
          <w:p w:rsidR="001F0E8C" w:rsidRDefault="001F0E8C" w:rsidP="00530E06">
            <w:pPr>
              <w:rPr>
                <w:sz w:val="24"/>
                <w:szCs w:val="24"/>
              </w:rPr>
            </w:pPr>
          </w:p>
          <w:p w:rsidR="00D1310A" w:rsidRPr="00530E06" w:rsidRDefault="00D1310A" w:rsidP="00530E06">
            <w:pPr>
              <w:rPr>
                <w:sz w:val="24"/>
                <w:szCs w:val="24"/>
              </w:rPr>
            </w:pPr>
          </w:p>
          <w:p w:rsidR="001F0E8C" w:rsidRDefault="001F0E8C" w:rsidP="00530E06">
            <w:pPr>
              <w:rPr>
                <w:sz w:val="24"/>
                <w:szCs w:val="24"/>
              </w:rPr>
            </w:pPr>
          </w:p>
          <w:p w:rsidR="001F0E8C" w:rsidRDefault="001F0E8C" w:rsidP="00530E06">
            <w:pPr>
              <w:rPr>
                <w:sz w:val="24"/>
                <w:szCs w:val="24"/>
              </w:rPr>
            </w:pPr>
          </w:p>
          <w:p w:rsidR="001F0E8C" w:rsidRDefault="001F0E8C" w:rsidP="00530E06">
            <w:pPr>
              <w:rPr>
                <w:sz w:val="24"/>
                <w:szCs w:val="24"/>
              </w:rPr>
            </w:pPr>
          </w:p>
          <w:p w:rsidR="00F6021F" w:rsidRDefault="00530E06" w:rsidP="00530E06">
            <w:pPr>
              <w:rPr>
                <w:sz w:val="24"/>
                <w:szCs w:val="24"/>
              </w:rPr>
            </w:pPr>
            <w:r>
              <w:rPr>
                <w:sz w:val="24"/>
                <w:szCs w:val="24"/>
              </w:rPr>
              <w:t xml:space="preserve"> (R1.3) </w:t>
            </w:r>
            <w:r w:rsidRPr="00530E06">
              <w:rPr>
                <w:sz w:val="24"/>
                <w:szCs w:val="24"/>
              </w:rPr>
              <w:t>Rapid Re-housing</w:t>
            </w:r>
          </w:p>
          <w:p w:rsidR="00D1310A" w:rsidRDefault="00D1310A" w:rsidP="00530E06">
            <w:pPr>
              <w:rPr>
                <w:sz w:val="24"/>
                <w:szCs w:val="24"/>
              </w:rPr>
            </w:pPr>
          </w:p>
          <w:p w:rsidR="00D1310A" w:rsidRDefault="00D1310A" w:rsidP="00530E06">
            <w:pPr>
              <w:rPr>
                <w:sz w:val="24"/>
                <w:szCs w:val="24"/>
              </w:rPr>
            </w:pPr>
          </w:p>
          <w:p w:rsidR="00D1310A" w:rsidRPr="00530E06" w:rsidRDefault="00D1310A" w:rsidP="00530E06">
            <w:pPr>
              <w:rPr>
                <w:sz w:val="24"/>
                <w:szCs w:val="24"/>
              </w:rPr>
            </w:pPr>
          </w:p>
          <w:p w:rsidR="00F76A06" w:rsidRDefault="00530E06" w:rsidP="00530E06">
            <w:pPr>
              <w:rPr>
                <w:sz w:val="24"/>
                <w:szCs w:val="24"/>
              </w:rPr>
            </w:pPr>
            <w:r>
              <w:rPr>
                <w:sz w:val="24"/>
                <w:szCs w:val="24"/>
              </w:rPr>
              <w:t xml:space="preserve"> </w:t>
            </w:r>
          </w:p>
          <w:p w:rsidR="00530E06" w:rsidRPr="00530E06" w:rsidRDefault="00530E06" w:rsidP="00530E06">
            <w:pPr>
              <w:rPr>
                <w:sz w:val="24"/>
                <w:szCs w:val="24"/>
              </w:rPr>
            </w:pPr>
            <w:r>
              <w:rPr>
                <w:sz w:val="24"/>
                <w:szCs w:val="24"/>
              </w:rPr>
              <w:t xml:space="preserve">(R1.4) </w:t>
            </w:r>
            <w:r w:rsidRPr="00530E06">
              <w:rPr>
                <w:sz w:val="24"/>
                <w:szCs w:val="24"/>
              </w:rPr>
              <w:t>Services for sex offenders</w:t>
            </w:r>
          </w:p>
        </w:tc>
        <w:tc>
          <w:tcPr>
            <w:tcW w:w="4230" w:type="dxa"/>
          </w:tcPr>
          <w:p w:rsidR="00D62ED3" w:rsidRDefault="00D62ED3" w:rsidP="009541F9">
            <w:pPr>
              <w:rPr>
                <w:sz w:val="24"/>
                <w:szCs w:val="24"/>
              </w:rPr>
            </w:pPr>
            <w:r>
              <w:rPr>
                <w:sz w:val="24"/>
                <w:szCs w:val="24"/>
              </w:rPr>
              <w:lastRenderedPageBreak/>
              <w:t>(R1a) Stay connected with the community to identify evolving service gaps</w:t>
            </w:r>
          </w:p>
          <w:p w:rsidR="001F0E8C" w:rsidRDefault="001F0E8C" w:rsidP="009541F9">
            <w:pPr>
              <w:rPr>
                <w:sz w:val="24"/>
                <w:szCs w:val="24"/>
              </w:rPr>
            </w:pPr>
          </w:p>
          <w:p w:rsidR="00D62ED3" w:rsidRDefault="00D62ED3" w:rsidP="009541F9">
            <w:pPr>
              <w:rPr>
                <w:sz w:val="24"/>
                <w:szCs w:val="24"/>
              </w:rPr>
            </w:pPr>
            <w:r>
              <w:rPr>
                <w:sz w:val="24"/>
                <w:szCs w:val="24"/>
              </w:rPr>
              <w:t>(R1b) Document service gaps</w:t>
            </w:r>
          </w:p>
          <w:p w:rsidR="001F0E8C" w:rsidRDefault="001F0E8C" w:rsidP="009541F9">
            <w:pPr>
              <w:rPr>
                <w:sz w:val="24"/>
                <w:szCs w:val="24"/>
              </w:rPr>
            </w:pPr>
          </w:p>
          <w:p w:rsidR="0036533C" w:rsidRDefault="00530E06" w:rsidP="009541F9">
            <w:pPr>
              <w:rPr>
                <w:sz w:val="24"/>
                <w:szCs w:val="24"/>
              </w:rPr>
            </w:pPr>
            <w:r>
              <w:rPr>
                <w:sz w:val="24"/>
                <w:szCs w:val="24"/>
              </w:rPr>
              <w:t>(R1</w:t>
            </w:r>
            <w:r w:rsidR="00D62ED3">
              <w:rPr>
                <w:sz w:val="24"/>
                <w:szCs w:val="24"/>
              </w:rPr>
              <w:t>c</w:t>
            </w:r>
            <w:r>
              <w:rPr>
                <w:sz w:val="24"/>
                <w:szCs w:val="24"/>
              </w:rPr>
              <w:t xml:space="preserve">) </w:t>
            </w:r>
            <w:r w:rsidR="00D62ED3">
              <w:rPr>
                <w:sz w:val="24"/>
                <w:szCs w:val="24"/>
              </w:rPr>
              <w:t>Explore ideas for additional services</w:t>
            </w:r>
          </w:p>
          <w:p w:rsidR="00D1310A" w:rsidRDefault="00D1310A" w:rsidP="009541F9">
            <w:pPr>
              <w:rPr>
                <w:sz w:val="24"/>
                <w:szCs w:val="24"/>
              </w:rPr>
            </w:pPr>
          </w:p>
          <w:p w:rsidR="00D62ED3" w:rsidRDefault="00D62ED3" w:rsidP="009541F9">
            <w:pPr>
              <w:rPr>
                <w:sz w:val="24"/>
                <w:szCs w:val="24"/>
              </w:rPr>
            </w:pPr>
            <w:r>
              <w:rPr>
                <w:sz w:val="24"/>
                <w:szCs w:val="24"/>
              </w:rPr>
              <w:t>(R1.1a)  Identify homeless teen mothers</w:t>
            </w:r>
          </w:p>
          <w:p w:rsidR="001F0E8C" w:rsidRDefault="001F0E8C" w:rsidP="009541F9">
            <w:pPr>
              <w:rPr>
                <w:sz w:val="24"/>
                <w:szCs w:val="24"/>
              </w:rPr>
            </w:pPr>
          </w:p>
          <w:p w:rsidR="00D1310A" w:rsidRDefault="00D1310A" w:rsidP="009541F9">
            <w:pPr>
              <w:rPr>
                <w:sz w:val="24"/>
                <w:szCs w:val="24"/>
              </w:rPr>
            </w:pPr>
            <w:r>
              <w:rPr>
                <w:sz w:val="24"/>
                <w:szCs w:val="24"/>
              </w:rPr>
              <w:t>(R1.1b) Search for housing solutions</w:t>
            </w:r>
          </w:p>
          <w:p w:rsidR="001F0E8C" w:rsidRDefault="001F0E8C" w:rsidP="009541F9">
            <w:pPr>
              <w:rPr>
                <w:sz w:val="24"/>
                <w:szCs w:val="24"/>
              </w:rPr>
            </w:pPr>
          </w:p>
          <w:p w:rsidR="00E426F7" w:rsidRDefault="00E7709D" w:rsidP="009541F9">
            <w:pPr>
              <w:rPr>
                <w:sz w:val="24"/>
                <w:szCs w:val="24"/>
              </w:rPr>
            </w:pPr>
            <w:r>
              <w:rPr>
                <w:sz w:val="24"/>
                <w:szCs w:val="24"/>
              </w:rPr>
              <w:t>(R1.1c) E</w:t>
            </w:r>
            <w:r w:rsidR="00E426F7">
              <w:rPr>
                <w:sz w:val="24"/>
                <w:szCs w:val="24"/>
              </w:rPr>
              <w:t>xplore employment solutions</w:t>
            </w:r>
          </w:p>
          <w:p w:rsidR="00D1310A" w:rsidRDefault="00D1310A" w:rsidP="009541F9">
            <w:pPr>
              <w:rPr>
                <w:sz w:val="24"/>
                <w:szCs w:val="24"/>
              </w:rPr>
            </w:pPr>
          </w:p>
          <w:p w:rsidR="001F0E8C" w:rsidRDefault="001F0E8C" w:rsidP="009541F9">
            <w:pPr>
              <w:rPr>
                <w:sz w:val="24"/>
                <w:szCs w:val="24"/>
              </w:rPr>
            </w:pPr>
          </w:p>
          <w:p w:rsidR="00D1310A" w:rsidRDefault="00D1310A" w:rsidP="009541F9">
            <w:pPr>
              <w:rPr>
                <w:sz w:val="24"/>
                <w:szCs w:val="24"/>
              </w:rPr>
            </w:pPr>
            <w:r>
              <w:rPr>
                <w:sz w:val="24"/>
                <w:szCs w:val="24"/>
              </w:rPr>
              <w:t>(R1.2a) Identify Transitional Housing needs</w:t>
            </w:r>
          </w:p>
          <w:p w:rsidR="001F0E8C" w:rsidRDefault="001F0E8C" w:rsidP="009541F9">
            <w:pPr>
              <w:rPr>
                <w:sz w:val="24"/>
                <w:szCs w:val="24"/>
              </w:rPr>
            </w:pPr>
          </w:p>
          <w:p w:rsidR="00D1310A" w:rsidRDefault="00E7709D" w:rsidP="009541F9">
            <w:pPr>
              <w:rPr>
                <w:sz w:val="24"/>
                <w:szCs w:val="24"/>
              </w:rPr>
            </w:pPr>
            <w:r>
              <w:rPr>
                <w:sz w:val="24"/>
                <w:szCs w:val="24"/>
              </w:rPr>
              <w:t>(R1.2b) E</w:t>
            </w:r>
            <w:r w:rsidR="00D1310A">
              <w:rPr>
                <w:sz w:val="24"/>
                <w:szCs w:val="24"/>
              </w:rPr>
              <w:t>xplore new transitional housing services</w:t>
            </w:r>
          </w:p>
          <w:p w:rsidR="001F0E8C" w:rsidRDefault="001F0E8C" w:rsidP="009541F9">
            <w:pPr>
              <w:rPr>
                <w:sz w:val="24"/>
                <w:szCs w:val="24"/>
              </w:rPr>
            </w:pPr>
          </w:p>
          <w:p w:rsidR="00D1310A" w:rsidRDefault="001F0E8C" w:rsidP="009541F9">
            <w:pPr>
              <w:rPr>
                <w:sz w:val="24"/>
                <w:szCs w:val="24"/>
              </w:rPr>
            </w:pPr>
            <w:r>
              <w:rPr>
                <w:sz w:val="24"/>
                <w:szCs w:val="24"/>
              </w:rPr>
              <w:t>(R1.2c)</w:t>
            </w:r>
            <w:r w:rsidR="00C11EC8">
              <w:rPr>
                <w:sz w:val="24"/>
                <w:szCs w:val="24"/>
              </w:rPr>
              <w:t xml:space="preserve"> </w:t>
            </w:r>
            <w:r>
              <w:rPr>
                <w:sz w:val="24"/>
                <w:szCs w:val="24"/>
              </w:rPr>
              <w:t>Look for additional Permanent Supportive Housing (PSH) options to align with HUD’s best practices of PSH instead of transitional housing</w:t>
            </w:r>
          </w:p>
          <w:p w:rsidR="001F0E8C" w:rsidRDefault="001F0E8C" w:rsidP="009541F9">
            <w:pPr>
              <w:rPr>
                <w:sz w:val="24"/>
                <w:szCs w:val="24"/>
              </w:rPr>
            </w:pPr>
          </w:p>
          <w:p w:rsidR="00D1310A" w:rsidRDefault="00D1310A" w:rsidP="009541F9">
            <w:pPr>
              <w:rPr>
                <w:sz w:val="24"/>
                <w:szCs w:val="24"/>
              </w:rPr>
            </w:pPr>
            <w:r>
              <w:rPr>
                <w:sz w:val="24"/>
                <w:szCs w:val="24"/>
              </w:rPr>
              <w:t>(R1.3a) Identify Rapid Re-housing needs</w:t>
            </w:r>
          </w:p>
          <w:p w:rsidR="00F76A06" w:rsidRDefault="00F76A06" w:rsidP="009541F9">
            <w:pPr>
              <w:rPr>
                <w:sz w:val="24"/>
                <w:szCs w:val="24"/>
              </w:rPr>
            </w:pPr>
          </w:p>
          <w:p w:rsidR="00D1310A" w:rsidRDefault="00D1310A" w:rsidP="009541F9">
            <w:pPr>
              <w:rPr>
                <w:sz w:val="24"/>
                <w:szCs w:val="24"/>
              </w:rPr>
            </w:pPr>
            <w:r>
              <w:rPr>
                <w:sz w:val="24"/>
                <w:szCs w:val="24"/>
              </w:rPr>
              <w:t xml:space="preserve">(R1.3b) Explore new Rapid Re-housing </w:t>
            </w:r>
            <w:r>
              <w:rPr>
                <w:sz w:val="24"/>
                <w:szCs w:val="24"/>
              </w:rPr>
              <w:lastRenderedPageBreak/>
              <w:t>options</w:t>
            </w:r>
          </w:p>
          <w:p w:rsidR="00E426F7" w:rsidRDefault="00E426F7" w:rsidP="009541F9">
            <w:pPr>
              <w:rPr>
                <w:sz w:val="24"/>
                <w:szCs w:val="24"/>
              </w:rPr>
            </w:pPr>
          </w:p>
          <w:p w:rsidR="00E426F7" w:rsidRDefault="00E426F7" w:rsidP="009541F9">
            <w:pPr>
              <w:rPr>
                <w:sz w:val="24"/>
                <w:szCs w:val="24"/>
              </w:rPr>
            </w:pPr>
            <w:r>
              <w:rPr>
                <w:sz w:val="24"/>
                <w:szCs w:val="24"/>
              </w:rPr>
              <w:t xml:space="preserve">(R1.4a) Identify sex offender </w:t>
            </w:r>
            <w:r w:rsidRPr="00E426F7">
              <w:rPr>
                <w:sz w:val="24"/>
                <w:szCs w:val="24"/>
              </w:rPr>
              <w:t>needs</w:t>
            </w:r>
          </w:p>
          <w:p w:rsidR="00E426F7" w:rsidRDefault="00E426F7" w:rsidP="009541F9">
            <w:pPr>
              <w:rPr>
                <w:sz w:val="24"/>
                <w:szCs w:val="24"/>
              </w:rPr>
            </w:pPr>
          </w:p>
          <w:p w:rsidR="00F76A06" w:rsidRDefault="00F76A06" w:rsidP="009541F9">
            <w:pPr>
              <w:rPr>
                <w:sz w:val="24"/>
                <w:szCs w:val="24"/>
              </w:rPr>
            </w:pPr>
          </w:p>
          <w:p w:rsidR="00E426F7" w:rsidRDefault="00F76A06" w:rsidP="009541F9">
            <w:pPr>
              <w:rPr>
                <w:sz w:val="24"/>
                <w:szCs w:val="24"/>
              </w:rPr>
            </w:pPr>
            <w:r>
              <w:rPr>
                <w:sz w:val="24"/>
                <w:szCs w:val="24"/>
              </w:rPr>
              <w:t xml:space="preserve">(R1.4b) Explore PSH </w:t>
            </w:r>
            <w:r w:rsidR="00E426F7">
              <w:rPr>
                <w:sz w:val="24"/>
                <w:szCs w:val="24"/>
              </w:rPr>
              <w:t>options for sex offender population</w:t>
            </w:r>
          </w:p>
          <w:p w:rsidR="00F76A06" w:rsidRDefault="00F76A06" w:rsidP="009541F9">
            <w:pPr>
              <w:rPr>
                <w:sz w:val="24"/>
                <w:szCs w:val="24"/>
              </w:rPr>
            </w:pPr>
          </w:p>
          <w:p w:rsidR="00E7709D" w:rsidRDefault="00E7709D" w:rsidP="009541F9">
            <w:pPr>
              <w:rPr>
                <w:sz w:val="24"/>
                <w:szCs w:val="24"/>
              </w:rPr>
            </w:pPr>
            <w:r>
              <w:rPr>
                <w:sz w:val="24"/>
                <w:szCs w:val="24"/>
              </w:rPr>
              <w:t>(R1.4c) Explore employment solutions</w:t>
            </w:r>
          </w:p>
          <w:p w:rsidR="00F76A06" w:rsidRDefault="00F76A06" w:rsidP="009541F9">
            <w:pPr>
              <w:rPr>
                <w:sz w:val="24"/>
                <w:szCs w:val="24"/>
              </w:rPr>
            </w:pPr>
          </w:p>
          <w:p w:rsidR="00F76A06" w:rsidRDefault="00F76A06" w:rsidP="009541F9">
            <w:pPr>
              <w:rPr>
                <w:sz w:val="24"/>
                <w:szCs w:val="24"/>
              </w:rPr>
            </w:pPr>
            <w:r>
              <w:rPr>
                <w:sz w:val="24"/>
                <w:szCs w:val="24"/>
              </w:rPr>
              <w:t>(R1.4d) Identify landlords in Fairbanks that are willing to accommodate previously convicted Sex Offenders</w:t>
            </w:r>
          </w:p>
          <w:p w:rsidR="00E426F7" w:rsidRDefault="00E426F7" w:rsidP="009541F9">
            <w:pPr>
              <w:rPr>
                <w:sz w:val="24"/>
                <w:szCs w:val="24"/>
              </w:rPr>
            </w:pPr>
            <w:r>
              <w:rPr>
                <w:sz w:val="24"/>
                <w:szCs w:val="24"/>
              </w:rPr>
              <w:t xml:space="preserve"> </w:t>
            </w:r>
          </w:p>
        </w:tc>
        <w:tc>
          <w:tcPr>
            <w:tcW w:w="2970" w:type="dxa"/>
          </w:tcPr>
          <w:p w:rsidR="0036533C" w:rsidRDefault="00D62ED3" w:rsidP="009541F9">
            <w:pPr>
              <w:rPr>
                <w:sz w:val="24"/>
                <w:szCs w:val="24"/>
              </w:rPr>
            </w:pPr>
            <w:r>
              <w:rPr>
                <w:sz w:val="24"/>
                <w:szCs w:val="24"/>
              </w:rPr>
              <w:lastRenderedPageBreak/>
              <w:t>(R1a) FHHC</w:t>
            </w:r>
          </w:p>
          <w:p w:rsidR="00D62ED3" w:rsidRDefault="00D62ED3" w:rsidP="009541F9">
            <w:pPr>
              <w:rPr>
                <w:sz w:val="24"/>
                <w:szCs w:val="24"/>
              </w:rPr>
            </w:pPr>
          </w:p>
          <w:p w:rsidR="00D62ED3" w:rsidRDefault="00D62ED3" w:rsidP="009541F9">
            <w:pPr>
              <w:rPr>
                <w:sz w:val="24"/>
                <w:szCs w:val="24"/>
              </w:rPr>
            </w:pPr>
          </w:p>
          <w:p w:rsidR="001F0E8C" w:rsidRDefault="001F0E8C" w:rsidP="009541F9">
            <w:pPr>
              <w:rPr>
                <w:sz w:val="24"/>
                <w:szCs w:val="24"/>
              </w:rPr>
            </w:pPr>
          </w:p>
          <w:p w:rsidR="00D62ED3" w:rsidRDefault="000E70F0" w:rsidP="009541F9">
            <w:pPr>
              <w:rPr>
                <w:sz w:val="24"/>
                <w:szCs w:val="24"/>
              </w:rPr>
            </w:pPr>
            <w:r>
              <w:rPr>
                <w:sz w:val="24"/>
                <w:szCs w:val="24"/>
              </w:rPr>
              <w:t xml:space="preserve">(R1b) FHHC </w:t>
            </w:r>
            <w:r w:rsidR="00D62ED3">
              <w:rPr>
                <w:sz w:val="24"/>
                <w:szCs w:val="24"/>
              </w:rPr>
              <w:t>Coordinator</w:t>
            </w:r>
          </w:p>
          <w:p w:rsidR="001F0E8C" w:rsidRDefault="001F0E8C" w:rsidP="009541F9">
            <w:pPr>
              <w:rPr>
                <w:sz w:val="24"/>
                <w:szCs w:val="24"/>
              </w:rPr>
            </w:pPr>
          </w:p>
          <w:p w:rsidR="00D62ED3" w:rsidRDefault="00D62ED3" w:rsidP="009541F9">
            <w:pPr>
              <w:rPr>
                <w:sz w:val="24"/>
                <w:szCs w:val="24"/>
              </w:rPr>
            </w:pPr>
            <w:r>
              <w:rPr>
                <w:sz w:val="24"/>
                <w:szCs w:val="24"/>
              </w:rPr>
              <w:t>(R1c) FHHC</w:t>
            </w:r>
          </w:p>
          <w:p w:rsidR="00367213" w:rsidRDefault="00367213" w:rsidP="009541F9">
            <w:pPr>
              <w:rPr>
                <w:sz w:val="24"/>
                <w:szCs w:val="24"/>
              </w:rPr>
            </w:pPr>
          </w:p>
          <w:p w:rsidR="00D1310A" w:rsidRDefault="00D1310A" w:rsidP="009541F9">
            <w:pPr>
              <w:rPr>
                <w:sz w:val="24"/>
                <w:szCs w:val="24"/>
              </w:rPr>
            </w:pPr>
          </w:p>
          <w:p w:rsidR="00367213" w:rsidRDefault="00367213" w:rsidP="009541F9">
            <w:pPr>
              <w:rPr>
                <w:sz w:val="24"/>
                <w:szCs w:val="24"/>
              </w:rPr>
            </w:pPr>
            <w:r>
              <w:rPr>
                <w:sz w:val="24"/>
                <w:szCs w:val="24"/>
              </w:rPr>
              <w:t xml:space="preserve">(R1.1a) </w:t>
            </w:r>
            <w:r w:rsidR="00D1310A">
              <w:rPr>
                <w:sz w:val="24"/>
                <w:szCs w:val="24"/>
              </w:rPr>
              <w:t xml:space="preserve">SOAP / FYA </w:t>
            </w:r>
          </w:p>
          <w:p w:rsidR="001F0E8C" w:rsidRDefault="001F0E8C" w:rsidP="009541F9">
            <w:pPr>
              <w:rPr>
                <w:sz w:val="24"/>
                <w:szCs w:val="24"/>
              </w:rPr>
            </w:pPr>
          </w:p>
          <w:p w:rsidR="00D1310A" w:rsidRDefault="00E426F7" w:rsidP="009541F9">
            <w:pPr>
              <w:rPr>
                <w:sz w:val="24"/>
                <w:szCs w:val="24"/>
              </w:rPr>
            </w:pPr>
            <w:r>
              <w:rPr>
                <w:sz w:val="24"/>
                <w:szCs w:val="24"/>
              </w:rPr>
              <w:t xml:space="preserve">(R1.1b) </w:t>
            </w:r>
            <w:r w:rsidRPr="00E426F7">
              <w:rPr>
                <w:sz w:val="24"/>
                <w:szCs w:val="24"/>
              </w:rPr>
              <w:t>SOAP / FYA</w:t>
            </w:r>
          </w:p>
          <w:p w:rsidR="001F0E8C" w:rsidRDefault="001F0E8C" w:rsidP="009541F9">
            <w:pPr>
              <w:rPr>
                <w:sz w:val="24"/>
                <w:szCs w:val="24"/>
              </w:rPr>
            </w:pPr>
          </w:p>
          <w:p w:rsidR="00E426F7" w:rsidRDefault="00E426F7" w:rsidP="009541F9">
            <w:pPr>
              <w:rPr>
                <w:sz w:val="24"/>
                <w:szCs w:val="24"/>
              </w:rPr>
            </w:pPr>
            <w:r>
              <w:rPr>
                <w:sz w:val="24"/>
                <w:szCs w:val="24"/>
              </w:rPr>
              <w:t>(R1.1c) SOAP / FYA / Restore Inc.</w:t>
            </w:r>
          </w:p>
          <w:p w:rsidR="00D1310A" w:rsidRDefault="00D1310A" w:rsidP="009541F9">
            <w:pPr>
              <w:rPr>
                <w:sz w:val="24"/>
                <w:szCs w:val="24"/>
              </w:rPr>
            </w:pPr>
          </w:p>
          <w:p w:rsidR="00D1310A" w:rsidRDefault="00D1310A" w:rsidP="009541F9">
            <w:pPr>
              <w:rPr>
                <w:sz w:val="24"/>
                <w:szCs w:val="24"/>
              </w:rPr>
            </w:pPr>
            <w:r>
              <w:rPr>
                <w:sz w:val="24"/>
                <w:szCs w:val="24"/>
              </w:rPr>
              <w:t>(R1.2a) FHHC</w:t>
            </w:r>
          </w:p>
          <w:p w:rsidR="00D1310A" w:rsidRDefault="00D1310A" w:rsidP="009541F9">
            <w:pPr>
              <w:rPr>
                <w:sz w:val="24"/>
                <w:szCs w:val="24"/>
              </w:rPr>
            </w:pPr>
          </w:p>
          <w:p w:rsidR="001F0E8C" w:rsidRDefault="001F0E8C" w:rsidP="009541F9">
            <w:pPr>
              <w:rPr>
                <w:sz w:val="24"/>
                <w:szCs w:val="24"/>
              </w:rPr>
            </w:pPr>
          </w:p>
          <w:p w:rsidR="00D1310A" w:rsidRDefault="00D1310A" w:rsidP="009541F9">
            <w:pPr>
              <w:rPr>
                <w:sz w:val="24"/>
                <w:szCs w:val="24"/>
              </w:rPr>
            </w:pPr>
            <w:r>
              <w:rPr>
                <w:sz w:val="24"/>
                <w:szCs w:val="24"/>
              </w:rPr>
              <w:t>(R1.2b) FHHC</w:t>
            </w:r>
          </w:p>
          <w:p w:rsidR="00E426F7" w:rsidRDefault="00E426F7" w:rsidP="009541F9">
            <w:pPr>
              <w:rPr>
                <w:sz w:val="24"/>
                <w:szCs w:val="24"/>
              </w:rPr>
            </w:pPr>
          </w:p>
          <w:p w:rsidR="00E426F7" w:rsidRDefault="00E426F7" w:rsidP="009541F9">
            <w:pPr>
              <w:rPr>
                <w:sz w:val="24"/>
                <w:szCs w:val="24"/>
              </w:rPr>
            </w:pPr>
          </w:p>
          <w:p w:rsidR="001F0E8C" w:rsidRDefault="001F0E8C" w:rsidP="009541F9">
            <w:pPr>
              <w:rPr>
                <w:sz w:val="24"/>
                <w:szCs w:val="24"/>
              </w:rPr>
            </w:pPr>
            <w:r>
              <w:rPr>
                <w:sz w:val="24"/>
                <w:szCs w:val="24"/>
              </w:rPr>
              <w:t>(R1.2c) FHHC</w:t>
            </w:r>
          </w:p>
          <w:p w:rsidR="001F0E8C" w:rsidRDefault="001F0E8C" w:rsidP="009541F9">
            <w:pPr>
              <w:rPr>
                <w:sz w:val="24"/>
                <w:szCs w:val="24"/>
              </w:rPr>
            </w:pPr>
          </w:p>
          <w:p w:rsidR="001F0E8C" w:rsidRDefault="001F0E8C" w:rsidP="009541F9">
            <w:pPr>
              <w:rPr>
                <w:sz w:val="24"/>
                <w:szCs w:val="24"/>
              </w:rPr>
            </w:pPr>
          </w:p>
          <w:p w:rsidR="001F0E8C" w:rsidRDefault="001F0E8C" w:rsidP="009541F9">
            <w:pPr>
              <w:rPr>
                <w:sz w:val="24"/>
                <w:szCs w:val="24"/>
              </w:rPr>
            </w:pPr>
          </w:p>
          <w:p w:rsidR="001F0E8C" w:rsidRDefault="001F0E8C" w:rsidP="009541F9">
            <w:pPr>
              <w:rPr>
                <w:sz w:val="24"/>
                <w:szCs w:val="24"/>
              </w:rPr>
            </w:pPr>
          </w:p>
          <w:p w:rsidR="00E426F7" w:rsidRDefault="00E426F7" w:rsidP="009541F9">
            <w:pPr>
              <w:rPr>
                <w:sz w:val="24"/>
                <w:szCs w:val="24"/>
              </w:rPr>
            </w:pPr>
            <w:r>
              <w:rPr>
                <w:sz w:val="24"/>
                <w:szCs w:val="24"/>
              </w:rPr>
              <w:t>(R1.3a) FHHC</w:t>
            </w:r>
          </w:p>
          <w:p w:rsidR="00F76A06" w:rsidRDefault="00F76A06" w:rsidP="009541F9">
            <w:pPr>
              <w:rPr>
                <w:sz w:val="24"/>
                <w:szCs w:val="24"/>
              </w:rPr>
            </w:pPr>
          </w:p>
          <w:p w:rsidR="00E426F7" w:rsidRDefault="00E426F7" w:rsidP="009541F9">
            <w:pPr>
              <w:rPr>
                <w:sz w:val="24"/>
                <w:szCs w:val="24"/>
              </w:rPr>
            </w:pPr>
            <w:r>
              <w:rPr>
                <w:sz w:val="24"/>
                <w:szCs w:val="24"/>
              </w:rPr>
              <w:t>(R1.3b) FHHC</w:t>
            </w:r>
          </w:p>
          <w:p w:rsidR="00E426F7" w:rsidRDefault="00E426F7" w:rsidP="009541F9">
            <w:pPr>
              <w:rPr>
                <w:sz w:val="24"/>
                <w:szCs w:val="24"/>
              </w:rPr>
            </w:pPr>
          </w:p>
          <w:p w:rsidR="00E426F7" w:rsidRDefault="00E426F7" w:rsidP="009541F9">
            <w:pPr>
              <w:rPr>
                <w:sz w:val="24"/>
                <w:szCs w:val="24"/>
              </w:rPr>
            </w:pPr>
          </w:p>
          <w:p w:rsidR="00E426F7" w:rsidRDefault="00E426F7" w:rsidP="009541F9">
            <w:pPr>
              <w:rPr>
                <w:sz w:val="24"/>
                <w:szCs w:val="24"/>
              </w:rPr>
            </w:pPr>
            <w:r>
              <w:rPr>
                <w:sz w:val="24"/>
                <w:szCs w:val="24"/>
              </w:rPr>
              <w:t>(R1.4a) Re-Entry Coalition, No Limits, Restore Inc.</w:t>
            </w:r>
          </w:p>
          <w:p w:rsidR="00F76A06" w:rsidRDefault="00F76A06" w:rsidP="009541F9">
            <w:pPr>
              <w:rPr>
                <w:sz w:val="24"/>
                <w:szCs w:val="24"/>
              </w:rPr>
            </w:pPr>
          </w:p>
          <w:p w:rsidR="00E426F7" w:rsidRDefault="00E426F7" w:rsidP="009541F9">
            <w:pPr>
              <w:rPr>
                <w:sz w:val="24"/>
                <w:szCs w:val="24"/>
              </w:rPr>
            </w:pPr>
            <w:r>
              <w:rPr>
                <w:sz w:val="24"/>
                <w:szCs w:val="24"/>
              </w:rPr>
              <w:t>(R1.4b</w:t>
            </w:r>
            <w:r w:rsidRPr="00E426F7">
              <w:rPr>
                <w:sz w:val="24"/>
                <w:szCs w:val="24"/>
              </w:rPr>
              <w:t>) Re-Entry Coalition, No Limits, Restore Inc.</w:t>
            </w:r>
          </w:p>
          <w:p w:rsidR="00F76A06" w:rsidRDefault="00F76A06" w:rsidP="009541F9">
            <w:pPr>
              <w:rPr>
                <w:sz w:val="24"/>
                <w:szCs w:val="24"/>
              </w:rPr>
            </w:pPr>
          </w:p>
          <w:p w:rsidR="00E426F7" w:rsidRDefault="00E426F7" w:rsidP="009541F9">
            <w:pPr>
              <w:rPr>
                <w:sz w:val="24"/>
                <w:szCs w:val="24"/>
              </w:rPr>
            </w:pPr>
            <w:r>
              <w:rPr>
                <w:sz w:val="24"/>
                <w:szCs w:val="24"/>
              </w:rPr>
              <w:t>(R1.4c)</w:t>
            </w:r>
            <w:r w:rsidR="00E7709D">
              <w:rPr>
                <w:sz w:val="24"/>
                <w:szCs w:val="24"/>
              </w:rPr>
              <w:t xml:space="preserve"> </w:t>
            </w:r>
            <w:r w:rsidR="00F76A06">
              <w:rPr>
                <w:sz w:val="24"/>
                <w:szCs w:val="24"/>
              </w:rPr>
              <w:t>FHHC</w:t>
            </w:r>
          </w:p>
          <w:p w:rsidR="00F76A06" w:rsidRDefault="00F76A06" w:rsidP="009541F9">
            <w:pPr>
              <w:rPr>
                <w:sz w:val="24"/>
                <w:szCs w:val="24"/>
              </w:rPr>
            </w:pPr>
          </w:p>
          <w:p w:rsidR="00F76A06" w:rsidRDefault="00F76A06" w:rsidP="00F76A06">
            <w:pPr>
              <w:rPr>
                <w:sz w:val="24"/>
                <w:szCs w:val="24"/>
              </w:rPr>
            </w:pPr>
            <w:r>
              <w:rPr>
                <w:sz w:val="24"/>
                <w:szCs w:val="24"/>
              </w:rPr>
              <w:t>(R1.4d) FHHC Coordinator</w:t>
            </w:r>
          </w:p>
          <w:p w:rsidR="00F76A06" w:rsidRDefault="00F76A06" w:rsidP="009541F9">
            <w:pPr>
              <w:rPr>
                <w:sz w:val="24"/>
                <w:szCs w:val="24"/>
              </w:rPr>
            </w:pPr>
          </w:p>
        </w:tc>
      </w:tr>
      <w:tr w:rsidR="00E7709D" w:rsidTr="00367213">
        <w:tc>
          <w:tcPr>
            <w:tcW w:w="3510" w:type="dxa"/>
          </w:tcPr>
          <w:p w:rsidR="00E7709D" w:rsidRPr="00E7709D" w:rsidRDefault="00E7709D" w:rsidP="00E7709D">
            <w:pPr>
              <w:jc w:val="center"/>
              <w:rPr>
                <w:b/>
                <w:sz w:val="24"/>
                <w:szCs w:val="24"/>
              </w:rPr>
            </w:pPr>
            <w:r w:rsidRPr="00E7709D">
              <w:rPr>
                <w:b/>
                <w:sz w:val="24"/>
                <w:szCs w:val="24"/>
              </w:rPr>
              <w:lastRenderedPageBreak/>
              <w:t>Risk</w:t>
            </w:r>
          </w:p>
        </w:tc>
        <w:tc>
          <w:tcPr>
            <w:tcW w:w="4230" w:type="dxa"/>
          </w:tcPr>
          <w:p w:rsidR="00E7709D" w:rsidRPr="00E7709D" w:rsidRDefault="00E7709D" w:rsidP="00E7709D">
            <w:pPr>
              <w:jc w:val="center"/>
              <w:rPr>
                <w:b/>
                <w:sz w:val="24"/>
                <w:szCs w:val="24"/>
              </w:rPr>
            </w:pPr>
            <w:r w:rsidRPr="00E7709D">
              <w:rPr>
                <w:b/>
                <w:sz w:val="24"/>
                <w:szCs w:val="24"/>
              </w:rPr>
              <w:t>Control</w:t>
            </w:r>
          </w:p>
        </w:tc>
        <w:tc>
          <w:tcPr>
            <w:tcW w:w="2970" w:type="dxa"/>
          </w:tcPr>
          <w:p w:rsidR="00E7709D" w:rsidRPr="00E7709D" w:rsidRDefault="00E7709D" w:rsidP="00E7709D">
            <w:pPr>
              <w:jc w:val="center"/>
              <w:rPr>
                <w:b/>
                <w:sz w:val="24"/>
                <w:szCs w:val="24"/>
              </w:rPr>
            </w:pPr>
            <w:r w:rsidRPr="00E7709D">
              <w:rPr>
                <w:b/>
                <w:sz w:val="24"/>
                <w:szCs w:val="24"/>
              </w:rPr>
              <w:t>Who is Responsible</w:t>
            </w:r>
          </w:p>
        </w:tc>
      </w:tr>
      <w:tr w:rsidR="0036533C" w:rsidTr="00367213">
        <w:tc>
          <w:tcPr>
            <w:tcW w:w="3510" w:type="dxa"/>
          </w:tcPr>
          <w:p w:rsidR="0036533C" w:rsidRDefault="00F6021F" w:rsidP="009541F9">
            <w:pPr>
              <w:rPr>
                <w:sz w:val="24"/>
                <w:szCs w:val="24"/>
              </w:rPr>
            </w:pPr>
            <w:r>
              <w:rPr>
                <w:sz w:val="24"/>
                <w:szCs w:val="24"/>
              </w:rPr>
              <w:t>(R2) Coordinated Entry</w:t>
            </w:r>
          </w:p>
          <w:p w:rsidR="000E70F0" w:rsidRDefault="000E70F0" w:rsidP="009541F9">
            <w:pPr>
              <w:rPr>
                <w:sz w:val="24"/>
                <w:szCs w:val="24"/>
              </w:rPr>
            </w:pPr>
          </w:p>
          <w:p w:rsidR="000E70F0" w:rsidRDefault="000E70F0" w:rsidP="009541F9">
            <w:pPr>
              <w:rPr>
                <w:sz w:val="24"/>
                <w:szCs w:val="24"/>
              </w:rPr>
            </w:pPr>
          </w:p>
          <w:p w:rsidR="000E70F0" w:rsidRDefault="000E70F0" w:rsidP="009541F9">
            <w:pPr>
              <w:rPr>
                <w:sz w:val="24"/>
                <w:szCs w:val="24"/>
              </w:rPr>
            </w:pPr>
          </w:p>
          <w:p w:rsidR="000E70F0" w:rsidRDefault="000E70F0" w:rsidP="009541F9">
            <w:pPr>
              <w:rPr>
                <w:sz w:val="24"/>
                <w:szCs w:val="24"/>
              </w:rPr>
            </w:pPr>
          </w:p>
          <w:p w:rsidR="000E70F0" w:rsidRDefault="000E70F0" w:rsidP="009541F9">
            <w:pPr>
              <w:rPr>
                <w:sz w:val="24"/>
                <w:szCs w:val="24"/>
              </w:rPr>
            </w:pPr>
          </w:p>
          <w:p w:rsidR="000E70F0" w:rsidRDefault="000E70F0" w:rsidP="009541F9">
            <w:pPr>
              <w:rPr>
                <w:sz w:val="24"/>
                <w:szCs w:val="24"/>
              </w:rPr>
            </w:pPr>
          </w:p>
          <w:p w:rsidR="000E70F0" w:rsidRDefault="000E70F0" w:rsidP="009541F9">
            <w:pPr>
              <w:rPr>
                <w:sz w:val="24"/>
                <w:szCs w:val="24"/>
              </w:rPr>
            </w:pPr>
          </w:p>
          <w:p w:rsidR="000E70F0" w:rsidRDefault="000E70F0" w:rsidP="009541F9">
            <w:pPr>
              <w:rPr>
                <w:sz w:val="24"/>
                <w:szCs w:val="24"/>
              </w:rPr>
            </w:pPr>
          </w:p>
          <w:p w:rsidR="000E70F0" w:rsidRDefault="000E70F0" w:rsidP="009541F9">
            <w:pPr>
              <w:rPr>
                <w:sz w:val="24"/>
                <w:szCs w:val="24"/>
              </w:rPr>
            </w:pPr>
          </w:p>
          <w:p w:rsidR="00C32085" w:rsidRDefault="00FA18FB" w:rsidP="009541F9">
            <w:pPr>
              <w:rPr>
                <w:sz w:val="24"/>
                <w:szCs w:val="24"/>
              </w:rPr>
            </w:pPr>
            <w:r>
              <w:rPr>
                <w:sz w:val="24"/>
                <w:szCs w:val="24"/>
              </w:rPr>
              <w:t xml:space="preserve"> </w:t>
            </w:r>
          </w:p>
          <w:p w:rsidR="00C32085" w:rsidRDefault="00C32085" w:rsidP="009541F9">
            <w:pPr>
              <w:rPr>
                <w:sz w:val="24"/>
                <w:szCs w:val="24"/>
              </w:rPr>
            </w:pPr>
          </w:p>
          <w:p w:rsidR="00C32085" w:rsidRDefault="00C32085" w:rsidP="009541F9">
            <w:pPr>
              <w:rPr>
                <w:sz w:val="24"/>
                <w:szCs w:val="24"/>
              </w:rPr>
            </w:pPr>
          </w:p>
          <w:p w:rsidR="00C32085" w:rsidRDefault="00C32085" w:rsidP="009541F9">
            <w:pPr>
              <w:rPr>
                <w:sz w:val="24"/>
                <w:szCs w:val="24"/>
              </w:rPr>
            </w:pPr>
          </w:p>
          <w:p w:rsidR="00C32085" w:rsidRDefault="00C32085" w:rsidP="009541F9">
            <w:pPr>
              <w:rPr>
                <w:sz w:val="24"/>
                <w:szCs w:val="24"/>
              </w:rPr>
            </w:pPr>
          </w:p>
          <w:p w:rsidR="00C32085" w:rsidRDefault="00C32085" w:rsidP="009541F9">
            <w:pPr>
              <w:rPr>
                <w:sz w:val="24"/>
                <w:szCs w:val="24"/>
              </w:rPr>
            </w:pPr>
          </w:p>
          <w:p w:rsidR="00C32085" w:rsidRDefault="00C32085" w:rsidP="009541F9">
            <w:pPr>
              <w:rPr>
                <w:sz w:val="24"/>
                <w:szCs w:val="24"/>
              </w:rPr>
            </w:pPr>
          </w:p>
          <w:p w:rsidR="00C32085" w:rsidRDefault="00C32085" w:rsidP="009541F9">
            <w:pPr>
              <w:rPr>
                <w:sz w:val="24"/>
                <w:szCs w:val="24"/>
              </w:rPr>
            </w:pPr>
          </w:p>
          <w:p w:rsidR="00C32085" w:rsidRDefault="00C32085" w:rsidP="009541F9">
            <w:pPr>
              <w:rPr>
                <w:sz w:val="24"/>
                <w:szCs w:val="24"/>
              </w:rPr>
            </w:pPr>
          </w:p>
          <w:p w:rsidR="00C32085" w:rsidRDefault="00C32085" w:rsidP="009541F9">
            <w:pPr>
              <w:rPr>
                <w:sz w:val="24"/>
                <w:szCs w:val="24"/>
              </w:rPr>
            </w:pPr>
          </w:p>
          <w:p w:rsidR="00FA18FB" w:rsidRDefault="007179AA" w:rsidP="009541F9">
            <w:pPr>
              <w:rPr>
                <w:sz w:val="24"/>
                <w:szCs w:val="24"/>
              </w:rPr>
            </w:pPr>
            <w:r>
              <w:rPr>
                <w:sz w:val="24"/>
                <w:szCs w:val="24"/>
              </w:rPr>
              <w:t xml:space="preserve"> </w:t>
            </w:r>
            <w:r w:rsidR="00FA18FB">
              <w:rPr>
                <w:sz w:val="24"/>
                <w:szCs w:val="24"/>
              </w:rPr>
              <w:t>(R2.1) Loss of program control</w:t>
            </w:r>
          </w:p>
          <w:p w:rsidR="00481201" w:rsidRDefault="00481201" w:rsidP="009541F9">
            <w:pPr>
              <w:rPr>
                <w:sz w:val="24"/>
                <w:szCs w:val="24"/>
              </w:rPr>
            </w:pPr>
          </w:p>
          <w:p w:rsidR="00481201" w:rsidRDefault="00481201" w:rsidP="009541F9">
            <w:pPr>
              <w:rPr>
                <w:sz w:val="24"/>
                <w:szCs w:val="24"/>
              </w:rPr>
            </w:pPr>
          </w:p>
          <w:p w:rsidR="00481201" w:rsidRDefault="00481201" w:rsidP="009541F9">
            <w:pPr>
              <w:rPr>
                <w:sz w:val="24"/>
                <w:szCs w:val="24"/>
              </w:rPr>
            </w:pPr>
          </w:p>
          <w:p w:rsidR="00481201" w:rsidRDefault="00481201" w:rsidP="009541F9">
            <w:pPr>
              <w:rPr>
                <w:sz w:val="24"/>
                <w:szCs w:val="24"/>
              </w:rPr>
            </w:pPr>
          </w:p>
          <w:p w:rsidR="00481201" w:rsidRDefault="00481201" w:rsidP="009541F9">
            <w:pPr>
              <w:rPr>
                <w:sz w:val="24"/>
                <w:szCs w:val="24"/>
              </w:rPr>
            </w:pPr>
          </w:p>
          <w:p w:rsidR="00481201" w:rsidRDefault="00481201" w:rsidP="009541F9">
            <w:pPr>
              <w:rPr>
                <w:sz w:val="24"/>
                <w:szCs w:val="24"/>
              </w:rPr>
            </w:pPr>
          </w:p>
          <w:p w:rsidR="00481201" w:rsidRDefault="00481201" w:rsidP="009541F9">
            <w:pPr>
              <w:rPr>
                <w:sz w:val="24"/>
                <w:szCs w:val="24"/>
              </w:rPr>
            </w:pPr>
          </w:p>
          <w:p w:rsidR="00481201" w:rsidRDefault="00481201" w:rsidP="009541F9">
            <w:pPr>
              <w:rPr>
                <w:sz w:val="24"/>
                <w:szCs w:val="24"/>
              </w:rPr>
            </w:pPr>
          </w:p>
          <w:p w:rsidR="00481201" w:rsidRDefault="00FA18FB" w:rsidP="009541F9">
            <w:pPr>
              <w:rPr>
                <w:sz w:val="24"/>
                <w:szCs w:val="24"/>
              </w:rPr>
            </w:pPr>
            <w:r>
              <w:rPr>
                <w:sz w:val="24"/>
                <w:szCs w:val="24"/>
              </w:rPr>
              <w:t xml:space="preserve"> </w:t>
            </w:r>
          </w:p>
          <w:p w:rsidR="00481201" w:rsidRDefault="00481201" w:rsidP="009541F9">
            <w:pPr>
              <w:rPr>
                <w:sz w:val="24"/>
                <w:szCs w:val="24"/>
              </w:rPr>
            </w:pPr>
          </w:p>
          <w:p w:rsidR="00481201" w:rsidRDefault="00481201" w:rsidP="009541F9">
            <w:pPr>
              <w:rPr>
                <w:sz w:val="24"/>
                <w:szCs w:val="24"/>
              </w:rPr>
            </w:pPr>
          </w:p>
          <w:p w:rsidR="00481201" w:rsidRDefault="00FA18FB" w:rsidP="009541F9">
            <w:pPr>
              <w:rPr>
                <w:sz w:val="24"/>
                <w:szCs w:val="24"/>
              </w:rPr>
            </w:pPr>
            <w:r>
              <w:rPr>
                <w:sz w:val="24"/>
                <w:szCs w:val="24"/>
              </w:rPr>
              <w:t xml:space="preserve">(R2.2) Inability to agree upon </w:t>
            </w:r>
          </w:p>
          <w:p w:rsidR="00FA18FB" w:rsidRDefault="00FA18FB" w:rsidP="009541F9">
            <w:pPr>
              <w:rPr>
                <w:sz w:val="24"/>
                <w:szCs w:val="24"/>
              </w:rPr>
            </w:pPr>
            <w:r>
              <w:rPr>
                <w:sz w:val="24"/>
                <w:szCs w:val="24"/>
              </w:rPr>
              <w:t>policies and procedures</w:t>
            </w:r>
          </w:p>
          <w:p w:rsidR="00671574" w:rsidRDefault="00671574" w:rsidP="009541F9">
            <w:pPr>
              <w:rPr>
                <w:sz w:val="24"/>
                <w:szCs w:val="24"/>
              </w:rPr>
            </w:pPr>
          </w:p>
          <w:p w:rsidR="00671574" w:rsidRDefault="00671574" w:rsidP="009541F9">
            <w:pPr>
              <w:rPr>
                <w:sz w:val="24"/>
                <w:szCs w:val="24"/>
              </w:rPr>
            </w:pPr>
          </w:p>
          <w:p w:rsidR="00671574" w:rsidRDefault="00671574" w:rsidP="009541F9">
            <w:pPr>
              <w:rPr>
                <w:sz w:val="24"/>
                <w:szCs w:val="24"/>
              </w:rPr>
            </w:pPr>
          </w:p>
          <w:p w:rsidR="00671574" w:rsidRDefault="00671574" w:rsidP="009541F9">
            <w:pPr>
              <w:rPr>
                <w:sz w:val="24"/>
                <w:szCs w:val="24"/>
              </w:rPr>
            </w:pPr>
          </w:p>
          <w:p w:rsidR="00671574" w:rsidRDefault="00671574" w:rsidP="009541F9">
            <w:pPr>
              <w:rPr>
                <w:sz w:val="24"/>
                <w:szCs w:val="24"/>
              </w:rPr>
            </w:pPr>
          </w:p>
          <w:p w:rsidR="00FA18FB" w:rsidRDefault="00FA18FB" w:rsidP="009541F9">
            <w:pPr>
              <w:rPr>
                <w:sz w:val="24"/>
                <w:szCs w:val="24"/>
              </w:rPr>
            </w:pPr>
            <w:r>
              <w:rPr>
                <w:sz w:val="24"/>
                <w:szCs w:val="24"/>
              </w:rPr>
              <w:t xml:space="preserve"> (R2.3) Creation of service gaps</w:t>
            </w:r>
          </w:p>
          <w:p w:rsidR="00671574" w:rsidRDefault="00671574" w:rsidP="009541F9">
            <w:pPr>
              <w:rPr>
                <w:sz w:val="24"/>
                <w:szCs w:val="24"/>
              </w:rPr>
            </w:pPr>
          </w:p>
          <w:p w:rsidR="00671574" w:rsidRDefault="00671574" w:rsidP="009541F9">
            <w:pPr>
              <w:rPr>
                <w:sz w:val="24"/>
                <w:szCs w:val="24"/>
              </w:rPr>
            </w:pPr>
          </w:p>
          <w:p w:rsidR="00671574" w:rsidRDefault="00671574" w:rsidP="009541F9">
            <w:pPr>
              <w:rPr>
                <w:sz w:val="24"/>
                <w:szCs w:val="24"/>
              </w:rPr>
            </w:pPr>
          </w:p>
          <w:p w:rsidR="00671574" w:rsidRDefault="00671574" w:rsidP="009541F9">
            <w:pPr>
              <w:rPr>
                <w:sz w:val="24"/>
                <w:szCs w:val="24"/>
              </w:rPr>
            </w:pPr>
          </w:p>
          <w:p w:rsidR="00671574" w:rsidRDefault="00671574" w:rsidP="009541F9">
            <w:pPr>
              <w:rPr>
                <w:sz w:val="24"/>
                <w:szCs w:val="24"/>
              </w:rPr>
            </w:pPr>
          </w:p>
          <w:p w:rsidR="00671574" w:rsidRDefault="00671574" w:rsidP="009541F9">
            <w:pPr>
              <w:rPr>
                <w:sz w:val="24"/>
                <w:szCs w:val="24"/>
              </w:rPr>
            </w:pPr>
          </w:p>
          <w:p w:rsidR="00671574" w:rsidRDefault="00671574" w:rsidP="009541F9">
            <w:pPr>
              <w:rPr>
                <w:sz w:val="24"/>
                <w:szCs w:val="24"/>
              </w:rPr>
            </w:pPr>
          </w:p>
          <w:p w:rsidR="00671574" w:rsidRDefault="00671574" w:rsidP="009541F9">
            <w:pPr>
              <w:rPr>
                <w:sz w:val="24"/>
                <w:szCs w:val="24"/>
              </w:rPr>
            </w:pPr>
          </w:p>
          <w:p w:rsidR="00671574" w:rsidRDefault="00671574" w:rsidP="009541F9">
            <w:pPr>
              <w:rPr>
                <w:sz w:val="24"/>
                <w:szCs w:val="24"/>
              </w:rPr>
            </w:pPr>
          </w:p>
          <w:p w:rsidR="00C56B6D" w:rsidRDefault="00FA18FB" w:rsidP="009541F9">
            <w:pPr>
              <w:rPr>
                <w:sz w:val="24"/>
                <w:szCs w:val="24"/>
              </w:rPr>
            </w:pPr>
            <w:r>
              <w:rPr>
                <w:sz w:val="24"/>
                <w:szCs w:val="24"/>
              </w:rPr>
              <w:t xml:space="preserve"> </w:t>
            </w:r>
          </w:p>
          <w:p w:rsidR="00C56B6D" w:rsidRDefault="00C56B6D" w:rsidP="009541F9">
            <w:pPr>
              <w:rPr>
                <w:sz w:val="24"/>
                <w:szCs w:val="24"/>
              </w:rPr>
            </w:pPr>
          </w:p>
          <w:p w:rsidR="00C56B6D" w:rsidRDefault="00C56B6D" w:rsidP="009541F9">
            <w:pPr>
              <w:rPr>
                <w:sz w:val="24"/>
                <w:szCs w:val="24"/>
              </w:rPr>
            </w:pPr>
          </w:p>
          <w:p w:rsidR="00C56B6D" w:rsidRDefault="00C56B6D" w:rsidP="009541F9">
            <w:pPr>
              <w:rPr>
                <w:sz w:val="24"/>
                <w:szCs w:val="24"/>
              </w:rPr>
            </w:pPr>
          </w:p>
          <w:p w:rsidR="00FA18FB" w:rsidRDefault="005928B2" w:rsidP="009541F9">
            <w:pPr>
              <w:rPr>
                <w:sz w:val="24"/>
                <w:szCs w:val="24"/>
              </w:rPr>
            </w:pPr>
            <w:r>
              <w:rPr>
                <w:sz w:val="24"/>
                <w:szCs w:val="24"/>
              </w:rPr>
              <w:t xml:space="preserve"> </w:t>
            </w:r>
            <w:r w:rsidR="00FA18FB">
              <w:rPr>
                <w:sz w:val="24"/>
                <w:szCs w:val="24"/>
              </w:rPr>
              <w:t>(R2.4) Program mission creep</w:t>
            </w:r>
          </w:p>
          <w:p w:rsidR="008D4721" w:rsidRDefault="008D4721" w:rsidP="009541F9">
            <w:pPr>
              <w:rPr>
                <w:sz w:val="24"/>
                <w:szCs w:val="24"/>
              </w:rPr>
            </w:pPr>
          </w:p>
          <w:p w:rsidR="008D4721" w:rsidRDefault="008D4721" w:rsidP="009541F9">
            <w:pPr>
              <w:rPr>
                <w:sz w:val="24"/>
                <w:szCs w:val="24"/>
              </w:rPr>
            </w:pPr>
          </w:p>
          <w:p w:rsidR="008D4721" w:rsidRDefault="008D4721" w:rsidP="009541F9">
            <w:pPr>
              <w:rPr>
                <w:sz w:val="24"/>
                <w:szCs w:val="24"/>
              </w:rPr>
            </w:pPr>
          </w:p>
          <w:p w:rsidR="008D4721" w:rsidRDefault="008D4721" w:rsidP="009541F9">
            <w:pPr>
              <w:rPr>
                <w:sz w:val="24"/>
                <w:szCs w:val="24"/>
              </w:rPr>
            </w:pPr>
          </w:p>
          <w:p w:rsidR="008D4721" w:rsidRDefault="008D4721" w:rsidP="009541F9">
            <w:pPr>
              <w:rPr>
                <w:sz w:val="24"/>
                <w:szCs w:val="24"/>
              </w:rPr>
            </w:pPr>
          </w:p>
          <w:p w:rsidR="008D4721" w:rsidRDefault="008D4721" w:rsidP="009541F9">
            <w:pPr>
              <w:rPr>
                <w:sz w:val="24"/>
                <w:szCs w:val="24"/>
              </w:rPr>
            </w:pPr>
          </w:p>
          <w:p w:rsidR="008D4721" w:rsidRDefault="008D4721" w:rsidP="009541F9">
            <w:pPr>
              <w:rPr>
                <w:sz w:val="24"/>
                <w:szCs w:val="24"/>
              </w:rPr>
            </w:pPr>
          </w:p>
          <w:p w:rsidR="008D4721" w:rsidRDefault="008D4721" w:rsidP="009541F9">
            <w:pPr>
              <w:rPr>
                <w:sz w:val="24"/>
                <w:szCs w:val="24"/>
              </w:rPr>
            </w:pPr>
          </w:p>
          <w:p w:rsidR="008D4721" w:rsidRDefault="008D4721" w:rsidP="009541F9">
            <w:pPr>
              <w:rPr>
                <w:sz w:val="24"/>
                <w:szCs w:val="24"/>
              </w:rPr>
            </w:pPr>
          </w:p>
          <w:p w:rsidR="008D4721" w:rsidRDefault="008D4721" w:rsidP="009541F9">
            <w:pPr>
              <w:rPr>
                <w:sz w:val="24"/>
                <w:szCs w:val="24"/>
              </w:rPr>
            </w:pPr>
          </w:p>
          <w:p w:rsidR="008D4721" w:rsidRDefault="008D4721" w:rsidP="009541F9">
            <w:pPr>
              <w:rPr>
                <w:sz w:val="24"/>
                <w:szCs w:val="24"/>
              </w:rPr>
            </w:pPr>
          </w:p>
          <w:p w:rsidR="008D4721" w:rsidRDefault="008D4721" w:rsidP="009541F9">
            <w:pPr>
              <w:rPr>
                <w:sz w:val="24"/>
                <w:szCs w:val="24"/>
              </w:rPr>
            </w:pPr>
          </w:p>
          <w:p w:rsidR="008D4721" w:rsidRDefault="008D4721" w:rsidP="009541F9">
            <w:pPr>
              <w:rPr>
                <w:sz w:val="24"/>
                <w:szCs w:val="24"/>
              </w:rPr>
            </w:pPr>
          </w:p>
          <w:p w:rsidR="00E7709D" w:rsidRDefault="00FA18FB" w:rsidP="008D4721">
            <w:pPr>
              <w:rPr>
                <w:sz w:val="24"/>
                <w:szCs w:val="24"/>
              </w:rPr>
            </w:pPr>
            <w:r>
              <w:rPr>
                <w:sz w:val="24"/>
                <w:szCs w:val="24"/>
              </w:rPr>
              <w:t xml:space="preserve"> (R2.5) Animosity amongst participants</w:t>
            </w:r>
          </w:p>
        </w:tc>
        <w:tc>
          <w:tcPr>
            <w:tcW w:w="4230" w:type="dxa"/>
          </w:tcPr>
          <w:p w:rsidR="000E70F0" w:rsidRDefault="00FA18FB" w:rsidP="009541F9">
            <w:pPr>
              <w:rPr>
                <w:sz w:val="24"/>
                <w:szCs w:val="24"/>
              </w:rPr>
            </w:pPr>
            <w:r>
              <w:rPr>
                <w:sz w:val="24"/>
                <w:szCs w:val="24"/>
              </w:rPr>
              <w:lastRenderedPageBreak/>
              <w:t>(R2</w:t>
            </w:r>
            <w:r w:rsidR="000E70F0">
              <w:rPr>
                <w:sz w:val="24"/>
                <w:szCs w:val="24"/>
              </w:rPr>
              <w:t>a</w:t>
            </w:r>
            <w:r>
              <w:rPr>
                <w:sz w:val="24"/>
                <w:szCs w:val="24"/>
              </w:rPr>
              <w:t xml:space="preserve">) </w:t>
            </w:r>
            <w:r w:rsidR="000E70F0">
              <w:rPr>
                <w:sz w:val="24"/>
                <w:szCs w:val="24"/>
              </w:rPr>
              <w:t>Research lessons learned from locations using Coordinated Entry</w:t>
            </w:r>
          </w:p>
          <w:p w:rsidR="000E70F0" w:rsidRDefault="000E70F0" w:rsidP="009541F9">
            <w:pPr>
              <w:rPr>
                <w:sz w:val="24"/>
                <w:szCs w:val="24"/>
              </w:rPr>
            </w:pPr>
          </w:p>
          <w:p w:rsidR="00F76A06" w:rsidRDefault="00F76A06" w:rsidP="009541F9">
            <w:pPr>
              <w:rPr>
                <w:sz w:val="24"/>
                <w:szCs w:val="24"/>
              </w:rPr>
            </w:pPr>
          </w:p>
          <w:p w:rsidR="000E70F0" w:rsidRDefault="000E70F0" w:rsidP="009541F9">
            <w:pPr>
              <w:rPr>
                <w:sz w:val="24"/>
                <w:szCs w:val="24"/>
              </w:rPr>
            </w:pPr>
            <w:r>
              <w:rPr>
                <w:sz w:val="24"/>
                <w:szCs w:val="24"/>
              </w:rPr>
              <w:t>(R2b) Research HUD guidelines</w:t>
            </w:r>
          </w:p>
          <w:p w:rsidR="000E70F0" w:rsidRDefault="000E70F0" w:rsidP="009541F9">
            <w:pPr>
              <w:rPr>
                <w:sz w:val="24"/>
                <w:szCs w:val="24"/>
              </w:rPr>
            </w:pPr>
          </w:p>
          <w:p w:rsidR="000E70F0" w:rsidRDefault="000E70F0" w:rsidP="009541F9">
            <w:pPr>
              <w:rPr>
                <w:sz w:val="24"/>
                <w:szCs w:val="24"/>
              </w:rPr>
            </w:pPr>
          </w:p>
          <w:p w:rsidR="00F76A06" w:rsidRDefault="00F76A06" w:rsidP="009541F9">
            <w:pPr>
              <w:rPr>
                <w:sz w:val="24"/>
                <w:szCs w:val="24"/>
              </w:rPr>
            </w:pPr>
          </w:p>
          <w:p w:rsidR="009612D7" w:rsidRDefault="009612D7" w:rsidP="009541F9">
            <w:pPr>
              <w:rPr>
                <w:sz w:val="24"/>
                <w:szCs w:val="24"/>
              </w:rPr>
            </w:pPr>
            <w:r>
              <w:rPr>
                <w:sz w:val="24"/>
                <w:szCs w:val="24"/>
              </w:rPr>
              <w:t xml:space="preserve">(R2c) Seek feedback from participating agencies. </w:t>
            </w:r>
          </w:p>
          <w:p w:rsidR="009612D7" w:rsidRDefault="009612D7" w:rsidP="009541F9">
            <w:pPr>
              <w:rPr>
                <w:sz w:val="24"/>
                <w:szCs w:val="24"/>
              </w:rPr>
            </w:pPr>
          </w:p>
          <w:p w:rsidR="00F76A06" w:rsidRDefault="00F76A06" w:rsidP="009541F9">
            <w:pPr>
              <w:rPr>
                <w:sz w:val="24"/>
                <w:szCs w:val="24"/>
              </w:rPr>
            </w:pPr>
          </w:p>
          <w:p w:rsidR="0036533C" w:rsidRDefault="009612D7" w:rsidP="009541F9">
            <w:pPr>
              <w:rPr>
                <w:sz w:val="24"/>
                <w:szCs w:val="24"/>
              </w:rPr>
            </w:pPr>
            <w:r>
              <w:rPr>
                <w:sz w:val="24"/>
                <w:szCs w:val="24"/>
              </w:rPr>
              <w:t>(R2d</w:t>
            </w:r>
            <w:r w:rsidR="000E70F0">
              <w:rPr>
                <w:sz w:val="24"/>
                <w:szCs w:val="24"/>
              </w:rPr>
              <w:t xml:space="preserve">) Seek feedback from the Institute for Community Alliances (ICA) </w:t>
            </w:r>
          </w:p>
          <w:p w:rsidR="009612D7" w:rsidRDefault="009612D7" w:rsidP="009541F9">
            <w:pPr>
              <w:rPr>
                <w:sz w:val="24"/>
                <w:szCs w:val="24"/>
              </w:rPr>
            </w:pPr>
          </w:p>
          <w:p w:rsidR="00F76A06" w:rsidRDefault="00F76A06" w:rsidP="009541F9">
            <w:pPr>
              <w:rPr>
                <w:sz w:val="24"/>
                <w:szCs w:val="24"/>
              </w:rPr>
            </w:pPr>
          </w:p>
          <w:p w:rsidR="009612D7" w:rsidRDefault="009612D7" w:rsidP="009541F9">
            <w:pPr>
              <w:rPr>
                <w:sz w:val="24"/>
                <w:szCs w:val="24"/>
              </w:rPr>
            </w:pPr>
            <w:r>
              <w:rPr>
                <w:sz w:val="24"/>
                <w:szCs w:val="24"/>
              </w:rPr>
              <w:t>(R2e) Seek feedback from non-participating agencies to watch for unintended consequences</w:t>
            </w:r>
          </w:p>
          <w:p w:rsidR="000E70F0" w:rsidRDefault="000E70F0" w:rsidP="009541F9">
            <w:pPr>
              <w:rPr>
                <w:sz w:val="24"/>
                <w:szCs w:val="24"/>
              </w:rPr>
            </w:pPr>
          </w:p>
          <w:p w:rsidR="009612D7" w:rsidRDefault="009612D7" w:rsidP="009541F9">
            <w:pPr>
              <w:rPr>
                <w:sz w:val="24"/>
                <w:szCs w:val="24"/>
              </w:rPr>
            </w:pPr>
            <w:r>
              <w:rPr>
                <w:sz w:val="24"/>
                <w:szCs w:val="24"/>
              </w:rPr>
              <w:t>(R2f) Record and convey all researched information and f</w:t>
            </w:r>
            <w:r w:rsidR="00C32085">
              <w:rPr>
                <w:sz w:val="24"/>
                <w:szCs w:val="24"/>
              </w:rPr>
              <w:t>eedback to FHHC and ICA</w:t>
            </w:r>
          </w:p>
          <w:p w:rsidR="000E70F0" w:rsidRDefault="000E70F0" w:rsidP="009541F9">
            <w:pPr>
              <w:rPr>
                <w:sz w:val="24"/>
                <w:szCs w:val="24"/>
              </w:rPr>
            </w:pPr>
          </w:p>
          <w:p w:rsidR="007179AA" w:rsidRDefault="007179AA" w:rsidP="009541F9">
            <w:pPr>
              <w:rPr>
                <w:sz w:val="24"/>
                <w:szCs w:val="24"/>
              </w:rPr>
            </w:pPr>
            <w:r>
              <w:rPr>
                <w:sz w:val="24"/>
                <w:szCs w:val="24"/>
              </w:rPr>
              <w:t>(R2.1a) All participants actively</w:t>
            </w:r>
            <w:r w:rsidR="00481201">
              <w:rPr>
                <w:sz w:val="24"/>
                <w:szCs w:val="24"/>
              </w:rPr>
              <w:t xml:space="preserve"> engage in the planning process</w:t>
            </w:r>
          </w:p>
          <w:p w:rsidR="00481201" w:rsidRDefault="00481201" w:rsidP="009541F9">
            <w:pPr>
              <w:rPr>
                <w:sz w:val="24"/>
                <w:szCs w:val="24"/>
              </w:rPr>
            </w:pPr>
          </w:p>
          <w:p w:rsidR="00481201" w:rsidRDefault="00481201" w:rsidP="009541F9">
            <w:pPr>
              <w:rPr>
                <w:sz w:val="24"/>
                <w:szCs w:val="24"/>
              </w:rPr>
            </w:pPr>
            <w:r>
              <w:rPr>
                <w:sz w:val="24"/>
                <w:szCs w:val="24"/>
              </w:rPr>
              <w:t xml:space="preserve">(R2.1b) Research and distribute lessons learned from Continuum already using Coordinated Entry </w:t>
            </w:r>
          </w:p>
          <w:p w:rsidR="00481201" w:rsidRDefault="00481201" w:rsidP="009541F9">
            <w:pPr>
              <w:rPr>
                <w:sz w:val="24"/>
                <w:szCs w:val="24"/>
              </w:rPr>
            </w:pPr>
          </w:p>
          <w:p w:rsidR="00481201" w:rsidRDefault="00481201" w:rsidP="009541F9">
            <w:pPr>
              <w:rPr>
                <w:sz w:val="24"/>
                <w:szCs w:val="24"/>
              </w:rPr>
            </w:pPr>
            <w:r>
              <w:rPr>
                <w:sz w:val="24"/>
                <w:szCs w:val="24"/>
              </w:rPr>
              <w:lastRenderedPageBreak/>
              <w:t>(R2.1c) Carefully document concerns, findings, and recommendations to identify trends indicating potential loss of program control</w:t>
            </w:r>
          </w:p>
          <w:p w:rsidR="00481201" w:rsidRDefault="00481201" w:rsidP="009541F9">
            <w:pPr>
              <w:rPr>
                <w:sz w:val="24"/>
                <w:szCs w:val="24"/>
              </w:rPr>
            </w:pPr>
          </w:p>
          <w:p w:rsidR="00481201" w:rsidRDefault="00481201" w:rsidP="00481201">
            <w:pPr>
              <w:rPr>
                <w:sz w:val="24"/>
                <w:szCs w:val="24"/>
              </w:rPr>
            </w:pPr>
            <w:r>
              <w:rPr>
                <w:sz w:val="24"/>
                <w:szCs w:val="24"/>
              </w:rPr>
              <w:t>(R2.2a) All participants actively engage in the planning process</w:t>
            </w:r>
          </w:p>
          <w:p w:rsidR="00481201" w:rsidRDefault="00481201" w:rsidP="009541F9">
            <w:pPr>
              <w:rPr>
                <w:sz w:val="24"/>
                <w:szCs w:val="24"/>
              </w:rPr>
            </w:pPr>
          </w:p>
          <w:p w:rsidR="00671574" w:rsidRDefault="00671574" w:rsidP="009541F9">
            <w:pPr>
              <w:rPr>
                <w:sz w:val="24"/>
                <w:szCs w:val="24"/>
              </w:rPr>
            </w:pPr>
            <w:r>
              <w:rPr>
                <w:sz w:val="24"/>
                <w:szCs w:val="24"/>
              </w:rPr>
              <w:t>(R2.2b) Research and champion nationwide best p</w:t>
            </w:r>
            <w:r w:rsidR="00C11EC8">
              <w:rPr>
                <w:sz w:val="24"/>
                <w:szCs w:val="24"/>
              </w:rPr>
              <w:t>ractices that are backed by data</w:t>
            </w:r>
          </w:p>
          <w:p w:rsidR="00671574" w:rsidRDefault="00671574" w:rsidP="009541F9">
            <w:pPr>
              <w:rPr>
                <w:sz w:val="24"/>
                <w:szCs w:val="24"/>
              </w:rPr>
            </w:pPr>
          </w:p>
          <w:p w:rsidR="00671574" w:rsidRDefault="00671574" w:rsidP="009541F9">
            <w:pPr>
              <w:rPr>
                <w:sz w:val="24"/>
                <w:szCs w:val="24"/>
              </w:rPr>
            </w:pPr>
            <w:r>
              <w:rPr>
                <w:sz w:val="24"/>
                <w:szCs w:val="24"/>
              </w:rPr>
              <w:t>(R2.3a) Ensure each agency actively participates in planning to ensure each aspect of the community’s service network is served by Coordinated Entry</w:t>
            </w:r>
          </w:p>
          <w:p w:rsidR="00671574" w:rsidRDefault="00671574" w:rsidP="009541F9">
            <w:pPr>
              <w:rPr>
                <w:sz w:val="24"/>
                <w:szCs w:val="24"/>
              </w:rPr>
            </w:pPr>
          </w:p>
          <w:p w:rsidR="00671574" w:rsidRDefault="00671574" w:rsidP="009541F9">
            <w:pPr>
              <w:rPr>
                <w:sz w:val="24"/>
                <w:szCs w:val="24"/>
              </w:rPr>
            </w:pPr>
            <w:r>
              <w:rPr>
                <w:sz w:val="24"/>
                <w:szCs w:val="24"/>
              </w:rPr>
              <w:t xml:space="preserve">(R2.3b) Identify </w:t>
            </w:r>
            <w:r w:rsidR="00C56B6D">
              <w:rPr>
                <w:sz w:val="24"/>
                <w:szCs w:val="24"/>
              </w:rPr>
              <w:t>criteria, circumstances, or demographics that would prevent individuals from obtaining services at all Fairbanks agencies</w:t>
            </w:r>
          </w:p>
          <w:p w:rsidR="00C56B6D" w:rsidRDefault="00C56B6D" w:rsidP="009541F9">
            <w:pPr>
              <w:rPr>
                <w:sz w:val="24"/>
                <w:szCs w:val="24"/>
              </w:rPr>
            </w:pPr>
          </w:p>
          <w:p w:rsidR="00C56B6D" w:rsidRDefault="00C56B6D" w:rsidP="009541F9">
            <w:pPr>
              <w:rPr>
                <w:sz w:val="24"/>
                <w:szCs w:val="24"/>
              </w:rPr>
            </w:pPr>
            <w:r>
              <w:rPr>
                <w:sz w:val="24"/>
                <w:szCs w:val="24"/>
              </w:rPr>
              <w:t>(R2.3c) Determine probability and impact of conditions identified in (R2.3b) then address on a case by case basis</w:t>
            </w:r>
          </w:p>
          <w:p w:rsidR="00671574" w:rsidRDefault="00671574" w:rsidP="009541F9">
            <w:pPr>
              <w:rPr>
                <w:sz w:val="24"/>
                <w:szCs w:val="24"/>
              </w:rPr>
            </w:pPr>
          </w:p>
          <w:p w:rsidR="00671574" w:rsidRDefault="005928B2" w:rsidP="009541F9">
            <w:pPr>
              <w:rPr>
                <w:sz w:val="24"/>
                <w:szCs w:val="24"/>
              </w:rPr>
            </w:pPr>
            <w:r>
              <w:rPr>
                <w:sz w:val="24"/>
                <w:szCs w:val="24"/>
              </w:rPr>
              <w:t>(R2.4a) All agencies express their program goals, limitations, and constraints during group planning sessions to ensure all parties understand</w:t>
            </w:r>
          </w:p>
          <w:p w:rsidR="005928B2" w:rsidRDefault="005928B2" w:rsidP="009541F9">
            <w:pPr>
              <w:rPr>
                <w:sz w:val="24"/>
                <w:szCs w:val="24"/>
              </w:rPr>
            </w:pPr>
          </w:p>
          <w:p w:rsidR="005928B2" w:rsidRDefault="005928B2" w:rsidP="009541F9">
            <w:pPr>
              <w:rPr>
                <w:sz w:val="24"/>
                <w:szCs w:val="24"/>
              </w:rPr>
            </w:pPr>
            <w:r>
              <w:rPr>
                <w:sz w:val="24"/>
                <w:szCs w:val="24"/>
              </w:rPr>
              <w:t xml:space="preserve">(R2.4b) </w:t>
            </w:r>
            <w:r w:rsidR="008D4721">
              <w:rPr>
                <w:sz w:val="24"/>
                <w:szCs w:val="24"/>
              </w:rPr>
              <w:t>Identify potential mission creep caused by Coordinated Entry and express to all participating agencies</w:t>
            </w:r>
          </w:p>
          <w:p w:rsidR="008D4721" w:rsidRDefault="008D4721" w:rsidP="009541F9">
            <w:pPr>
              <w:rPr>
                <w:sz w:val="24"/>
                <w:szCs w:val="24"/>
              </w:rPr>
            </w:pPr>
          </w:p>
          <w:p w:rsidR="008D4721" w:rsidRDefault="008D4721" w:rsidP="009541F9">
            <w:pPr>
              <w:rPr>
                <w:sz w:val="24"/>
                <w:szCs w:val="24"/>
              </w:rPr>
            </w:pPr>
            <w:r>
              <w:rPr>
                <w:sz w:val="24"/>
                <w:szCs w:val="24"/>
              </w:rPr>
              <w:t>(R2.4c) If detrimental mission creep occurs due to Coordinated Entry, hold additional planning sessions to correct the situation</w:t>
            </w:r>
          </w:p>
          <w:p w:rsidR="008D4721" w:rsidRDefault="008D4721" w:rsidP="009541F9">
            <w:pPr>
              <w:rPr>
                <w:sz w:val="24"/>
                <w:szCs w:val="24"/>
              </w:rPr>
            </w:pPr>
          </w:p>
          <w:p w:rsidR="008D4721" w:rsidRDefault="008D4721" w:rsidP="009541F9">
            <w:pPr>
              <w:rPr>
                <w:sz w:val="24"/>
                <w:szCs w:val="24"/>
              </w:rPr>
            </w:pPr>
            <w:r>
              <w:rPr>
                <w:sz w:val="24"/>
                <w:szCs w:val="24"/>
              </w:rPr>
              <w:t>(R2.5a) Hold interagency meetings specifically to address concerns</w:t>
            </w:r>
          </w:p>
        </w:tc>
        <w:tc>
          <w:tcPr>
            <w:tcW w:w="2970" w:type="dxa"/>
          </w:tcPr>
          <w:p w:rsidR="0036533C" w:rsidRDefault="000E70F0" w:rsidP="009541F9">
            <w:pPr>
              <w:rPr>
                <w:sz w:val="24"/>
                <w:szCs w:val="24"/>
              </w:rPr>
            </w:pPr>
            <w:r>
              <w:rPr>
                <w:sz w:val="24"/>
                <w:szCs w:val="24"/>
              </w:rPr>
              <w:lastRenderedPageBreak/>
              <w:t>(R2a) Development Coordinator &amp; FHHC Coordinator</w:t>
            </w:r>
          </w:p>
          <w:p w:rsidR="00F76A06" w:rsidRDefault="00F76A06" w:rsidP="009541F9">
            <w:pPr>
              <w:rPr>
                <w:sz w:val="24"/>
                <w:szCs w:val="24"/>
              </w:rPr>
            </w:pPr>
          </w:p>
          <w:p w:rsidR="000E70F0" w:rsidRDefault="000E70F0" w:rsidP="009541F9">
            <w:pPr>
              <w:rPr>
                <w:sz w:val="24"/>
                <w:szCs w:val="24"/>
              </w:rPr>
            </w:pPr>
            <w:r>
              <w:rPr>
                <w:sz w:val="24"/>
                <w:szCs w:val="24"/>
              </w:rPr>
              <w:t>(R2b) Development Coordinator &amp; FHHC Coordinator</w:t>
            </w:r>
          </w:p>
          <w:p w:rsidR="00F76A06" w:rsidRDefault="00F76A06" w:rsidP="009541F9">
            <w:pPr>
              <w:rPr>
                <w:sz w:val="24"/>
                <w:szCs w:val="24"/>
              </w:rPr>
            </w:pPr>
          </w:p>
          <w:p w:rsidR="000E70F0" w:rsidRDefault="000E70F0" w:rsidP="009541F9">
            <w:pPr>
              <w:rPr>
                <w:sz w:val="24"/>
                <w:szCs w:val="24"/>
              </w:rPr>
            </w:pPr>
            <w:r>
              <w:rPr>
                <w:sz w:val="24"/>
                <w:szCs w:val="24"/>
              </w:rPr>
              <w:t>(R2c) Development Coordinator &amp; FHHC Coordinator</w:t>
            </w:r>
          </w:p>
          <w:p w:rsidR="00F76A06" w:rsidRDefault="00F76A06" w:rsidP="009541F9">
            <w:pPr>
              <w:rPr>
                <w:sz w:val="24"/>
                <w:szCs w:val="24"/>
              </w:rPr>
            </w:pPr>
          </w:p>
          <w:p w:rsidR="009612D7" w:rsidRDefault="009612D7" w:rsidP="009541F9">
            <w:pPr>
              <w:rPr>
                <w:sz w:val="24"/>
                <w:szCs w:val="24"/>
              </w:rPr>
            </w:pPr>
            <w:r>
              <w:rPr>
                <w:sz w:val="24"/>
                <w:szCs w:val="24"/>
              </w:rPr>
              <w:t>(R2d) Development Coordinator &amp; FHHC Coordinator</w:t>
            </w:r>
          </w:p>
          <w:p w:rsidR="00F76A06" w:rsidRDefault="00F76A06" w:rsidP="009541F9">
            <w:pPr>
              <w:rPr>
                <w:sz w:val="24"/>
                <w:szCs w:val="24"/>
              </w:rPr>
            </w:pPr>
          </w:p>
          <w:p w:rsidR="009612D7" w:rsidRDefault="009612D7" w:rsidP="009541F9">
            <w:pPr>
              <w:rPr>
                <w:sz w:val="24"/>
                <w:szCs w:val="24"/>
              </w:rPr>
            </w:pPr>
            <w:r>
              <w:rPr>
                <w:sz w:val="24"/>
                <w:szCs w:val="24"/>
              </w:rPr>
              <w:t>(R2e</w:t>
            </w:r>
            <w:r w:rsidRPr="009612D7">
              <w:rPr>
                <w:sz w:val="24"/>
                <w:szCs w:val="24"/>
              </w:rPr>
              <w:t>) Development Coordinator &amp; FHHC Coordinator</w:t>
            </w:r>
          </w:p>
          <w:p w:rsidR="00C32085" w:rsidRDefault="00C32085" w:rsidP="009541F9">
            <w:pPr>
              <w:rPr>
                <w:sz w:val="24"/>
                <w:szCs w:val="24"/>
              </w:rPr>
            </w:pPr>
          </w:p>
          <w:p w:rsidR="00C32085" w:rsidRDefault="00C32085" w:rsidP="009541F9">
            <w:pPr>
              <w:rPr>
                <w:sz w:val="24"/>
                <w:szCs w:val="24"/>
              </w:rPr>
            </w:pPr>
            <w:r>
              <w:rPr>
                <w:sz w:val="24"/>
                <w:szCs w:val="24"/>
              </w:rPr>
              <w:t>(R2f) Development Coordinator &amp; FHHC Coordinator</w:t>
            </w:r>
          </w:p>
          <w:p w:rsidR="007179AA" w:rsidRDefault="007179AA" w:rsidP="009541F9">
            <w:pPr>
              <w:rPr>
                <w:sz w:val="24"/>
                <w:szCs w:val="24"/>
              </w:rPr>
            </w:pPr>
          </w:p>
          <w:p w:rsidR="007179AA" w:rsidRDefault="007179AA" w:rsidP="009541F9">
            <w:pPr>
              <w:rPr>
                <w:sz w:val="24"/>
                <w:szCs w:val="24"/>
              </w:rPr>
            </w:pPr>
            <w:r>
              <w:rPr>
                <w:sz w:val="24"/>
                <w:szCs w:val="24"/>
              </w:rPr>
              <w:t>(R2.1a) All participants</w:t>
            </w:r>
          </w:p>
          <w:p w:rsidR="00481201" w:rsidRDefault="00481201" w:rsidP="009541F9">
            <w:pPr>
              <w:rPr>
                <w:sz w:val="24"/>
                <w:szCs w:val="24"/>
              </w:rPr>
            </w:pPr>
          </w:p>
          <w:p w:rsidR="00481201" w:rsidRDefault="00481201" w:rsidP="009541F9">
            <w:pPr>
              <w:rPr>
                <w:sz w:val="24"/>
                <w:szCs w:val="24"/>
              </w:rPr>
            </w:pPr>
          </w:p>
          <w:p w:rsidR="00481201" w:rsidRDefault="00481201" w:rsidP="009541F9">
            <w:pPr>
              <w:rPr>
                <w:sz w:val="24"/>
                <w:szCs w:val="24"/>
              </w:rPr>
            </w:pPr>
            <w:r>
              <w:rPr>
                <w:sz w:val="24"/>
                <w:szCs w:val="24"/>
              </w:rPr>
              <w:t>(R2.1b)</w:t>
            </w:r>
            <w:r w:rsidRPr="009612D7">
              <w:rPr>
                <w:sz w:val="24"/>
                <w:szCs w:val="24"/>
              </w:rPr>
              <w:t xml:space="preserve"> Development Coordinator &amp; FHHC Coordinator</w:t>
            </w:r>
          </w:p>
          <w:p w:rsidR="00481201" w:rsidRDefault="00481201" w:rsidP="009541F9">
            <w:pPr>
              <w:rPr>
                <w:sz w:val="24"/>
                <w:szCs w:val="24"/>
              </w:rPr>
            </w:pPr>
          </w:p>
          <w:p w:rsidR="00481201" w:rsidRDefault="00481201" w:rsidP="009541F9">
            <w:pPr>
              <w:rPr>
                <w:sz w:val="24"/>
                <w:szCs w:val="24"/>
              </w:rPr>
            </w:pPr>
            <w:r>
              <w:rPr>
                <w:sz w:val="24"/>
                <w:szCs w:val="24"/>
              </w:rPr>
              <w:lastRenderedPageBreak/>
              <w:t xml:space="preserve">(R2.1c) </w:t>
            </w:r>
            <w:r w:rsidRPr="009612D7">
              <w:rPr>
                <w:sz w:val="24"/>
                <w:szCs w:val="24"/>
              </w:rPr>
              <w:t>Development Coordinator &amp; FHHC Coordinator</w:t>
            </w:r>
          </w:p>
          <w:p w:rsidR="00481201" w:rsidRDefault="00481201" w:rsidP="009541F9">
            <w:pPr>
              <w:rPr>
                <w:sz w:val="24"/>
                <w:szCs w:val="24"/>
              </w:rPr>
            </w:pPr>
          </w:p>
          <w:p w:rsidR="00481201" w:rsidRDefault="00481201" w:rsidP="009541F9">
            <w:pPr>
              <w:rPr>
                <w:sz w:val="24"/>
                <w:szCs w:val="24"/>
              </w:rPr>
            </w:pPr>
          </w:p>
          <w:p w:rsidR="00481201" w:rsidRDefault="00481201" w:rsidP="009541F9">
            <w:pPr>
              <w:rPr>
                <w:sz w:val="24"/>
                <w:szCs w:val="24"/>
              </w:rPr>
            </w:pPr>
            <w:r>
              <w:rPr>
                <w:sz w:val="24"/>
                <w:szCs w:val="24"/>
              </w:rPr>
              <w:t>(R2.2a) All participants</w:t>
            </w:r>
          </w:p>
          <w:p w:rsidR="00671574" w:rsidRDefault="00671574" w:rsidP="009541F9">
            <w:pPr>
              <w:rPr>
                <w:sz w:val="24"/>
                <w:szCs w:val="24"/>
              </w:rPr>
            </w:pPr>
          </w:p>
          <w:p w:rsidR="00671574" w:rsidRDefault="00671574" w:rsidP="009541F9">
            <w:pPr>
              <w:rPr>
                <w:sz w:val="24"/>
                <w:szCs w:val="24"/>
              </w:rPr>
            </w:pPr>
          </w:p>
          <w:p w:rsidR="00671574" w:rsidRDefault="00671574" w:rsidP="009541F9">
            <w:pPr>
              <w:rPr>
                <w:sz w:val="24"/>
                <w:szCs w:val="24"/>
              </w:rPr>
            </w:pPr>
            <w:r>
              <w:rPr>
                <w:sz w:val="24"/>
                <w:szCs w:val="24"/>
              </w:rPr>
              <w:t xml:space="preserve">(R2.2b) </w:t>
            </w:r>
            <w:r w:rsidRPr="009612D7">
              <w:rPr>
                <w:sz w:val="24"/>
                <w:szCs w:val="24"/>
              </w:rPr>
              <w:t>Development Coordinator &amp; FHHC Coordinator</w:t>
            </w:r>
          </w:p>
          <w:p w:rsidR="00671574" w:rsidRDefault="00671574" w:rsidP="009541F9">
            <w:pPr>
              <w:rPr>
                <w:sz w:val="24"/>
                <w:szCs w:val="24"/>
              </w:rPr>
            </w:pPr>
          </w:p>
          <w:p w:rsidR="00671574" w:rsidRDefault="00C56B6D" w:rsidP="009541F9">
            <w:pPr>
              <w:rPr>
                <w:sz w:val="24"/>
                <w:szCs w:val="24"/>
              </w:rPr>
            </w:pPr>
            <w:r>
              <w:rPr>
                <w:sz w:val="24"/>
                <w:szCs w:val="24"/>
              </w:rPr>
              <w:t>(R2.3</w:t>
            </w:r>
            <w:r w:rsidR="00671574" w:rsidRPr="00671574">
              <w:rPr>
                <w:sz w:val="24"/>
                <w:szCs w:val="24"/>
              </w:rPr>
              <w:t>a) All participants</w:t>
            </w:r>
          </w:p>
          <w:p w:rsidR="00671574" w:rsidRDefault="00671574" w:rsidP="009541F9">
            <w:pPr>
              <w:rPr>
                <w:sz w:val="24"/>
                <w:szCs w:val="24"/>
              </w:rPr>
            </w:pPr>
          </w:p>
          <w:p w:rsidR="00671574" w:rsidRDefault="00671574" w:rsidP="009541F9">
            <w:pPr>
              <w:rPr>
                <w:sz w:val="24"/>
                <w:szCs w:val="24"/>
              </w:rPr>
            </w:pPr>
          </w:p>
          <w:p w:rsidR="00671574" w:rsidRDefault="00671574" w:rsidP="009541F9">
            <w:pPr>
              <w:rPr>
                <w:sz w:val="24"/>
                <w:szCs w:val="24"/>
              </w:rPr>
            </w:pPr>
          </w:p>
          <w:p w:rsidR="00671574" w:rsidRDefault="00671574" w:rsidP="009541F9">
            <w:pPr>
              <w:rPr>
                <w:sz w:val="24"/>
                <w:szCs w:val="24"/>
              </w:rPr>
            </w:pPr>
          </w:p>
          <w:p w:rsidR="00671574" w:rsidRDefault="00C56B6D" w:rsidP="009541F9">
            <w:pPr>
              <w:rPr>
                <w:sz w:val="24"/>
                <w:szCs w:val="24"/>
              </w:rPr>
            </w:pPr>
            <w:r>
              <w:rPr>
                <w:sz w:val="24"/>
                <w:szCs w:val="24"/>
              </w:rPr>
              <w:t>(R2.3b</w:t>
            </w:r>
            <w:r w:rsidRPr="00C56B6D">
              <w:rPr>
                <w:sz w:val="24"/>
                <w:szCs w:val="24"/>
              </w:rPr>
              <w:t>) All participants</w:t>
            </w:r>
          </w:p>
          <w:p w:rsidR="00C56B6D" w:rsidRDefault="00C56B6D" w:rsidP="009541F9">
            <w:pPr>
              <w:rPr>
                <w:sz w:val="24"/>
                <w:szCs w:val="24"/>
              </w:rPr>
            </w:pPr>
          </w:p>
          <w:p w:rsidR="00C56B6D" w:rsidRDefault="00C56B6D" w:rsidP="009541F9">
            <w:pPr>
              <w:rPr>
                <w:sz w:val="24"/>
                <w:szCs w:val="24"/>
              </w:rPr>
            </w:pPr>
          </w:p>
          <w:p w:rsidR="00C56B6D" w:rsidRDefault="00C56B6D" w:rsidP="009541F9">
            <w:pPr>
              <w:rPr>
                <w:sz w:val="24"/>
                <w:szCs w:val="24"/>
              </w:rPr>
            </w:pPr>
          </w:p>
          <w:p w:rsidR="00C56B6D" w:rsidRDefault="00C56B6D" w:rsidP="009541F9">
            <w:pPr>
              <w:rPr>
                <w:sz w:val="24"/>
                <w:szCs w:val="24"/>
              </w:rPr>
            </w:pPr>
          </w:p>
          <w:p w:rsidR="00C56B6D" w:rsidRDefault="00C56B6D" w:rsidP="009541F9">
            <w:pPr>
              <w:rPr>
                <w:sz w:val="24"/>
                <w:szCs w:val="24"/>
              </w:rPr>
            </w:pPr>
            <w:r>
              <w:rPr>
                <w:sz w:val="24"/>
                <w:szCs w:val="24"/>
              </w:rPr>
              <w:t>(R2.3c</w:t>
            </w:r>
            <w:r w:rsidRPr="00C56B6D">
              <w:rPr>
                <w:sz w:val="24"/>
                <w:szCs w:val="24"/>
              </w:rPr>
              <w:t>) All participants</w:t>
            </w:r>
          </w:p>
          <w:p w:rsidR="005928B2" w:rsidRDefault="005928B2" w:rsidP="009541F9">
            <w:pPr>
              <w:rPr>
                <w:sz w:val="24"/>
                <w:szCs w:val="24"/>
              </w:rPr>
            </w:pPr>
          </w:p>
          <w:p w:rsidR="005928B2" w:rsidRDefault="005928B2" w:rsidP="009541F9">
            <w:pPr>
              <w:rPr>
                <w:sz w:val="24"/>
                <w:szCs w:val="24"/>
              </w:rPr>
            </w:pPr>
          </w:p>
          <w:p w:rsidR="005928B2" w:rsidRDefault="005928B2" w:rsidP="009541F9">
            <w:pPr>
              <w:rPr>
                <w:sz w:val="24"/>
                <w:szCs w:val="24"/>
              </w:rPr>
            </w:pPr>
          </w:p>
          <w:p w:rsidR="005928B2" w:rsidRDefault="005928B2" w:rsidP="009541F9">
            <w:pPr>
              <w:rPr>
                <w:sz w:val="24"/>
                <w:szCs w:val="24"/>
              </w:rPr>
            </w:pPr>
            <w:r>
              <w:rPr>
                <w:sz w:val="24"/>
                <w:szCs w:val="24"/>
              </w:rPr>
              <w:t xml:space="preserve">(R2.4a) </w:t>
            </w:r>
            <w:r w:rsidRPr="00C56B6D">
              <w:rPr>
                <w:sz w:val="24"/>
                <w:szCs w:val="24"/>
              </w:rPr>
              <w:t>All participants</w:t>
            </w:r>
          </w:p>
          <w:p w:rsidR="005928B2" w:rsidRDefault="005928B2" w:rsidP="009541F9">
            <w:pPr>
              <w:rPr>
                <w:sz w:val="24"/>
                <w:szCs w:val="24"/>
              </w:rPr>
            </w:pPr>
          </w:p>
          <w:p w:rsidR="005928B2" w:rsidRDefault="005928B2" w:rsidP="009541F9">
            <w:pPr>
              <w:rPr>
                <w:sz w:val="24"/>
                <w:szCs w:val="24"/>
              </w:rPr>
            </w:pPr>
          </w:p>
          <w:p w:rsidR="005928B2" w:rsidRDefault="005928B2" w:rsidP="009541F9">
            <w:pPr>
              <w:rPr>
                <w:sz w:val="24"/>
                <w:szCs w:val="24"/>
              </w:rPr>
            </w:pPr>
          </w:p>
          <w:p w:rsidR="005928B2" w:rsidRDefault="005928B2" w:rsidP="009541F9">
            <w:pPr>
              <w:rPr>
                <w:sz w:val="24"/>
                <w:szCs w:val="24"/>
              </w:rPr>
            </w:pPr>
          </w:p>
          <w:p w:rsidR="005928B2" w:rsidRDefault="005928B2" w:rsidP="009541F9">
            <w:pPr>
              <w:rPr>
                <w:sz w:val="24"/>
                <w:szCs w:val="24"/>
              </w:rPr>
            </w:pPr>
            <w:r>
              <w:rPr>
                <w:sz w:val="24"/>
                <w:szCs w:val="24"/>
              </w:rPr>
              <w:t xml:space="preserve">(R2.4b) </w:t>
            </w:r>
            <w:r w:rsidRPr="00C56B6D">
              <w:rPr>
                <w:sz w:val="24"/>
                <w:szCs w:val="24"/>
              </w:rPr>
              <w:t>All participants</w:t>
            </w:r>
          </w:p>
          <w:p w:rsidR="008D4721" w:rsidRDefault="008D4721" w:rsidP="009541F9">
            <w:pPr>
              <w:rPr>
                <w:sz w:val="24"/>
                <w:szCs w:val="24"/>
              </w:rPr>
            </w:pPr>
          </w:p>
          <w:p w:rsidR="008D4721" w:rsidRDefault="008D4721" w:rsidP="009541F9">
            <w:pPr>
              <w:rPr>
                <w:sz w:val="24"/>
                <w:szCs w:val="24"/>
              </w:rPr>
            </w:pPr>
          </w:p>
          <w:p w:rsidR="008D4721" w:rsidRDefault="008D4721" w:rsidP="009541F9">
            <w:pPr>
              <w:rPr>
                <w:sz w:val="24"/>
                <w:szCs w:val="24"/>
              </w:rPr>
            </w:pPr>
          </w:p>
          <w:p w:rsidR="008D4721" w:rsidRDefault="008D4721" w:rsidP="009541F9">
            <w:pPr>
              <w:rPr>
                <w:sz w:val="24"/>
                <w:szCs w:val="24"/>
              </w:rPr>
            </w:pPr>
            <w:r>
              <w:rPr>
                <w:sz w:val="24"/>
                <w:szCs w:val="24"/>
              </w:rPr>
              <w:t xml:space="preserve">(R2.4c) </w:t>
            </w:r>
            <w:r w:rsidRPr="00C56B6D">
              <w:rPr>
                <w:sz w:val="24"/>
                <w:szCs w:val="24"/>
              </w:rPr>
              <w:t>All participants</w:t>
            </w:r>
          </w:p>
          <w:p w:rsidR="008D4721" w:rsidRDefault="008D4721" w:rsidP="009541F9">
            <w:pPr>
              <w:rPr>
                <w:sz w:val="24"/>
                <w:szCs w:val="24"/>
              </w:rPr>
            </w:pPr>
          </w:p>
          <w:p w:rsidR="008D4721" w:rsidRDefault="008D4721" w:rsidP="009541F9">
            <w:pPr>
              <w:rPr>
                <w:sz w:val="24"/>
                <w:szCs w:val="24"/>
              </w:rPr>
            </w:pPr>
          </w:p>
          <w:p w:rsidR="008D4721" w:rsidRDefault="008D4721" w:rsidP="009541F9">
            <w:pPr>
              <w:rPr>
                <w:sz w:val="24"/>
                <w:szCs w:val="24"/>
              </w:rPr>
            </w:pPr>
          </w:p>
          <w:p w:rsidR="008D4721" w:rsidRDefault="008D4721" w:rsidP="009541F9">
            <w:pPr>
              <w:rPr>
                <w:sz w:val="24"/>
                <w:szCs w:val="24"/>
              </w:rPr>
            </w:pPr>
          </w:p>
          <w:p w:rsidR="008D4721" w:rsidRDefault="008D4721" w:rsidP="009541F9">
            <w:pPr>
              <w:rPr>
                <w:sz w:val="24"/>
                <w:szCs w:val="24"/>
              </w:rPr>
            </w:pPr>
            <w:r>
              <w:rPr>
                <w:sz w:val="24"/>
                <w:szCs w:val="24"/>
              </w:rPr>
              <w:t xml:space="preserve">(R2.5a) </w:t>
            </w:r>
            <w:r w:rsidRPr="00C56B6D">
              <w:rPr>
                <w:sz w:val="24"/>
                <w:szCs w:val="24"/>
              </w:rPr>
              <w:t>All participants</w:t>
            </w:r>
          </w:p>
        </w:tc>
      </w:tr>
      <w:tr w:rsidR="00B41E06" w:rsidTr="00367213">
        <w:tc>
          <w:tcPr>
            <w:tcW w:w="3510" w:type="dxa"/>
          </w:tcPr>
          <w:p w:rsidR="00B41E06" w:rsidRPr="00E7709D" w:rsidRDefault="00B41E06" w:rsidP="0093497B">
            <w:pPr>
              <w:jc w:val="center"/>
              <w:rPr>
                <w:b/>
                <w:sz w:val="24"/>
                <w:szCs w:val="24"/>
              </w:rPr>
            </w:pPr>
            <w:r w:rsidRPr="00E7709D">
              <w:rPr>
                <w:b/>
                <w:sz w:val="24"/>
                <w:szCs w:val="24"/>
              </w:rPr>
              <w:lastRenderedPageBreak/>
              <w:t>Risk</w:t>
            </w:r>
          </w:p>
        </w:tc>
        <w:tc>
          <w:tcPr>
            <w:tcW w:w="4230" w:type="dxa"/>
          </w:tcPr>
          <w:p w:rsidR="00B41E06" w:rsidRPr="00E7709D" w:rsidRDefault="00B41E06" w:rsidP="0093497B">
            <w:pPr>
              <w:jc w:val="center"/>
              <w:rPr>
                <w:b/>
                <w:sz w:val="24"/>
                <w:szCs w:val="24"/>
              </w:rPr>
            </w:pPr>
            <w:r w:rsidRPr="00E7709D">
              <w:rPr>
                <w:b/>
                <w:sz w:val="24"/>
                <w:szCs w:val="24"/>
              </w:rPr>
              <w:t>Control</w:t>
            </w:r>
          </w:p>
        </w:tc>
        <w:tc>
          <w:tcPr>
            <w:tcW w:w="2970" w:type="dxa"/>
          </w:tcPr>
          <w:p w:rsidR="00B41E06" w:rsidRPr="00E7709D" w:rsidRDefault="00B41E06" w:rsidP="0093497B">
            <w:pPr>
              <w:jc w:val="center"/>
              <w:rPr>
                <w:b/>
                <w:sz w:val="24"/>
                <w:szCs w:val="24"/>
              </w:rPr>
            </w:pPr>
            <w:r w:rsidRPr="00E7709D">
              <w:rPr>
                <w:b/>
                <w:sz w:val="24"/>
                <w:szCs w:val="24"/>
              </w:rPr>
              <w:t>Who is Responsible</w:t>
            </w:r>
          </w:p>
        </w:tc>
      </w:tr>
      <w:tr w:rsidR="00B41E06" w:rsidTr="00367213">
        <w:tc>
          <w:tcPr>
            <w:tcW w:w="3510" w:type="dxa"/>
          </w:tcPr>
          <w:p w:rsidR="00B41E06" w:rsidRDefault="00C11EC8" w:rsidP="009541F9">
            <w:pPr>
              <w:rPr>
                <w:sz w:val="24"/>
                <w:szCs w:val="24"/>
              </w:rPr>
            </w:pPr>
            <w:r>
              <w:rPr>
                <w:sz w:val="24"/>
                <w:szCs w:val="24"/>
              </w:rPr>
              <w:t>(R3) Change in</w:t>
            </w:r>
            <w:r w:rsidR="00B41E06">
              <w:rPr>
                <w:sz w:val="24"/>
                <w:szCs w:val="24"/>
              </w:rPr>
              <w:t xml:space="preserve"> Funding</w:t>
            </w:r>
          </w:p>
          <w:p w:rsidR="00F76A06" w:rsidRDefault="00B41E06" w:rsidP="009541F9">
            <w:pPr>
              <w:rPr>
                <w:sz w:val="24"/>
                <w:szCs w:val="24"/>
              </w:rPr>
            </w:pPr>
            <w:r>
              <w:rPr>
                <w:sz w:val="24"/>
                <w:szCs w:val="24"/>
              </w:rPr>
              <w:t xml:space="preserve"> </w:t>
            </w:r>
          </w:p>
          <w:p w:rsidR="00F76A06" w:rsidRDefault="00F76A06" w:rsidP="009541F9">
            <w:pPr>
              <w:rPr>
                <w:sz w:val="24"/>
                <w:szCs w:val="24"/>
              </w:rPr>
            </w:pPr>
          </w:p>
          <w:p w:rsidR="00F76A06" w:rsidRDefault="00F76A06" w:rsidP="009541F9">
            <w:pPr>
              <w:rPr>
                <w:sz w:val="24"/>
                <w:szCs w:val="24"/>
              </w:rPr>
            </w:pPr>
          </w:p>
          <w:p w:rsidR="00F76A06" w:rsidRDefault="00F76A06" w:rsidP="009541F9">
            <w:pPr>
              <w:rPr>
                <w:sz w:val="24"/>
                <w:szCs w:val="24"/>
              </w:rPr>
            </w:pPr>
          </w:p>
          <w:p w:rsidR="00F76A06" w:rsidRDefault="00F76A06" w:rsidP="009541F9">
            <w:pPr>
              <w:rPr>
                <w:sz w:val="24"/>
                <w:szCs w:val="24"/>
              </w:rPr>
            </w:pPr>
          </w:p>
          <w:p w:rsidR="00F76A06" w:rsidRDefault="00F76A06" w:rsidP="009541F9">
            <w:pPr>
              <w:rPr>
                <w:sz w:val="24"/>
                <w:szCs w:val="24"/>
              </w:rPr>
            </w:pPr>
          </w:p>
          <w:p w:rsidR="00B41E06" w:rsidRDefault="00F76A06" w:rsidP="009541F9">
            <w:pPr>
              <w:rPr>
                <w:sz w:val="24"/>
                <w:szCs w:val="24"/>
              </w:rPr>
            </w:pPr>
            <w:r>
              <w:rPr>
                <w:sz w:val="24"/>
                <w:szCs w:val="24"/>
              </w:rPr>
              <w:t xml:space="preserve"> </w:t>
            </w:r>
            <w:r w:rsidR="00C11EC8">
              <w:rPr>
                <w:sz w:val="24"/>
                <w:szCs w:val="24"/>
              </w:rPr>
              <w:t xml:space="preserve">(R3.1) Change in </w:t>
            </w:r>
            <w:r w:rsidR="00B41E06">
              <w:rPr>
                <w:sz w:val="24"/>
                <w:szCs w:val="24"/>
              </w:rPr>
              <w:t>federal funds</w:t>
            </w:r>
          </w:p>
          <w:p w:rsidR="00C11EC8" w:rsidRDefault="00C11EC8" w:rsidP="009541F9">
            <w:pPr>
              <w:rPr>
                <w:sz w:val="24"/>
                <w:szCs w:val="24"/>
              </w:rPr>
            </w:pPr>
            <w:r>
              <w:rPr>
                <w:sz w:val="24"/>
                <w:szCs w:val="24"/>
              </w:rPr>
              <w:t xml:space="preserve"> </w:t>
            </w:r>
          </w:p>
          <w:p w:rsidR="00C11EC8" w:rsidRDefault="00C11EC8" w:rsidP="009541F9">
            <w:pPr>
              <w:rPr>
                <w:sz w:val="24"/>
                <w:szCs w:val="24"/>
              </w:rPr>
            </w:pPr>
          </w:p>
          <w:p w:rsidR="006C26FB" w:rsidRDefault="006C26FB" w:rsidP="009541F9">
            <w:pPr>
              <w:rPr>
                <w:sz w:val="24"/>
                <w:szCs w:val="24"/>
              </w:rPr>
            </w:pPr>
          </w:p>
          <w:p w:rsidR="00B41E06" w:rsidRDefault="00C11EC8" w:rsidP="009541F9">
            <w:pPr>
              <w:rPr>
                <w:sz w:val="24"/>
                <w:szCs w:val="24"/>
              </w:rPr>
            </w:pPr>
            <w:r>
              <w:rPr>
                <w:sz w:val="24"/>
                <w:szCs w:val="24"/>
              </w:rPr>
              <w:t>(R3.2) Change in</w:t>
            </w:r>
            <w:r w:rsidR="00B41E06">
              <w:rPr>
                <w:sz w:val="24"/>
                <w:szCs w:val="24"/>
              </w:rPr>
              <w:t xml:space="preserve"> charitable funds</w:t>
            </w:r>
          </w:p>
        </w:tc>
        <w:tc>
          <w:tcPr>
            <w:tcW w:w="4230" w:type="dxa"/>
          </w:tcPr>
          <w:p w:rsidR="00B41E06" w:rsidRDefault="00B41E06" w:rsidP="009541F9">
            <w:pPr>
              <w:rPr>
                <w:sz w:val="24"/>
                <w:szCs w:val="24"/>
              </w:rPr>
            </w:pPr>
            <w:r>
              <w:rPr>
                <w:sz w:val="24"/>
                <w:szCs w:val="24"/>
              </w:rPr>
              <w:lastRenderedPageBreak/>
              <w:t>(R3</w:t>
            </w:r>
            <w:r w:rsidR="00F76A06">
              <w:rPr>
                <w:sz w:val="24"/>
                <w:szCs w:val="24"/>
              </w:rPr>
              <w:t>a</w:t>
            </w:r>
            <w:r>
              <w:rPr>
                <w:sz w:val="24"/>
                <w:szCs w:val="24"/>
              </w:rPr>
              <w:t>)</w:t>
            </w:r>
            <w:r w:rsidR="0071430B">
              <w:rPr>
                <w:sz w:val="24"/>
                <w:szCs w:val="24"/>
              </w:rPr>
              <w:t xml:space="preserve"> Monitor all funding for potential increases and decreases</w:t>
            </w:r>
          </w:p>
          <w:p w:rsidR="00F76A06" w:rsidRDefault="00F76A06" w:rsidP="009541F9">
            <w:pPr>
              <w:rPr>
                <w:sz w:val="24"/>
                <w:szCs w:val="24"/>
              </w:rPr>
            </w:pPr>
          </w:p>
          <w:p w:rsidR="00F76A06" w:rsidRDefault="00F76A06" w:rsidP="009541F9">
            <w:pPr>
              <w:rPr>
                <w:sz w:val="24"/>
                <w:szCs w:val="24"/>
              </w:rPr>
            </w:pPr>
            <w:r>
              <w:rPr>
                <w:sz w:val="24"/>
                <w:szCs w:val="24"/>
              </w:rPr>
              <w:lastRenderedPageBreak/>
              <w:t>(R3b) Research and champion best practices in sustainable non-profit funding</w:t>
            </w:r>
          </w:p>
          <w:p w:rsidR="006C26FB" w:rsidRDefault="006C26FB" w:rsidP="009541F9">
            <w:pPr>
              <w:rPr>
                <w:sz w:val="24"/>
                <w:szCs w:val="24"/>
              </w:rPr>
            </w:pPr>
          </w:p>
          <w:p w:rsidR="006C26FB" w:rsidRDefault="006C26FB" w:rsidP="009541F9">
            <w:pPr>
              <w:rPr>
                <w:sz w:val="24"/>
                <w:szCs w:val="24"/>
              </w:rPr>
            </w:pPr>
            <w:r>
              <w:rPr>
                <w:sz w:val="24"/>
                <w:szCs w:val="24"/>
              </w:rPr>
              <w:t>(R3c) Help ensure coalition is made aware of any newly found funding sources</w:t>
            </w:r>
          </w:p>
          <w:p w:rsidR="00F76A06" w:rsidRDefault="00F76A06" w:rsidP="009541F9">
            <w:pPr>
              <w:rPr>
                <w:sz w:val="24"/>
                <w:szCs w:val="24"/>
              </w:rPr>
            </w:pPr>
          </w:p>
          <w:p w:rsidR="00F76A06" w:rsidRDefault="00F76A06" w:rsidP="009541F9">
            <w:pPr>
              <w:rPr>
                <w:sz w:val="24"/>
                <w:szCs w:val="24"/>
              </w:rPr>
            </w:pPr>
            <w:r>
              <w:rPr>
                <w:sz w:val="24"/>
                <w:szCs w:val="24"/>
              </w:rPr>
              <w:t>(R3.1a) Seek out up to date information regarding current and new federal funds</w:t>
            </w:r>
          </w:p>
          <w:p w:rsidR="00C11EC8" w:rsidRDefault="00C11EC8" w:rsidP="009541F9">
            <w:pPr>
              <w:rPr>
                <w:sz w:val="24"/>
                <w:szCs w:val="24"/>
              </w:rPr>
            </w:pPr>
          </w:p>
          <w:p w:rsidR="00C11EC8" w:rsidRDefault="00C11EC8" w:rsidP="009541F9">
            <w:pPr>
              <w:rPr>
                <w:sz w:val="24"/>
                <w:szCs w:val="24"/>
              </w:rPr>
            </w:pPr>
            <w:r>
              <w:rPr>
                <w:sz w:val="24"/>
                <w:szCs w:val="24"/>
              </w:rPr>
              <w:t>(R3.2a) Seek out up to date information regarding current and new charitable funds</w:t>
            </w:r>
          </w:p>
        </w:tc>
        <w:tc>
          <w:tcPr>
            <w:tcW w:w="2970" w:type="dxa"/>
          </w:tcPr>
          <w:p w:rsidR="00B41E06" w:rsidRDefault="0071430B" w:rsidP="009541F9">
            <w:pPr>
              <w:rPr>
                <w:sz w:val="24"/>
                <w:szCs w:val="24"/>
              </w:rPr>
            </w:pPr>
            <w:r>
              <w:rPr>
                <w:sz w:val="24"/>
                <w:szCs w:val="24"/>
              </w:rPr>
              <w:lastRenderedPageBreak/>
              <w:t>(R3</w:t>
            </w:r>
            <w:r w:rsidR="00F76A06">
              <w:rPr>
                <w:sz w:val="24"/>
                <w:szCs w:val="24"/>
              </w:rPr>
              <w:t>a</w:t>
            </w:r>
            <w:r>
              <w:rPr>
                <w:sz w:val="24"/>
                <w:szCs w:val="24"/>
              </w:rPr>
              <w:t xml:space="preserve">) </w:t>
            </w:r>
            <w:r w:rsidR="00F76A06">
              <w:rPr>
                <w:sz w:val="24"/>
                <w:szCs w:val="24"/>
              </w:rPr>
              <w:t>FHHC</w:t>
            </w:r>
          </w:p>
          <w:p w:rsidR="00F76A06" w:rsidRDefault="00F76A06" w:rsidP="009541F9">
            <w:pPr>
              <w:rPr>
                <w:sz w:val="24"/>
                <w:szCs w:val="24"/>
              </w:rPr>
            </w:pPr>
          </w:p>
          <w:p w:rsidR="00F76A06" w:rsidRDefault="00F76A06" w:rsidP="009541F9">
            <w:pPr>
              <w:rPr>
                <w:sz w:val="24"/>
                <w:szCs w:val="24"/>
              </w:rPr>
            </w:pPr>
          </w:p>
          <w:p w:rsidR="00F76A06" w:rsidRDefault="00F76A06" w:rsidP="00F76A06">
            <w:pPr>
              <w:rPr>
                <w:sz w:val="24"/>
                <w:szCs w:val="24"/>
              </w:rPr>
            </w:pPr>
            <w:r>
              <w:rPr>
                <w:sz w:val="24"/>
                <w:szCs w:val="24"/>
              </w:rPr>
              <w:lastRenderedPageBreak/>
              <w:t>(R3b) FHHC Coordinator</w:t>
            </w:r>
          </w:p>
          <w:p w:rsidR="00C11EC8" w:rsidRDefault="00C11EC8" w:rsidP="00F76A06">
            <w:pPr>
              <w:rPr>
                <w:sz w:val="24"/>
                <w:szCs w:val="24"/>
              </w:rPr>
            </w:pPr>
          </w:p>
          <w:p w:rsidR="00C11EC8" w:rsidRDefault="00C11EC8" w:rsidP="00F76A06">
            <w:pPr>
              <w:rPr>
                <w:sz w:val="24"/>
                <w:szCs w:val="24"/>
              </w:rPr>
            </w:pPr>
          </w:p>
          <w:p w:rsidR="006C26FB" w:rsidRDefault="006C26FB" w:rsidP="00F76A06">
            <w:pPr>
              <w:rPr>
                <w:sz w:val="24"/>
                <w:szCs w:val="24"/>
              </w:rPr>
            </w:pPr>
          </w:p>
          <w:p w:rsidR="006C26FB" w:rsidRDefault="006C26FB" w:rsidP="00F76A06">
            <w:pPr>
              <w:rPr>
                <w:sz w:val="24"/>
                <w:szCs w:val="24"/>
              </w:rPr>
            </w:pPr>
            <w:r>
              <w:rPr>
                <w:sz w:val="24"/>
                <w:szCs w:val="24"/>
              </w:rPr>
              <w:t>(R3c) FHHC Coordinator</w:t>
            </w:r>
          </w:p>
          <w:p w:rsidR="00C11EC8" w:rsidRDefault="00C11EC8" w:rsidP="00F76A06">
            <w:pPr>
              <w:rPr>
                <w:sz w:val="24"/>
                <w:szCs w:val="24"/>
              </w:rPr>
            </w:pPr>
          </w:p>
          <w:p w:rsidR="006C26FB" w:rsidRDefault="006C26FB" w:rsidP="00F76A06">
            <w:pPr>
              <w:rPr>
                <w:sz w:val="24"/>
                <w:szCs w:val="24"/>
              </w:rPr>
            </w:pPr>
          </w:p>
          <w:p w:rsidR="006C26FB" w:rsidRDefault="006C26FB" w:rsidP="00F76A06">
            <w:pPr>
              <w:rPr>
                <w:sz w:val="24"/>
                <w:szCs w:val="24"/>
              </w:rPr>
            </w:pPr>
          </w:p>
          <w:p w:rsidR="00C11EC8" w:rsidRDefault="00C11EC8" w:rsidP="00F76A06">
            <w:pPr>
              <w:rPr>
                <w:sz w:val="24"/>
                <w:szCs w:val="24"/>
              </w:rPr>
            </w:pPr>
            <w:r>
              <w:rPr>
                <w:sz w:val="24"/>
                <w:szCs w:val="24"/>
              </w:rPr>
              <w:t>(R3.1a) FHHC</w:t>
            </w:r>
          </w:p>
          <w:p w:rsidR="00F76A06" w:rsidRDefault="00F76A06" w:rsidP="009541F9">
            <w:pPr>
              <w:rPr>
                <w:sz w:val="24"/>
                <w:szCs w:val="24"/>
              </w:rPr>
            </w:pPr>
          </w:p>
          <w:p w:rsidR="00C11EC8" w:rsidRDefault="00C11EC8" w:rsidP="009541F9">
            <w:pPr>
              <w:rPr>
                <w:sz w:val="24"/>
                <w:szCs w:val="24"/>
              </w:rPr>
            </w:pPr>
          </w:p>
          <w:p w:rsidR="00C11EC8" w:rsidRDefault="00C11EC8" w:rsidP="009541F9">
            <w:pPr>
              <w:rPr>
                <w:sz w:val="24"/>
                <w:szCs w:val="24"/>
              </w:rPr>
            </w:pPr>
            <w:r>
              <w:rPr>
                <w:sz w:val="24"/>
                <w:szCs w:val="24"/>
              </w:rPr>
              <w:t>(R3.2a) FHHC</w:t>
            </w:r>
          </w:p>
        </w:tc>
      </w:tr>
      <w:tr w:rsidR="00C11EC8" w:rsidTr="00367213">
        <w:tc>
          <w:tcPr>
            <w:tcW w:w="3510" w:type="dxa"/>
          </w:tcPr>
          <w:p w:rsidR="00C11EC8" w:rsidRPr="00E7709D" w:rsidRDefault="00C11EC8" w:rsidP="0093497B">
            <w:pPr>
              <w:jc w:val="center"/>
              <w:rPr>
                <w:b/>
                <w:sz w:val="24"/>
                <w:szCs w:val="24"/>
              </w:rPr>
            </w:pPr>
            <w:r w:rsidRPr="00E7709D">
              <w:rPr>
                <w:b/>
                <w:sz w:val="24"/>
                <w:szCs w:val="24"/>
              </w:rPr>
              <w:lastRenderedPageBreak/>
              <w:t>Risk</w:t>
            </w:r>
          </w:p>
        </w:tc>
        <w:tc>
          <w:tcPr>
            <w:tcW w:w="4230" w:type="dxa"/>
          </w:tcPr>
          <w:p w:rsidR="00C11EC8" w:rsidRPr="00E7709D" w:rsidRDefault="00C11EC8" w:rsidP="0093497B">
            <w:pPr>
              <w:jc w:val="center"/>
              <w:rPr>
                <w:b/>
                <w:sz w:val="24"/>
                <w:szCs w:val="24"/>
              </w:rPr>
            </w:pPr>
            <w:r w:rsidRPr="00E7709D">
              <w:rPr>
                <w:b/>
                <w:sz w:val="24"/>
                <w:szCs w:val="24"/>
              </w:rPr>
              <w:t>Control</w:t>
            </w:r>
          </w:p>
        </w:tc>
        <w:tc>
          <w:tcPr>
            <w:tcW w:w="2970" w:type="dxa"/>
          </w:tcPr>
          <w:p w:rsidR="00C11EC8" w:rsidRPr="00E7709D" w:rsidRDefault="00C11EC8" w:rsidP="0093497B">
            <w:pPr>
              <w:jc w:val="center"/>
              <w:rPr>
                <w:b/>
                <w:sz w:val="24"/>
                <w:szCs w:val="24"/>
              </w:rPr>
            </w:pPr>
            <w:r w:rsidRPr="00E7709D">
              <w:rPr>
                <w:b/>
                <w:sz w:val="24"/>
                <w:szCs w:val="24"/>
              </w:rPr>
              <w:t>Who is Responsible</w:t>
            </w:r>
          </w:p>
        </w:tc>
      </w:tr>
      <w:tr w:rsidR="00FA581C" w:rsidTr="00367213">
        <w:tc>
          <w:tcPr>
            <w:tcW w:w="3510" w:type="dxa"/>
          </w:tcPr>
          <w:p w:rsidR="00FA581C" w:rsidRDefault="00FA581C" w:rsidP="009541F9">
            <w:pPr>
              <w:rPr>
                <w:sz w:val="24"/>
                <w:szCs w:val="24"/>
              </w:rPr>
            </w:pPr>
            <w:r>
              <w:rPr>
                <w:sz w:val="24"/>
                <w:szCs w:val="24"/>
              </w:rPr>
              <w:t>(R4) Enabling v. Assisting</w:t>
            </w:r>
          </w:p>
        </w:tc>
        <w:tc>
          <w:tcPr>
            <w:tcW w:w="4230" w:type="dxa"/>
          </w:tcPr>
          <w:p w:rsidR="00FA581C" w:rsidRDefault="00FA581C" w:rsidP="009541F9">
            <w:pPr>
              <w:rPr>
                <w:sz w:val="24"/>
                <w:szCs w:val="24"/>
              </w:rPr>
            </w:pPr>
            <w:r>
              <w:rPr>
                <w:sz w:val="24"/>
                <w:szCs w:val="24"/>
              </w:rPr>
              <w:t>(R4a) Research and champion nationwide best practices that are backed by data</w:t>
            </w:r>
          </w:p>
          <w:p w:rsidR="00FA581C" w:rsidRDefault="00FA581C" w:rsidP="009541F9">
            <w:pPr>
              <w:rPr>
                <w:sz w:val="24"/>
                <w:szCs w:val="24"/>
              </w:rPr>
            </w:pPr>
          </w:p>
          <w:p w:rsidR="00FA581C" w:rsidRDefault="00FA581C" w:rsidP="009541F9">
            <w:pPr>
              <w:rPr>
                <w:sz w:val="24"/>
                <w:szCs w:val="24"/>
              </w:rPr>
            </w:pPr>
            <w:r>
              <w:rPr>
                <w:sz w:val="24"/>
                <w:szCs w:val="24"/>
              </w:rPr>
              <w:t xml:space="preserve">(R4b) Recognize local programs that are promoting self-reliance </w:t>
            </w:r>
          </w:p>
          <w:p w:rsidR="00FA581C" w:rsidRDefault="00FA581C" w:rsidP="009541F9">
            <w:pPr>
              <w:rPr>
                <w:sz w:val="24"/>
                <w:szCs w:val="24"/>
              </w:rPr>
            </w:pPr>
          </w:p>
          <w:p w:rsidR="00FA581C" w:rsidRDefault="00FA581C" w:rsidP="009541F9">
            <w:pPr>
              <w:rPr>
                <w:sz w:val="24"/>
                <w:szCs w:val="24"/>
              </w:rPr>
            </w:pPr>
            <w:r>
              <w:rPr>
                <w:sz w:val="24"/>
                <w:szCs w:val="24"/>
              </w:rPr>
              <w:t>(R4c) Cross talk between agencies providing similar services</w:t>
            </w:r>
          </w:p>
          <w:p w:rsidR="00FA581C" w:rsidRDefault="00FA581C" w:rsidP="009541F9">
            <w:pPr>
              <w:rPr>
                <w:sz w:val="24"/>
                <w:szCs w:val="24"/>
              </w:rPr>
            </w:pPr>
          </w:p>
          <w:p w:rsidR="00FA581C" w:rsidRDefault="00FA581C" w:rsidP="009541F9">
            <w:pPr>
              <w:rPr>
                <w:sz w:val="24"/>
                <w:szCs w:val="24"/>
              </w:rPr>
            </w:pPr>
            <w:r>
              <w:rPr>
                <w:sz w:val="24"/>
                <w:szCs w:val="24"/>
              </w:rPr>
              <w:t xml:space="preserve">(R4d) Identify individuals that repeatedly access services and seek to isolate the root problem of their dependence </w:t>
            </w:r>
          </w:p>
          <w:p w:rsidR="00FA581C" w:rsidRDefault="00FA581C" w:rsidP="009541F9">
            <w:pPr>
              <w:rPr>
                <w:sz w:val="24"/>
                <w:szCs w:val="24"/>
              </w:rPr>
            </w:pPr>
          </w:p>
          <w:p w:rsidR="00FA581C" w:rsidRDefault="00FA581C" w:rsidP="009541F9">
            <w:pPr>
              <w:rPr>
                <w:sz w:val="24"/>
                <w:szCs w:val="24"/>
              </w:rPr>
            </w:pPr>
            <w:r>
              <w:rPr>
                <w:sz w:val="24"/>
                <w:szCs w:val="24"/>
              </w:rPr>
              <w:t>(R4e) When possible include counseling with the services provided</w:t>
            </w:r>
          </w:p>
          <w:p w:rsidR="00EC0402" w:rsidRDefault="00EC0402" w:rsidP="009541F9">
            <w:pPr>
              <w:rPr>
                <w:sz w:val="24"/>
                <w:szCs w:val="24"/>
              </w:rPr>
            </w:pPr>
          </w:p>
          <w:p w:rsidR="00EC0402" w:rsidRDefault="00276A90" w:rsidP="009541F9">
            <w:pPr>
              <w:rPr>
                <w:sz w:val="24"/>
                <w:szCs w:val="24"/>
              </w:rPr>
            </w:pPr>
            <w:r>
              <w:rPr>
                <w:sz w:val="24"/>
                <w:szCs w:val="24"/>
              </w:rPr>
              <w:t>(R4f) Provide discussion about enabling v. assisting in Homeless Summit</w:t>
            </w:r>
          </w:p>
          <w:p w:rsidR="00FA581C" w:rsidRDefault="00FA581C" w:rsidP="009541F9">
            <w:pPr>
              <w:rPr>
                <w:sz w:val="24"/>
                <w:szCs w:val="24"/>
              </w:rPr>
            </w:pPr>
          </w:p>
        </w:tc>
        <w:tc>
          <w:tcPr>
            <w:tcW w:w="2970" w:type="dxa"/>
          </w:tcPr>
          <w:p w:rsidR="00FA581C" w:rsidRDefault="00FA581C" w:rsidP="0093497B">
            <w:pPr>
              <w:rPr>
                <w:sz w:val="24"/>
                <w:szCs w:val="24"/>
              </w:rPr>
            </w:pPr>
            <w:r>
              <w:rPr>
                <w:sz w:val="24"/>
                <w:szCs w:val="24"/>
              </w:rPr>
              <w:t xml:space="preserve">(R4a) </w:t>
            </w:r>
            <w:r w:rsidRPr="00C11EC8">
              <w:rPr>
                <w:sz w:val="24"/>
                <w:szCs w:val="24"/>
              </w:rPr>
              <w:t>FHHC Coordinator</w:t>
            </w:r>
          </w:p>
          <w:p w:rsidR="00FA581C" w:rsidRDefault="00FA581C" w:rsidP="0093497B">
            <w:pPr>
              <w:rPr>
                <w:sz w:val="24"/>
                <w:szCs w:val="24"/>
              </w:rPr>
            </w:pPr>
          </w:p>
          <w:p w:rsidR="00FA581C" w:rsidRDefault="00FA581C" w:rsidP="0093497B">
            <w:pPr>
              <w:rPr>
                <w:sz w:val="24"/>
                <w:szCs w:val="24"/>
              </w:rPr>
            </w:pPr>
          </w:p>
          <w:p w:rsidR="00FA581C" w:rsidRDefault="00FA581C" w:rsidP="0093497B">
            <w:pPr>
              <w:rPr>
                <w:sz w:val="24"/>
                <w:szCs w:val="24"/>
              </w:rPr>
            </w:pPr>
          </w:p>
          <w:p w:rsidR="00FA581C" w:rsidRDefault="00FA581C" w:rsidP="0093497B">
            <w:pPr>
              <w:rPr>
                <w:sz w:val="24"/>
                <w:szCs w:val="24"/>
              </w:rPr>
            </w:pPr>
            <w:r>
              <w:rPr>
                <w:sz w:val="24"/>
                <w:szCs w:val="24"/>
              </w:rPr>
              <w:t>(R4b) FHHC Coordinator</w:t>
            </w:r>
          </w:p>
          <w:p w:rsidR="00FA581C" w:rsidRDefault="00FA581C" w:rsidP="0093497B">
            <w:pPr>
              <w:rPr>
                <w:sz w:val="24"/>
                <w:szCs w:val="24"/>
              </w:rPr>
            </w:pPr>
          </w:p>
          <w:p w:rsidR="00FA581C" w:rsidRDefault="00FA581C" w:rsidP="0093497B">
            <w:pPr>
              <w:rPr>
                <w:sz w:val="24"/>
                <w:szCs w:val="24"/>
              </w:rPr>
            </w:pPr>
          </w:p>
          <w:p w:rsidR="00FA581C" w:rsidRDefault="00FA581C" w:rsidP="0093497B">
            <w:pPr>
              <w:rPr>
                <w:sz w:val="24"/>
                <w:szCs w:val="24"/>
              </w:rPr>
            </w:pPr>
            <w:r>
              <w:rPr>
                <w:sz w:val="24"/>
                <w:szCs w:val="24"/>
              </w:rPr>
              <w:t>(R4c) FHHC</w:t>
            </w:r>
          </w:p>
          <w:p w:rsidR="00FA581C" w:rsidRDefault="00FA581C" w:rsidP="0093497B">
            <w:pPr>
              <w:rPr>
                <w:sz w:val="24"/>
                <w:szCs w:val="24"/>
              </w:rPr>
            </w:pPr>
          </w:p>
          <w:p w:rsidR="00FA581C" w:rsidRDefault="00FA581C" w:rsidP="0093497B">
            <w:pPr>
              <w:rPr>
                <w:sz w:val="24"/>
                <w:szCs w:val="24"/>
              </w:rPr>
            </w:pPr>
          </w:p>
          <w:p w:rsidR="00FA581C" w:rsidRDefault="00FA581C" w:rsidP="0093497B">
            <w:pPr>
              <w:rPr>
                <w:sz w:val="24"/>
                <w:szCs w:val="24"/>
              </w:rPr>
            </w:pPr>
            <w:r>
              <w:rPr>
                <w:sz w:val="24"/>
                <w:szCs w:val="24"/>
              </w:rPr>
              <w:t>(R4d) FHHC</w:t>
            </w:r>
          </w:p>
          <w:p w:rsidR="00FA581C" w:rsidRDefault="00FA581C" w:rsidP="0093497B">
            <w:pPr>
              <w:rPr>
                <w:sz w:val="24"/>
                <w:szCs w:val="24"/>
              </w:rPr>
            </w:pPr>
          </w:p>
          <w:p w:rsidR="00FA581C" w:rsidRDefault="00FA581C" w:rsidP="0093497B">
            <w:pPr>
              <w:rPr>
                <w:sz w:val="24"/>
                <w:szCs w:val="24"/>
              </w:rPr>
            </w:pPr>
          </w:p>
          <w:p w:rsidR="00FA581C" w:rsidRDefault="00FA581C" w:rsidP="0093497B">
            <w:pPr>
              <w:rPr>
                <w:sz w:val="24"/>
                <w:szCs w:val="24"/>
              </w:rPr>
            </w:pPr>
          </w:p>
          <w:p w:rsidR="00FA581C" w:rsidRDefault="00FA581C" w:rsidP="0093497B">
            <w:pPr>
              <w:rPr>
                <w:sz w:val="24"/>
                <w:szCs w:val="24"/>
              </w:rPr>
            </w:pPr>
            <w:r>
              <w:rPr>
                <w:sz w:val="24"/>
                <w:szCs w:val="24"/>
              </w:rPr>
              <w:t>(R4e) FHHC</w:t>
            </w:r>
          </w:p>
          <w:p w:rsidR="00276A90" w:rsidRDefault="00276A90" w:rsidP="0093497B">
            <w:pPr>
              <w:rPr>
                <w:sz w:val="24"/>
                <w:szCs w:val="24"/>
              </w:rPr>
            </w:pPr>
          </w:p>
          <w:p w:rsidR="00276A90" w:rsidRDefault="00276A90" w:rsidP="0093497B">
            <w:pPr>
              <w:rPr>
                <w:sz w:val="24"/>
                <w:szCs w:val="24"/>
              </w:rPr>
            </w:pPr>
          </w:p>
          <w:p w:rsidR="00276A90" w:rsidRDefault="00276A90" w:rsidP="0093497B">
            <w:pPr>
              <w:rPr>
                <w:sz w:val="24"/>
                <w:szCs w:val="24"/>
              </w:rPr>
            </w:pPr>
            <w:r>
              <w:rPr>
                <w:sz w:val="24"/>
                <w:szCs w:val="24"/>
              </w:rPr>
              <w:t xml:space="preserve">(R4f) </w:t>
            </w:r>
            <w:r w:rsidRPr="00276A90">
              <w:rPr>
                <w:sz w:val="24"/>
                <w:szCs w:val="24"/>
              </w:rPr>
              <w:t>Development Coordinator &amp; FHHC Coordinator</w:t>
            </w:r>
          </w:p>
        </w:tc>
      </w:tr>
      <w:tr w:rsidR="00276A90" w:rsidTr="00367213">
        <w:tc>
          <w:tcPr>
            <w:tcW w:w="3510" w:type="dxa"/>
          </w:tcPr>
          <w:p w:rsidR="00276A90" w:rsidRPr="00E7709D" w:rsidRDefault="00276A90" w:rsidP="0093497B">
            <w:pPr>
              <w:jc w:val="center"/>
              <w:rPr>
                <w:b/>
                <w:sz w:val="24"/>
                <w:szCs w:val="24"/>
              </w:rPr>
            </w:pPr>
            <w:r w:rsidRPr="00E7709D">
              <w:rPr>
                <w:b/>
                <w:sz w:val="24"/>
                <w:szCs w:val="24"/>
              </w:rPr>
              <w:t>Risk</w:t>
            </w:r>
          </w:p>
        </w:tc>
        <w:tc>
          <w:tcPr>
            <w:tcW w:w="4230" w:type="dxa"/>
          </w:tcPr>
          <w:p w:rsidR="00276A90" w:rsidRPr="00E7709D" w:rsidRDefault="00276A90" w:rsidP="0093497B">
            <w:pPr>
              <w:jc w:val="center"/>
              <w:rPr>
                <w:b/>
                <w:sz w:val="24"/>
                <w:szCs w:val="24"/>
              </w:rPr>
            </w:pPr>
            <w:r w:rsidRPr="00E7709D">
              <w:rPr>
                <w:b/>
                <w:sz w:val="24"/>
                <w:szCs w:val="24"/>
              </w:rPr>
              <w:t>Control</w:t>
            </w:r>
          </w:p>
        </w:tc>
        <w:tc>
          <w:tcPr>
            <w:tcW w:w="2970" w:type="dxa"/>
          </w:tcPr>
          <w:p w:rsidR="00276A90" w:rsidRPr="00E7709D" w:rsidRDefault="00276A90" w:rsidP="0093497B">
            <w:pPr>
              <w:jc w:val="center"/>
              <w:rPr>
                <w:b/>
                <w:sz w:val="24"/>
                <w:szCs w:val="24"/>
              </w:rPr>
            </w:pPr>
            <w:r w:rsidRPr="00E7709D">
              <w:rPr>
                <w:b/>
                <w:sz w:val="24"/>
                <w:szCs w:val="24"/>
              </w:rPr>
              <w:t>Who is Responsible</w:t>
            </w:r>
          </w:p>
        </w:tc>
      </w:tr>
      <w:tr w:rsidR="00276A90" w:rsidTr="00367213">
        <w:tc>
          <w:tcPr>
            <w:tcW w:w="3510" w:type="dxa"/>
          </w:tcPr>
          <w:p w:rsidR="00276A90" w:rsidRDefault="00276A90" w:rsidP="00F6021F">
            <w:pPr>
              <w:rPr>
                <w:sz w:val="24"/>
                <w:szCs w:val="24"/>
              </w:rPr>
            </w:pPr>
            <w:r>
              <w:rPr>
                <w:sz w:val="24"/>
                <w:szCs w:val="24"/>
              </w:rPr>
              <w:t>(R5) Interagency Dispute</w:t>
            </w:r>
          </w:p>
          <w:p w:rsidR="00276A90" w:rsidRDefault="00276A90" w:rsidP="00F6021F">
            <w:pPr>
              <w:rPr>
                <w:sz w:val="24"/>
                <w:szCs w:val="24"/>
              </w:rPr>
            </w:pPr>
          </w:p>
        </w:tc>
        <w:tc>
          <w:tcPr>
            <w:tcW w:w="4230" w:type="dxa"/>
          </w:tcPr>
          <w:p w:rsidR="00276A90" w:rsidRDefault="0020372F" w:rsidP="009541F9">
            <w:pPr>
              <w:rPr>
                <w:sz w:val="24"/>
                <w:szCs w:val="24"/>
              </w:rPr>
            </w:pPr>
            <w:r>
              <w:rPr>
                <w:sz w:val="24"/>
                <w:szCs w:val="24"/>
              </w:rPr>
              <w:t>(R5a) Maintain open lines of communication with controlled emotions</w:t>
            </w:r>
          </w:p>
          <w:p w:rsidR="0020372F" w:rsidRDefault="0020372F" w:rsidP="009541F9">
            <w:pPr>
              <w:rPr>
                <w:sz w:val="24"/>
                <w:szCs w:val="24"/>
              </w:rPr>
            </w:pPr>
          </w:p>
          <w:p w:rsidR="0020372F" w:rsidRDefault="0020372F" w:rsidP="009541F9">
            <w:pPr>
              <w:rPr>
                <w:sz w:val="24"/>
                <w:szCs w:val="24"/>
              </w:rPr>
            </w:pPr>
            <w:r>
              <w:rPr>
                <w:sz w:val="24"/>
                <w:szCs w:val="24"/>
              </w:rPr>
              <w:t xml:space="preserve">(R5b) Facilitate mediation activities if needed </w:t>
            </w:r>
          </w:p>
          <w:p w:rsidR="0020372F" w:rsidRDefault="0020372F" w:rsidP="009541F9">
            <w:pPr>
              <w:rPr>
                <w:sz w:val="24"/>
                <w:szCs w:val="24"/>
              </w:rPr>
            </w:pPr>
          </w:p>
          <w:p w:rsidR="0020372F" w:rsidRDefault="0020372F" w:rsidP="009541F9">
            <w:pPr>
              <w:rPr>
                <w:sz w:val="24"/>
                <w:szCs w:val="24"/>
              </w:rPr>
            </w:pPr>
            <w:r>
              <w:rPr>
                <w:sz w:val="24"/>
                <w:szCs w:val="24"/>
              </w:rPr>
              <w:t>(R5c) Illustrate how each agency is a vital part to the community network and how each program/approach serves a particular population</w:t>
            </w:r>
          </w:p>
          <w:p w:rsidR="00C06C4F" w:rsidRDefault="00C06C4F" w:rsidP="009541F9">
            <w:pPr>
              <w:rPr>
                <w:sz w:val="24"/>
                <w:szCs w:val="24"/>
              </w:rPr>
            </w:pPr>
          </w:p>
        </w:tc>
        <w:tc>
          <w:tcPr>
            <w:tcW w:w="2970" w:type="dxa"/>
          </w:tcPr>
          <w:p w:rsidR="00276A90" w:rsidRDefault="0020372F" w:rsidP="009541F9">
            <w:pPr>
              <w:rPr>
                <w:sz w:val="24"/>
                <w:szCs w:val="24"/>
              </w:rPr>
            </w:pPr>
            <w:r>
              <w:rPr>
                <w:sz w:val="24"/>
                <w:szCs w:val="24"/>
              </w:rPr>
              <w:lastRenderedPageBreak/>
              <w:t>(R5a) FHHC</w:t>
            </w:r>
          </w:p>
          <w:p w:rsidR="0020372F" w:rsidRDefault="0020372F" w:rsidP="009541F9">
            <w:pPr>
              <w:rPr>
                <w:sz w:val="24"/>
                <w:szCs w:val="24"/>
              </w:rPr>
            </w:pPr>
          </w:p>
          <w:p w:rsidR="0020372F" w:rsidRDefault="0020372F" w:rsidP="009541F9">
            <w:pPr>
              <w:rPr>
                <w:sz w:val="24"/>
                <w:szCs w:val="24"/>
              </w:rPr>
            </w:pPr>
          </w:p>
          <w:p w:rsidR="0020372F" w:rsidRDefault="0020372F" w:rsidP="009541F9">
            <w:pPr>
              <w:rPr>
                <w:sz w:val="24"/>
                <w:szCs w:val="24"/>
              </w:rPr>
            </w:pPr>
            <w:r>
              <w:rPr>
                <w:sz w:val="24"/>
                <w:szCs w:val="24"/>
              </w:rPr>
              <w:t xml:space="preserve">(R5b) </w:t>
            </w:r>
            <w:r w:rsidRPr="0020372F">
              <w:rPr>
                <w:sz w:val="24"/>
                <w:szCs w:val="24"/>
              </w:rPr>
              <w:t>FHHC Coordinator</w:t>
            </w:r>
          </w:p>
          <w:p w:rsidR="0020372F" w:rsidRDefault="0020372F" w:rsidP="009541F9">
            <w:pPr>
              <w:rPr>
                <w:sz w:val="24"/>
                <w:szCs w:val="24"/>
              </w:rPr>
            </w:pPr>
          </w:p>
          <w:p w:rsidR="0020372F" w:rsidRDefault="0020372F" w:rsidP="009541F9">
            <w:pPr>
              <w:rPr>
                <w:sz w:val="24"/>
                <w:szCs w:val="24"/>
              </w:rPr>
            </w:pPr>
          </w:p>
          <w:p w:rsidR="0020372F" w:rsidRDefault="0020372F" w:rsidP="009541F9">
            <w:pPr>
              <w:rPr>
                <w:sz w:val="24"/>
                <w:szCs w:val="24"/>
              </w:rPr>
            </w:pPr>
            <w:r>
              <w:rPr>
                <w:sz w:val="24"/>
                <w:szCs w:val="24"/>
              </w:rPr>
              <w:t>(R5c</w:t>
            </w:r>
            <w:r w:rsidRPr="0020372F">
              <w:rPr>
                <w:sz w:val="24"/>
                <w:szCs w:val="24"/>
              </w:rPr>
              <w:t>) FHHC Coordinator</w:t>
            </w:r>
          </w:p>
        </w:tc>
      </w:tr>
      <w:tr w:rsidR="00276A90" w:rsidTr="00367213">
        <w:tc>
          <w:tcPr>
            <w:tcW w:w="3510" w:type="dxa"/>
          </w:tcPr>
          <w:p w:rsidR="00276A90" w:rsidRPr="00E7709D" w:rsidRDefault="00276A90" w:rsidP="0093497B">
            <w:pPr>
              <w:jc w:val="center"/>
              <w:rPr>
                <w:b/>
                <w:sz w:val="24"/>
                <w:szCs w:val="24"/>
              </w:rPr>
            </w:pPr>
            <w:r w:rsidRPr="00E7709D">
              <w:rPr>
                <w:b/>
                <w:sz w:val="24"/>
                <w:szCs w:val="24"/>
              </w:rPr>
              <w:lastRenderedPageBreak/>
              <w:t>Risk</w:t>
            </w:r>
          </w:p>
        </w:tc>
        <w:tc>
          <w:tcPr>
            <w:tcW w:w="4230" w:type="dxa"/>
          </w:tcPr>
          <w:p w:rsidR="00276A90" w:rsidRPr="00E7709D" w:rsidRDefault="00276A90" w:rsidP="0093497B">
            <w:pPr>
              <w:jc w:val="center"/>
              <w:rPr>
                <w:b/>
                <w:sz w:val="24"/>
                <w:szCs w:val="24"/>
              </w:rPr>
            </w:pPr>
            <w:r w:rsidRPr="00E7709D">
              <w:rPr>
                <w:b/>
                <w:sz w:val="24"/>
                <w:szCs w:val="24"/>
              </w:rPr>
              <w:t>Control</w:t>
            </w:r>
          </w:p>
        </w:tc>
        <w:tc>
          <w:tcPr>
            <w:tcW w:w="2970" w:type="dxa"/>
          </w:tcPr>
          <w:p w:rsidR="00276A90" w:rsidRPr="00E7709D" w:rsidRDefault="00276A90" w:rsidP="0093497B">
            <w:pPr>
              <w:jc w:val="center"/>
              <w:rPr>
                <w:b/>
                <w:sz w:val="24"/>
                <w:szCs w:val="24"/>
              </w:rPr>
            </w:pPr>
            <w:r w:rsidRPr="00E7709D">
              <w:rPr>
                <w:b/>
                <w:sz w:val="24"/>
                <w:szCs w:val="24"/>
              </w:rPr>
              <w:t>Who is Responsible</w:t>
            </w:r>
          </w:p>
        </w:tc>
      </w:tr>
      <w:tr w:rsidR="00276A90" w:rsidTr="00367213">
        <w:tc>
          <w:tcPr>
            <w:tcW w:w="3510" w:type="dxa"/>
          </w:tcPr>
          <w:p w:rsidR="00276A90" w:rsidRDefault="00276A90" w:rsidP="009541F9">
            <w:pPr>
              <w:rPr>
                <w:sz w:val="24"/>
                <w:szCs w:val="24"/>
              </w:rPr>
            </w:pPr>
            <w:r>
              <w:rPr>
                <w:sz w:val="24"/>
                <w:szCs w:val="24"/>
              </w:rPr>
              <w:t xml:space="preserve">(R6) Resistance to Change </w:t>
            </w:r>
          </w:p>
        </w:tc>
        <w:tc>
          <w:tcPr>
            <w:tcW w:w="4230" w:type="dxa"/>
          </w:tcPr>
          <w:p w:rsidR="00C06C4F" w:rsidRDefault="00C06C4F" w:rsidP="009541F9">
            <w:pPr>
              <w:rPr>
                <w:sz w:val="24"/>
                <w:szCs w:val="24"/>
              </w:rPr>
            </w:pPr>
            <w:r>
              <w:rPr>
                <w:sz w:val="24"/>
                <w:szCs w:val="24"/>
              </w:rPr>
              <w:t>(R6a) Research and analyze potential changes to ensure they are necessary and beneficial to the coalition</w:t>
            </w:r>
          </w:p>
          <w:p w:rsidR="00C06C4F" w:rsidRDefault="00C06C4F" w:rsidP="009541F9">
            <w:pPr>
              <w:rPr>
                <w:sz w:val="24"/>
                <w:szCs w:val="24"/>
              </w:rPr>
            </w:pPr>
          </w:p>
          <w:p w:rsidR="00276A90" w:rsidRDefault="00C06C4F" w:rsidP="009541F9">
            <w:pPr>
              <w:rPr>
                <w:sz w:val="24"/>
                <w:szCs w:val="24"/>
              </w:rPr>
            </w:pPr>
            <w:r>
              <w:rPr>
                <w:sz w:val="24"/>
                <w:szCs w:val="24"/>
              </w:rPr>
              <w:t>(R6b</w:t>
            </w:r>
            <w:r w:rsidR="0020372F">
              <w:rPr>
                <w:sz w:val="24"/>
                <w:szCs w:val="24"/>
              </w:rPr>
              <w:t>) Approach change with an open mind</w:t>
            </w:r>
          </w:p>
          <w:p w:rsidR="0020372F" w:rsidRDefault="0020372F" w:rsidP="009541F9">
            <w:pPr>
              <w:rPr>
                <w:sz w:val="24"/>
                <w:szCs w:val="24"/>
              </w:rPr>
            </w:pPr>
          </w:p>
          <w:p w:rsidR="0020372F" w:rsidRDefault="00C06C4F" w:rsidP="009541F9">
            <w:pPr>
              <w:rPr>
                <w:sz w:val="24"/>
                <w:szCs w:val="24"/>
              </w:rPr>
            </w:pPr>
            <w:r>
              <w:rPr>
                <w:sz w:val="24"/>
                <w:szCs w:val="24"/>
              </w:rPr>
              <w:t>(R6c</w:t>
            </w:r>
            <w:r w:rsidR="0020372F">
              <w:rPr>
                <w:sz w:val="24"/>
                <w:szCs w:val="24"/>
              </w:rPr>
              <w:t>) Carefully articulate your concerns</w:t>
            </w:r>
          </w:p>
          <w:p w:rsidR="0020372F" w:rsidRDefault="0020372F" w:rsidP="009541F9">
            <w:pPr>
              <w:rPr>
                <w:sz w:val="24"/>
                <w:szCs w:val="24"/>
              </w:rPr>
            </w:pPr>
          </w:p>
          <w:p w:rsidR="0020372F" w:rsidRDefault="00C06C4F" w:rsidP="009541F9">
            <w:pPr>
              <w:rPr>
                <w:sz w:val="24"/>
                <w:szCs w:val="24"/>
              </w:rPr>
            </w:pPr>
            <w:r>
              <w:rPr>
                <w:sz w:val="24"/>
                <w:szCs w:val="24"/>
              </w:rPr>
              <w:t>(R6d</w:t>
            </w:r>
            <w:r w:rsidR="0020372F">
              <w:rPr>
                <w:sz w:val="24"/>
                <w:szCs w:val="24"/>
              </w:rPr>
              <w:t>) Offer solutions to problems when possible</w:t>
            </w:r>
          </w:p>
          <w:p w:rsidR="00C06C4F" w:rsidRDefault="00C06C4F" w:rsidP="009541F9">
            <w:pPr>
              <w:rPr>
                <w:sz w:val="24"/>
                <w:szCs w:val="24"/>
              </w:rPr>
            </w:pPr>
          </w:p>
          <w:p w:rsidR="00C06C4F" w:rsidRDefault="00C06C4F" w:rsidP="009541F9">
            <w:pPr>
              <w:rPr>
                <w:sz w:val="24"/>
                <w:szCs w:val="24"/>
              </w:rPr>
            </w:pPr>
            <w:r>
              <w:rPr>
                <w:sz w:val="24"/>
                <w:szCs w:val="24"/>
              </w:rPr>
              <w:t xml:space="preserve">(R6e) Involve/engage change participants in decision making process.  </w:t>
            </w:r>
          </w:p>
          <w:p w:rsidR="0020372F" w:rsidRDefault="0020372F" w:rsidP="009541F9">
            <w:pPr>
              <w:rPr>
                <w:sz w:val="24"/>
                <w:szCs w:val="24"/>
              </w:rPr>
            </w:pPr>
          </w:p>
          <w:p w:rsidR="0020372F" w:rsidRDefault="00C06C4F" w:rsidP="009541F9">
            <w:pPr>
              <w:rPr>
                <w:sz w:val="24"/>
                <w:szCs w:val="24"/>
              </w:rPr>
            </w:pPr>
            <w:r>
              <w:rPr>
                <w:sz w:val="24"/>
                <w:szCs w:val="24"/>
              </w:rPr>
              <w:t>(R6f</w:t>
            </w:r>
            <w:r w:rsidR="0020372F">
              <w:rPr>
                <w:sz w:val="24"/>
                <w:szCs w:val="24"/>
              </w:rPr>
              <w:t>) Research and present all viewpoints for the</w:t>
            </w:r>
            <w:r>
              <w:rPr>
                <w:sz w:val="24"/>
                <w:szCs w:val="24"/>
              </w:rPr>
              <w:t xml:space="preserve"> change in question to ensure every participant understands the differing viewpoints</w:t>
            </w:r>
          </w:p>
          <w:p w:rsidR="00C06C4F" w:rsidRDefault="00C06C4F" w:rsidP="009541F9">
            <w:pPr>
              <w:rPr>
                <w:sz w:val="24"/>
                <w:szCs w:val="24"/>
              </w:rPr>
            </w:pPr>
          </w:p>
          <w:p w:rsidR="00C06C4F" w:rsidRDefault="00C06C4F" w:rsidP="009541F9">
            <w:pPr>
              <w:rPr>
                <w:sz w:val="24"/>
                <w:szCs w:val="24"/>
              </w:rPr>
            </w:pPr>
            <w:r>
              <w:rPr>
                <w:sz w:val="24"/>
                <w:szCs w:val="24"/>
              </w:rPr>
              <w:t xml:space="preserve">(R6g) </w:t>
            </w:r>
            <w:r w:rsidR="00611884">
              <w:rPr>
                <w:sz w:val="24"/>
                <w:szCs w:val="24"/>
              </w:rPr>
              <w:t>Confirm that the change is necessary for improving clients’ outcomes and illustrate the improvement to key leaders</w:t>
            </w:r>
          </w:p>
          <w:p w:rsidR="00611884" w:rsidRDefault="00611884" w:rsidP="009541F9">
            <w:pPr>
              <w:rPr>
                <w:sz w:val="24"/>
                <w:szCs w:val="24"/>
              </w:rPr>
            </w:pPr>
          </w:p>
        </w:tc>
        <w:tc>
          <w:tcPr>
            <w:tcW w:w="2970" w:type="dxa"/>
          </w:tcPr>
          <w:p w:rsidR="00276A90" w:rsidRDefault="00C06C4F" w:rsidP="009541F9">
            <w:pPr>
              <w:rPr>
                <w:sz w:val="24"/>
                <w:szCs w:val="24"/>
              </w:rPr>
            </w:pPr>
            <w:r>
              <w:rPr>
                <w:sz w:val="24"/>
                <w:szCs w:val="24"/>
              </w:rPr>
              <w:t>(R6a) FHHC</w:t>
            </w:r>
          </w:p>
          <w:p w:rsidR="00C06C4F" w:rsidRDefault="00C06C4F" w:rsidP="009541F9">
            <w:pPr>
              <w:rPr>
                <w:sz w:val="24"/>
                <w:szCs w:val="24"/>
              </w:rPr>
            </w:pPr>
          </w:p>
          <w:p w:rsidR="00C06C4F" w:rsidRDefault="00C06C4F" w:rsidP="009541F9">
            <w:pPr>
              <w:rPr>
                <w:sz w:val="24"/>
                <w:szCs w:val="24"/>
              </w:rPr>
            </w:pPr>
          </w:p>
          <w:p w:rsidR="00C06C4F" w:rsidRDefault="00C06C4F" w:rsidP="009541F9">
            <w:pPr>
              <w:rPr>
                <w:sz w:val="24"/>
                <w:szCs w:val="24"/>
              </w:rPr>
            </w:pPr>
          </w:p>
          <w:p w:rsidR="00C06C4F" w:rsidRDefault="00C06C4F" w:rsidP="009541F9">
            <w:pPr>
              <w:rPr>
                <w:sz w:val="24"/>
                <w:szCs w:val="24"/>
              </w:rPr>
            </w:pPr>
            <w:r>
              <w:rPr>
                <w:sz w:val="24"/>
                <w:szCs w:val="24"/>
              </w:rPr>
              <w:t>(R6b) FHHC</w:t>
            </w:r>
          </w:p>
          <w:p w:rsidR="00C06C4F" w:rsidRDefault="00C06C4F" w:rsidP="009541F9">
            <w:pPr>
              <w:rPr>
                <w:sz w:val="24"/>
                <w:szCs w:val="24"/>
              </w:rPr>
            </w:pPr>
          </w:p>
          <w:p w:rsidR="00C06C4F" w:rsidRDefault="00C06C4F" w:rsidP="009541F9">
            <w:pPr>
              <w:rPr>
                <w:sz w:val="24"/>
                <w:szCs w:val="24"/>
              </w:rPr>
            </w:pPr>
          </w:p>
          <w:p w:rsidR="00C06C4F" w:rsidRDefault="00C06C4F" w:rsidP="009541F9">
            <w:pPr>
              <w:rPr>
                <w:sz w:val="24"/>
                <w:szCs w:val="24"/>
              </w:rPr>
            </w:pPr>
            <w:r>
              <w:rPr>
                <w:sz w:val="24"/>
                <w:szCs w:val="24"/>
              </w:rPr>
              <w:t>(R6c) FHHC</w:t>
            </w:r>
          </w:p>
          <w:p w:rsidR="00C06C4F" w:rsidRDefault="00C06C4F" w:rsidP="009541F9">
            <w:pPr>
              <w:rPr>
                <w:sz w:val="24"/>
                <w:szCs w:val="24"/>
              </w:rPr>
            </w:pPr>
          </w:p>
          <w:p w:rsidR="00C06C4F" w:rsidRDefault="00C06C4F" w:rsidP="009541F9">
            <w:pPr>
              <w:rPr>
                <w:sz w:val="24"/>
                <w:szCs w:val="24"/>
              </w:rPr>
            </w:pPr>
            <w:r>
              <w:rPr>
                <w:sz w:val="24"/>
                <w:szCs w:val="24"/>
              </w:rPr>
              <w:t>(R6d) FHHC</w:t>
            </w:r>
          </w:p>
          <w:p w:rsidR="00C06C4F" w:rsidRDefault="00C06C4F" w:rsidP="009541F9">
            <w:pPr>
              <w:rPr>
                <w:sz w:val="24"/>
                <w:szCs w:val="24"/>
              </w:rPr>
            </w:pPr>
          </w:p>
          <w:p w:rsidR="00C06C4F" w:rsidRDefault="00C06C4F" w:rsidP="009541F9">
            <w:pPr>
              <w:rPr>
                <w:sz w:val="24"/>
                <w:szCs w:val="24"/>
              </w:rPr>
            </w:pPr>
          </w:p>
          <w:p w:rsidR="00C06C4F" w:rsidRDefault="00C06C4F" w:rsidP="009541F9">
            <w:pPr>
              <w:rPr>
                <w:sz w:val="24"/>
                <w:szCs w:val="24"/>
              </w:rPr>
            </w:pPr>
            <w:r>
              <w:rPr>
                <w:sz w:val="24"/>
                <w:szCs w:val="24"/>
              </w:rPr>
              <w:t>(R6e) FHHC</w:t>
            </w:r>
          </w:p>
          <w:p w:rsidR="00C06C4F" w:rsidRDefault="00C06C4F" w:rsidP="009541F9">
            <w:pPr>
              <w:rPr>
                <w:sz w:val="24"/>
                <w:szCs w:val="24"/>
              </w:rPr>
            </w:pPr>
          </w:p>
          <w:p w:rsidR="00C06C4F" w:rsidRDefault="00C06C4F" w:rsidP="009541F9">
            <w:pPr>
              <w:rPr>
                <w:sz w:val="24"/>
                <w:szCs w:val="24"/>
              </w:rPr>
            </w:pPr>
          </w:p>
          <w:p w:rsidR="00C06C4F" w:rsidRDefault="00C06C4F" w:rsidP="009541F9">
            <w:pPr>
              <w:rPr>
                <w:sz w:val="24"/>
                <w:szCs w:val="24"/>
              </w:rPr>
            </w:pPr>
            <w:r>
              <w:rPr>
                <w:sz w:val="24"/>
                <w:szCs w:val="24"/>
              </w:rPr>
              <w:t>(R6f) FHHC Coordinator</w:t>
            </w:r>
          </w:p>
          <w:p w:rsidR="00611884" w:rsidRDefault="00611884" w:rsidP="009541F9">
            <w:pPr>
              <w:rPr>
                <w:sz w:val="24"/>
                <w:szCs w:val="24"/>
              </w:rPr>
            </w:pPr>
          </w:p>
          <w:p w:rsidR="00611884" w:rsidRDefault="00611884" w:rsidP="009541F9">
            <w:pPr>
              <w:rPr>
                <w:sz w:val="24"/>
                <w:szCs w:val="24"/>
              </w:rPr>
            </w:pPr>
          </w:p>
          <w:p w:rsidR="00611884" w:rsidRDefault="00611884" w:rsidP="009541F9">
            <w:pPr>
              <w:rPr>
                <w:sz w:val="24"/>
                <w:szCs w:val="24"/>
              </w:rPr>
            </w:pPr>
          </w:p>
          <w:p w:rsidR="00611884" w:rsidRDefault="00611884" w:rsidP="009541F9">
            <w:pPr>
              <w:rPr>
                <w:sz w:val="24"/>
                <w:szCs w:val="24"/>
              </w:rPr>
            </w:pPr>
          </w:p>
          <w:p w:rsidR="00611884" w:rsidRDefault="00611884" w:rsidP="009541F9">
            <w:pPr>
              <w:rPr>
                <w:sz w:val="24"/>
                <w:szCs w:val="24"/>
              </w:rPr>
            </w:pPr>
            <w:r>
              <w:rPr>
                <w:sz w:val="24"/>
                <w:szCs w:val="24"/>
              </w:rPr>
              <w:t>(R6g) FHHC Coordinator</w:t>
            </w:r>
          </w:p>
        </w:tc>
      </w:tr>
      <w:tr w:rsidR="00276A90" w:rsidTr="00367213">
        <w:tc>
          <w:tcPr>
            <w:tcW w:w="3510" w:type="dxa"/>
          </w:tcPr>
          <w:p w:rsidR="00276A90" w:rsidRPr="00E7709D" w:rsidRDefault="00276A90" w:rsidP="0093497B">
            <w:pPr>
              <w:jc w:val="center"/>
              <w:rPr>
                <w:b/>
                <w:sz w:val="24"/>
                <w:szCs w:val="24"/>
              </w:rPr>
            </w:pPr>
            <w:r w:rsidRPr="00E7709D">
              <w:rPr>
                <w:b/>
                <w:sz w:val="24"/>
                <w:szCs w:val="24"/>
              </w:rPr>
              <w:t>Risk</w:t>
            </w:r>
          </w:p>
        </w:tc>
        <w:tc>
          <w:tcPr>
            <w:tcW w:w="4230" w:type="dxa"/>
          </w:tcPr>
          <w:p w:rsidR="00276A90" w:rsidRPr="00E7709D" w:rsidRDefault="00276A90" w:rsidP="0093497B">
            <w:pPr>
              <w:jc w:val="center"/>
              <w:rPr>
                <w:b/>
                <w:sz w:val="24"/>
                <w:szCs w:val="24"/>
              </w:rPr>
            </w:pPr>
            <w:r w:rsidRPr="00E7709D">
              <w:rPr>
                <w:b/>
                <w:sz w:val="24"/>
                <w:szCs w:val="24"/>
              </w:rPr>
              <w:t>Control</w:t>
            </w:r>
          </w:p>
        </w:tc>
        <w:tc>
          <w:tcPr>
            <w:tcW w:w="2970" w:type="dxa"/>
          </w:tcPr>
          <w:p w:rsidR="00276A90" w:rsidRPr="00E7709D" w:rsidRDefault="00276A90" w:rsidP="0093497B">
            <w:pPr>
              <w:jc w:val="center"/>
              <w:rPr>
                <w:b/>
                <w:sz w:val="24"/>
                <w:szCs w:val="24"/>
              </w:rPr>
            </w:pPr>
            <w:r w:rsidRPr="00E7709D">
              <w:rPr>
                <w:b/>
                <w:sz w:val="24"/>
                <w:szCs w:val="24"/>
              </w:rPr>
              <w:t>Who is Responsible</w:t>
            </w:r>
          </w:p>
        </w:tc>
      </w:tr>
      <w:tr w:rsidR="00276A90" w:rsidTr="00367213">
        <w:tc>
          <w:tcPr>
            <w:tcW w:w="3510" w:type="dxa"/>
          </w:tcPr>
          <w:p w:rsidR="00276A90" w:rsidRDefault="00276A90" w:rsidP="009541F9">
            <w:pPr>
              <w:rPr>
                <w:sz w:val="24"/>
                <w:szCs w:val="24"/>
              </w:rPr>
            </w:pPr>
            <w:r>
              <w:rPr>
                <w:sz w:val="24"/>
                <w:szCs w:val="24"/>
              </w:rPr>
              <w:t>(R7) Increased Homelessness</w:t>
            </w:r>
          </w:p>
          <w:p w:rsidR="00CA62D0" w:rsidRDefault="00611884" w:rsidP="009541F9">
            <w:pPr>
              <w:rPr>
                <w:sz w:val="24"/>
                <w:szCs w:val="24"/>
              </w:rPr>
            </w:pPr>
            <w:r>
              <w:rPr>
                <w:sz w:val="24"/>
                <w:szCs w:val="24"/>
              </w:rPr>
              <w:t xml:space="preserve"> </w:t>
            </w:r>
          </w:p>
          <w:p w:rsidR="00CA62D0" w:rsidRDefault="00CA62D0" w:rsidP="009541F9">
            <w:pPr>
              <w:rPr>
                <w:sz w:val="24"/>
                <w:szCs w:val="24"/>
              </w:rPr>
            </w:pPr>
          </w:p>
          <w:p w:rsidR="00CA62D0" w:rsidRDefault="00CA62D0" w:rsidP="009541F9">
            <w:pPr>
              <w:rPr>
                <w:sz w:val="24"/>
                <w:szCs w:val="24"/>
              </w:rPr>
            </w:pPr>
          </w:p>
          <w:p w:rsidR="00CA62D0" w:rsidRDefault="00CA62D0" w:rsidP="009541F9">
            <w:pPr>
              <w:rPr>
                <w:sz w:val="24"/>
                <w:szCs w:val="24"/>
              </w:rPr>
            </w:pPr>
          </w:p>
          <w:p w:rsidR="00CA62D0" w:rsidRDefault="00CA62D0" w:rsidP="009541F9">
            <w:pPr>
              <w:rPr>
                <w:sz w:val="24"/>
                <w:szCs w:val="24"/>
              </w:rPr>
            </w:pPr>
          </w:p>
          <w:p w:rsidR="00CA62D0" w:rsidRDefault="00CA62D0" w:rsidP="009541F9">
            <w:pPr>
              <w:rPr>
                <w:sz w:val="24"/>
                <w:szCs w:val="24"/>
              </w:rPr>
            </w:pPr>
          </w:p>
          <w:p w:rsidR="00CA62D0" w:rsidRDefault="00CA62D0" w:rsidP="009541F9">
            <w:pPr>
              <w:rPr>
                <w:sz w:val="24"/>
                <w:szCs w:val="24"/>
              </w:rPr>
            </w:pPr>
          </w:p>
          <w:p w:rsidR="00CA62D0" w:rsidRDefault="00CA62D0" w:rsidP="009541F9">
            <w:pPr>
              <w:rPr>
                <w:sz w:val="24"/>
                <w:szCs w:val="24"/>
              </w:rPr>
            </w:pPr>
          </w:p>
          <w:p w:rsidR="00CA62D0" w:rsidRDefault="00CA62D0" w:rsidP="009541F9">
            <w:pPr>
              <w:rPr>
                <w:sz w:val="24"/>
                <w:szCs w:val="24"/>
              </w:rPr>
            </w:pPr>
          </w:p>
          <w:p w:rsidR="00CA62D0" w:rsidRDefault="00CA62D0" w:rsidP="009541F9">
            <w:pPr>
              <w:rPr>
                <w:sz w:val="24"/>
                <w:szCs w:val="24"/>
              </w:rPr>
            </w:pPr>
          </w:p>
          <w:p w:rsidR="00611884" w:rsidRDefault="00CA62D0" w:rsidP="009541F9">
            <w:pPr>
              <w:rPr>
                <w:sz w:val="24"/>
                <w:szCs w:val="24"/>
              </w:rPr>
            </w:pPr>
            <w:r>
              <w:rPr>
                <w:sz w:val="24"/>
                <w:szCs w:val="24"/>
              </w:rPr>
              <w:t xml:space="preserve"> </w:t>
            </w:r>
            <w:r w:rsidR="00611884">
              <w:rPr>
                <w:sz w:val="24"/>
                <w:szCs w:val="24"/>
              </w:rPr>
              <w:t>(R7.1) Economic downturn</w:t>
            </w:r>
          </w:p>
          <w:p w:rsidR="00CA62D0" w:rsidRDefault="00611884" w:rsidP="009541F9">
            <w:pPr>
              <w:rPr>
                <w:sz w:val="24"/>
                <w:szCs w:val="24"/>
              </w:rPr>
            </w:pPr>
            <w:r>
              <w:rPr>
                <w:sz w:val="24"/>
                <w:szCs w:val="24"/>
              </w:rPr>
              <w:t xml:space="preserve"> </w:t>
            </w:r>
          </w:p>
          <w:p w:rsidR="00CA62D0" w:rsidRDefault="00CA62D0" w:rsidP="009541F9">
            <w:pPr>
              <w:rPr>
                <w:sz w:val="24"/>
                <w:szCs w:val="24"/>
              </w:rPr>
            </w:pPr>
          </w:p>
          <w:p w:rsidR="00CA62D0" w:rsidRDefault="00CA62D0" w:rsidP="009541F9">
            <w:pPr>
              <w:rPr>
                <w:sz w:val="24"/>
                <w:szCs w:val="24"/>
              </w:rPr>
            </w:pPr>
          </w:p>
          <w:p w:rsidR="00611884" w:rsidRDefault="00CA62D0" w:rsidP="009541F9">
            <w:pPr>
              <w:rPr>
                <w:sz w:val="24"/>
                <w:szCs w:val="24"/>
              </w:rPr>
            </w:pPr>
            <w:r>
              <w:rPr>
                <w:sz w:val="24"/>
                <w:szCs w:val="24"/>
              </w:rPr>
              <w:t xml:space="preserve"> </w:t>
            </w:r>
            <w:r w:rsidR="00611884">
              <w:rPr>
                <w:sz w:val="24"/>
                <w:szCs w:val="24"/>
              </w:rPr>
              <w:t>(R7.2) Substance abuse increase</w:t>
            </w:r>
          </w:p>
          <w:p w:rsidR="00CA62D0" w:rsidRDefault="00611884" w:rsidP="009541F9">
            <w:pPr>
              <w:rPr>
                <w:sz w:val="24"/>
                <w:szCs w:val="24"/>
              </w:rPr>
            </w:pPr>
            <w:r>
              <w:rPr>
                <w:sz w:val="24"/>
                <w:szCs w:val="24"/>
              </w:rPr>
              <w:t xml:space="preserve"> </w:t>
            </w:r>
          </w:p>
          <w:p w:rsidR="00CA62D0" w:rsidRDefault="00CA62D0" w:rsidP="009541F9">
            <w:pPr>
              <w:rPr>
                <w:sz w:val="24"/>
                <w:szCs w:val="24"/>
              </w:rPr>
            </w:pPr>
          </w:p>
          <w:p w:rsidR="00CA62D0" w:rsidRDefault="00CA62D0" w:rsidP="009541F9">
            <w:pPr>
              <w:rPr>
                <w:sz w:val="24"/>
                <w:szCs w:val="24"/>
              </w:rPr>
            </w:pPr>
          </w:p>
          <w:p w:rsidR="00611884" w:rsidRDefault="00CA62D0" w:rsidP="009541F9">
            <w:pPr>
              <w:rPr>
                <w:sz w:val="24"/>
                <w:szCs w:val="24"/>
              </w:rPr>
            </w:pPr>
            <w:r>
              <w:rPr>
                <w:sz w:val="24"/>
                <w:szCs w:val="24"/>
              </w:rPr>
              <w:t xml:space="preserve"> </w:t>
            </w:r>
            <w:r w:rsidR="00611884">
              <w:rPr>
                <w:sz w:val="24"/>
                <w:szCs w:val="24"/>
              </w:rPr>
              <w:t>(R7.3) SB91</w:t>
            </w:r>
          </w:p>
          <w:p w:rsidR="00CA62D0" w:rsidRDefault="00CA62D0" w:rsidP="00611884">
            <w:pPr>
              <w:rPr>
                <w:sz w:val="24"/>
                <w:szCs w:val="24"/>
              </w:rPr>
            </w:pPr>
          </w:p>
          <w:p w:rsidR="00CA62D0" w:rsidRDefault="00CA62D0" w:rsidP="00611884">
            <w:pPr>
              <w:rPr>
                <w:sz w:val="24"/>
                <w:szCs w:val="24"/>
              </w:rPr>
            </w:pPr>
          </w:p>
          <w:p w:rsidR="00611884" w:rsidRDefault="00611884" w:rsidP="00611884">
            <w:pPr>
              <w:rPr>
                <w:sz w:val="24"/>
                <w:szCs w:val="24"/>
              </w:rPr>
            </w:pPr>
            <w:r>
              <w:rPr>
                <w:sz w:val="24"/>
                <w:szCs w:val="24"/>
              </w:rPr>
              <w:t xml:space="preserve"> (R7.4) Decreases in federal program funding</w:t>
            </w:r>
          </w:p>
        </w:tc>
        <w:tc>
          <w:tcPr>
            <w:tcW w:w="4230" w:type="dxa"/>
          </w:tcPr>
          <w:p w:rsidR="00276A90" w:rsidRDefault="00E56CB2" w:rsidP="009541F9">
            <w:pPr>
              <w:rPr>
                <w:sz w:val="24"/>
                <w:szCs w:val="24"/>
              </w:rPr>
            </w:pPr>
            <w:r>
              <w:rPr>
                <w:sz w:val="24"/>
                <w:szCs w:val="24"/>
              </w:rPr>
              <w:lastRenderedPageBreak/>
              <w:t>(R7a) Develop emergency shelter over flow locations</w:t>
            </w:r>
          </w:p>
          <w:p w:rsidR="00E56CB2" w:rsidRDefault="00E56CB2" w:rsidP="009541F9">
            <w:pPr>
              <w:rPr>
                <w:sz w:val="24"/>
                <w:szCs w:val="24"/>
              </w:rPr>
            </w:pPr>
          </w:p>
          <w:p w:rsidR="00E56CB2" w:rsidRDefault="00E56CB2" w:rsidP="00E56CB2">
            <w:pPr>
              <w:rPr>
                <w:sz w:val="24"/>
                <w:szCs w:val="24"/>
              </w:rPr>
            </w:pPr>
            <w:r>
              <w:rPr>
                <w:sz w:val="24"/>
                <w:szCs w:val="24"/>
              </w:rPr>
              <w:t>(R7b) Advocate for prevention programs</w:t>
            </w:r>
          </w:p>
          <w:p w:rsidR="00E56CB2" w:rsidRDefault="00E56CB2" w:rsidP="00E56CB2">
            <w:pPr>
              <w:rPr>
                <w:sz w:val="24"/>
                <w:szCs w:val="24"/>
              </w:rPr>
            </w:pPr>
          </w:p>
          <w:p w:rsidR="00E56CB2" w:rsidRDefault="00E56CB2" w:rsidP="00E56CB2">
            <w:pPr>
              <w:rPr>
                <w:sz w:val="24"/>
                <w:szCs w:val="24"/>
              </w:rPr>
            </w:pPr>
            <w:r>
              <w:rPr>
                <w:sz w:val="24"/>
                <w:szCs w:val="24"/>
              </w:rPr>
              <w:t xml:space="preserve">(R7c) Encourage local church programs that assist families and individuals </w:t>
            </w:r>
          </w:p>
          <w:p w:rsidR="00E56CB2" w:rsidRDefault="00E56CB2" w:rsidP="00E56CB2">
            <w:pPr>
              <w:rPr>
                <w:sz w:val="24"/>
                <w:szCs w:val="24"/>
              </w:rPr>
            </w:pPr>
          </w:p>
          <w:p w:rsidR="00E56CB2" w:rsidRDefault="00E56CB2" w:rsidP="00E56CB2">
            <w:pPr>
              <w:rPr>
                <w:sz w:val="24"/>
                <w:szCs w:val="24"/>
              </w:rPr>
            </w:pPr>
            <w:r>
              <w:rPr>
                <w:sz w:val="24"/>
                <w:szCs w:val="24"/>
              </w:rPr>
              <w:t>(R7d) Conduct Landlord &amp; FHHC meetings to address homelessness</w:t>
            </w:r>
          </w:p>
          <w:p w:rsidR="00E56CB2" w:rsidRDefault="00E56CB2" w:rsidP="00E56CB2">
            <w:pPr>
              <w:rPr>
                <w:sz w:val="24"/>
                <w:szCs w:val="24"/>
              </w:rPr>
            </w:pPr>
          </w:p>
          <w:p w:rsidR="00E56CB2" w:rsidRDefault="00E56CB2" w:rsidP="00E56CB2">
            <w:pPr>
              <w:rPr>
                <w:sz w:val="24"/>
                <w:szCs w:val="24"/>
              </w:rPr>
            </w:pPr>
            <w:r>
              <w:rPr>
                <w:sz w:val="24"/>
                <w:szCs w:val="24"/>
              </w:rPr>
              <w:t xml:space="preserve">(R7.1a) </w:t>
            </w:r>
            <w:r w:rsidR="00CA62D0">
              <w:rPr>
                <w:sz w:val="24"/>
                <w:szCs w:val="24"/>
              </w:rPr>
              <w:t>Search for increased capabilities for prevention and Rapid Re-housing programs</w:t>
            </w:r>
          </w:p>
          <w:p w:rsidR="00E56CB2" w:rsidRDefault="00E56CB2" w:rsidP="00E56CB2">
            <w:pPr>
              <w:rPr>
                <w:sz w:val="24"/>
                <w:szCs w:val="24"/>
              </w:rPr>
            </w:pPr>
          </w:p>
          <w:p w:rsidR="00E56CB2" w:rsidRDefault="00CA62D0" w:rsidP="00E56CB2">
            <w:pPr>
              <w:rPr>
                <w:sz w:val="24"/>
                <w:szCs w:val="24"/>
              </w:rPr>
            </w:pPr>
            <w:r>
              <w:rPr>
                <w:sz w:val="24"/>
                <w:szCs w:val="24"/>
              </w:rPr>
              <w:t xml:space="preserve">(R7.2a) </w:t>
            </w:r>
            <w:r w:rsidRPr="00CA62D0">
              <w:rPr>
                <w:sz w:val="24"/>
                <w:szCs w:val="24"/>
              </w:rPr>
              <w:t>Search for inc</w:t>
            </w:r>
            <w:r>
              <w:rPr>
                <w:sz w:val="24"/>
                <w:szCs w:val="24"/>
              </w:rPr>
              <w:t>reased capabilities for Substance Abuse Disorder treatment and PSH</w:t>
            </w:r>
          </w:p>
          <w:p w:rsidR="00CA62D0" w:rsidRDefault="00CA62D0" w:rsidP="00E56CB2">
            <w:pPr>
              <w:rPr>
                <w:sz w:val="24"/>
                <w:szCs w:val="24"/>
              </w:rPr>
            </w:pPr>
          </w:p>
          <w:p w:rsidR="00CA62D0" w:rsidRDefault="00CA62D0" w:rsidP="00E56CB2">
            <w:pPr>
              <w:rPr>
                <w:sz w:val="24"/>
                <w:szCs w:val="24"/>
              </w:rPr>
            </w:pPr>
            <w:r>
              <w:rPr>
                <w:sz w:val="24"/>
                <w:szCs w:val="24"/>
              </w:rPr>
              <w:t xml:space="preserve">(R7.3a) Provide additional Re-entry programs and PSH </w:t>
            </w:r>
          </w:p>
          <w:p w:rsidR="00CA62D0" w:rsidRDefault="00CA62D0" w:rsidP="00E56CB2">
            <w:pPr>
              <w:rPr>
                <w:sz w:val="24"/>
                <w:szCs w:val="24"/>
              </w:rPr>
            </w:pPr>
          </w:p>
          <w:p w:rsidR="00CA62D0" w:rsidRDefault="00CA62D0" w:rsidP="00E56CB2">
            <w:pPr>
              <w:rPr>
                <w:sz w:val="24"/>
                <w:szCs w:val="24"/>
              </w:rPr>
            </w:pPr>
            <w:r>
              <w:rPr>
                <w:sz w:val="24"/>
                <w:szCs w:val="24"/>
              </w:rPr>
              <w:t xml:space="preserve">(R7.4a) Advocate for programs that successfully transition individuals and families away from government assistance and towards financial independence </w:t>
            </w:r>
          </w:p>
          <w:p w:rsidR="00CA62D0" w:rsidRDefault="00CA62D0" w:rsidP="00E56CB2">
            <w:pPr>
              <w:rPr>
                <w:sz w:val="24"/>
                <w:szCs w:val="24"/>
              </w:rPr>
            </w:pPr>
          </w:p>
          <w:p w:rsidR="00CA62D0" w:rsidRDefault="00CA62D0" w:rsidP="00E56CB2">
            <w:pPr>
              <w:rPr>
                <w:sz w:val="24"/>
                <w:szCs w:val="24"/>
              </w:rPr>
            </w:pPr>
            <w:r>
              <w:rPr>
                <w:sz w:val="24"/>
                <w:szCs w:val="24"/>
              </w:rPr>
              <w:t>(R7.4b) Search for charitable funds to replace federal funds in situations where financial independence is not realistic</w:t>
            </w:r>
          </w:p>
          <w:p w:rsidR="00FE3D72" w:rsidRDefault="00FE3D72" w:rsidP="00E56CB2">
            <w:pPr>
              <w:rPr>
                <w:sz w:val="24"/>
                <w:szCs w:val="24"/>
              </w:rPr>
            </w:pPr>
          </w:p>
        </w:tc>
        <w:tc>
          <w:tcPr>
            <w:tcW w:w="2970" w:type="dxa"/>
          </w:tcPr>
          <w:p w:rsidR="00276A90" w:rsidRDefault="00E56CB2" w:rsidP="009541F9">
            <w:pPr>
              <w:rPr>
                <w:sz w:val="24"/>
                <w:szCs w:val="24"/>
              </w:rPr>
            </w:pPr>
            <w:r>
              <w:rPr>
                <w:sz w:val="24"/>
                <w:szCs w:val="24"/>
              </w:rPr>
              <w:lastRenderedPageBreak/>
              <w:t>(R7a) FHHC</w:t>
            </w:r>
          </w:p>
          <w:p w:rsidR="00E56CB2" w:rsidRDefault="00E56CB2" w:rsidP="009541F9">
            <w:pPr>
              <w:rPr>
                <w:sz w:val="24"/>
                <w:szCs w:val="24"/>
              </w:rPr>
            </w:pPr>
          </w:p>
          <w:p w:rsidR="00E56CB2" w:rsidRDefault="00E56CB2" w:rsidP="009541F9">
            <w:pPr>
              <w:rPr>
                <w:sz w:val="24"/>
                <w:szCs w:val="24"/>
              </w:rPr>
            </w:pPr>
          </w:p>
          <w:p w:rsidR="00E56CB2" w:rsidRDefault="00E56CB2" w:rsidP="009541F9">
            <w:pPr>
              <w:rPr>
                <w:sz w:val="24"/>
                <w:szCs w:val="24"/>
              </w:rPr>
            </w:pPr>
            <w:r>
              <w:rPr>
                <w:sz w:val="24"/>
                <w:szCs w:val="24"/>
              </w:rPr>
              <w:t>(R7b) FHHC</w:t>
            </w:r>
          </w:p>
          <w:p w:rsidR="00E56CB2" w:rsidRDefault="00E56CB2" w:rsidP="009541F9">
            <w:pPr>
              <w:rPr>
                <w:sz w:val="24"/>
                <w:szCs w:val="24"/>
              </w:rPr>
            </w:pPr>
          </w:p>
          <w:p w:rsidR="00E56CB2" w:rsidRDefault="00E56CB2" w:rsidP="009541F9">
            <w:pPr>
              <w:rPr>
                <w:sz w:val="24"/>
                <w:szCs w:val="24"/>
              </w:rPr>
            </w:pPr>
            <w:r>
              <w:rPr>
                <w:sz w:val="24"/>
                <w:szCs w:val="24"/>
              </w:rPr>
              <w:t>(R7c) Love INC</w:t>
            </w:r>
          </w:p>
          <w:p w:rsidR="00E56CB2" w:rsidRDefault="00E56CB2" w:rsidP="009541F9">
            <w:pPr>
              <w:rPr>
                <w:sz w:val="24"/>
                <w:szCs w:val="24"/>
              </w:rPr>
            </w:pPr>
          </w:p>
          <w:p w:rsidR="00E56CB2" w:rsidRDefault="00E56CB2" w:rsidP="009541F9">
            <w:pPr>
              <w:rPr>
                <w:sz w:val="24"/>
                <w:szCs w:val="24"/>
              </w:rPr>
            </w:pPr>
          </w:p>
          <w:p w:rsidR="00E56CB2" w:rsidRDefault="00E56CB2" w:rsidP="009541F9">
            <w:pPr>
              <w:rPr>
                <w:sz w:val="24"/>
                <w:szCs w:val="24"/>
              </w:rPr>
            </w:pPr>
            <w:r>
              <w:rPr>
                <w:sz w:val="24"/>
                <w:szCs w:val="24"/>
              </w:rPr>
              <w:t>(R7d) FHHC Coordinator</w:t>
            </w:r>
          </w:p>
          <w:p w:rsidR="00CA62D0" w:rsidRDefault="00CA62D0" w:rsidP="009541F9">
            <w:pPr>
              <w:rPr>
                <w:sz w:val="24"/>
                <w:szCs w:val="24"/>
              </w:rPr>
            </w:pPr>
          </w:p>
          <w:p w:rsidR="00CA62D0" w:rsidRDefault="00CA62D0" w:rsidP="009541F9">
            <w:pPr>
              <w:rPr>
                <w:sz w:val="24"/>
                <w:szCs w:val="24"/>
              </w:rPr>
            </w:pPr>
          </w:p>
          <w:p w:rsidR="00CA62D0" w:rsidRDefault="00CA62D0" w:rsidP="009541F9">
            <w:pPr>
              <w:rPr>
                <w:sz w:val="24"/>
                <w:szCs w:val="24"/>
              </w:rPr>
            </w:pPr>
            <w:r>
              <w:rPr>
                <w:sz w:val="24"/>
                <w:szCs w:val="24"/>
              </w:rPr>
              <w:t>(R7.1a) FHHC</w:t>
            </w:r>
          </w:p>
          <w:p w:rsidR="00CA62D0" w:rsidRDefault="00CA62D0" w:rsidP="009541F9">
            <w:pPr>
              <w:rPr>
                <w:sz w:val="24"/>
                <w:szCs w:val="24"/>
              </w:rPr>
            </w:pPr>
          </w:p>
          <w:p w:rsidR="00CA62D0" w:rsidRDefault="00CA62D0" w:rsidP="009541F9">
            <w:pPr>
              <w:rPr>
                <w:sz w:val="24"/>
                <w:szCs w:val="24"/>
              </w:rPr>
            </w:pPr>
          </w:p>
          <w:p w:rsidR="00CA62D0" w:rsidRDefault="00CA62D0" w:rsidP="009541F9">
            <w:pPr>
              <w:rPr>
                <w:sz w:val="24"/>
                <w:szCs w:val="24"/>
              </w:rPr>
            </w:pPr>
          </w:p>
          <w:p w:rsidR="00CA62D0" w:rsidRDefault="00CA62D0" w:rsidP="009541F9">
            <w:pPr>
              <w:rPr>
                <w:sz w:val="24"/>
                <w:szCs w:val="24"/>
              </w:rPr>
            </w:pPr>
            <w:r>
              <w:rPr>
                <w:sz w:val="24"/>
                <w:szCs w:val="24"/>
              </w:rPr>
              <w:t xml:space="preserve">(R7.2a) Housing First, Restore </w:t>
            </w:r>
            <w:proofErr w:type="spellStart"/>
            <w:r>
              <w:rPr>
                <w:sz w:val="24"/>
                <w:szCs w:val="24"/>
              </w:rPr>
              <w:t>Inc</w:t>
            </w:r>
            <w:proofErr w:type="spellEnd"/>
            <w:r>
              <w:rPr>
                <w:sz w:val="24"/>
                <w:szCs w:val="24"/>
              </w:rPr>
              <w:t>, FHHC Coordinator</w:t>
            </w:r>
          </w:p>
          <w:p w:rsidR="00CA62D0" w:rsidRDefault="00CA62D0" w:rsidP="009541F9">
            <w:pPr>
              <w:rPr>
                <w:sz w:val="24"/>
                <w:szCs w:val="24"/>
              </w:rPr>
            </w:pPr>
          </w:p>
          <w:p w:rsidR="00CA62D0" w:rsidRDefault="00CA62D0" w:rsidP="009541F9">
            <w:pPr>
              <w:rPr>
                <w:sz w:val="24"/>
                <w:szCs w:val="24"/>
              </w:rPr>
            </w:pPr>
            <w:r>
              <w:rPr>
                <w:sz w:val="24"/>
                <w:szCs w:val="24"/>
              </w:rPr>
              <w:t>(R7.3a)</w:t>
            </w:r>
            <w:r>
              <w:t xml:space="preserve"> </w:t>
            </w:r>
            <w:r w:rsidRPr="00CA62D0">
              <w:rPr>
                <w:sz w:val="24"/>
                <w:szCs w:val="24"/>
              </w:rPr>
              <w:t>Re-Entry Coalition, No Limits, Restore Inc.</w:t>
            </w:r>
          </w:p>
          <w:p w:rsidR="00CA62D0" w:rsidRDefault="00CA62D0" w:rsidP="009541F9">
            <w:pPr>
              <w:rPr>
                <w:sz w:val="24"/>
                <w:szCs w:val="24"/>
              </w:rPr>
            </w:pPr>
          </w:p>
          <w:p w:rsidR="00CA62D0" w:rsidRDefault="00CA62D0" w:rsidP="009541F9">
            <w:pPr>
              <w:rPr>
                <w:sz w:val="24"/>
                <w:szCs w:val="24"/>
              </w:rPr>
            </w:pPr>
            <w:r>
              <w:rPr>
                <w:sz w:val="24"/>
                <w:szCs w:val="24"/>
              </w:rPr>
              <w:t>(R7.4a) Love INC, Salvation Army, FRM’s 30/60/90 Program, Restore Inc.</w:t>
            </w:r>
          </w:p>
          <w:p w:rsidR="00FE3D72" w:rsidRDefault="00FE3D72" w:rsidP="009541F9">
            <w:pPr>
              <w:rPr>
                <w:sz w:val="24"/>
                <w:szCs w:val="24"/>
              </w:rPr>
            </w:pPr>
          </w:p>
          <w:p w:rsidR="00FE3D72" w:rsidRDefault="00FE3D72" w:rsidP="009541F9">
            <w:pPr>
              <w:rPr>
                <w:sz w:val="24"/>
                <w:szCs w:val="24"/>
              </w:rPr>
            </w:pPr>
          </w:p>
          <w:p w:rsidR="00FE3D72" w:rsidRDefault="00FE3D72" w:rsidP="009541F9">
            <w:pPr>
              <w:rPr>
                <w:sz w:val="24"/>
                <w:szCs w:val="24"/>
              </w:rPr>
            </w:pPr>
            <w:r>
              <w:rPr>
                <w:sz w:val="24"/>
                <w:szCs w:val="24"/>
              </w:rPr>
              <w:t>(R7.4b) FHHC</w:t>
            </w:r>
          </w:p>
        </w:tc>
      </w:tr>
      <w:tr w:rsidR="00276A90" w:rsidTr="00367213">
        <w:tc>
          <w:tcPr>
            <w:tcW w:w="3510" w:type="dxa"/>
          </w:tcPr>
          <w:p w:rsidR="00276A90" w:rsidRPr="00E7709D" w:rsidRDefault="00276A90" w:rsidP="0093497B">
            <w:pPr>
              <w:jc w:val="center"/>
              <w:rPr>
                <w:b/>
                <w:sz w:val="24"/>
                <w:szCs w:val="24"/>
              </w:rPr>
            </w:pPr>
            <w:r w:rsidRPr="00E7709D">
              <w:rPr>
                <w:b/>
                <w:sz w:val="24"/>
                <w:szCs w:val="24"/>
              </w:rPr>
              <w:lastRenderedPageBreak/>
              <w:t>Risk</w:t>
            </w:r>
          </w:p>
        </w:tc>
        <w:tc>
          <w:tcPr>
            <w:tcW w:w="4230" w:type="dxa"/>
          </w:tcPr>
          <w:p w:rsidR="00276A90" w:rsidRPr="00E7709D" w:rsidRDefault="00276A90" w:rsidP="0093497B">
            <w:pPr>
              <w:jc w:val="center"/>
              <w:rPr>
                <w:b/>
                <w:sz w:val="24"/>
                <w:szCs w:val="24"/>
              </w:rPr>
            </w:pPr>
            <w:r w:rsidRPr="00E7709D">
              <w:rPr>
                <w:b/>
                <w:sz w:val="24"/>
                <w:szCs w:val="24"/>
              </w:rPr>
              <w:t>Control</w:t>
            </w:r>
          </w:p>
        </w:tc>
        <w:tc>
          <w:tcPr>
            <w:tcW w:w="2970" w:type="dxa"/>
          </w:tcPr>
          <w:p w:rsidR="00276A90" w:rsidRPr="00E7709D" w:rsidRDefault="00276A90" w:rsidP="0093497B">
            <w:pPr>
              <w:jc w:val="center"/>
              <w:rPr>
                <w:b/>
                <w:sz w:val="24"/>
                <w:szCs w:val="24"/>
              </w:rPr>
            </w:pPr>
            <w:r w:rsidRPr="00E7709D">
              <w:rPr>
                <w:b/>
                <w:sz w:val="24"/>
                <w:szCs w:val="24"/>
              </w:rPr>
              <w:t>Who is Responsible</w:t>
            </w:r>
          </w:p>
        </w:tc>
      </w:tr>
      <w:tr w:rsidR="00276A90" w:rsidTr="00367213">
        <w:tc>
          <w:tcPr>
            <w:tcW w:w="3510" w:type="dxa"/>
          </w:tcPr>
          <w:p w:rsidR="00276A90" w:rsidRDefault="00276A90" w:rsidP="009541F9">
            <w:pPr>
              <w:rPr>
                <w:sz w:val="24"/>
                <w:szCs w:val="24"/>
              </w:rPr>
            </w:pPr>
            <w:r>
              <w:rPr>
                <w:sz w:val="24"/>
                <w:szCs w:val="24"/>
              </w:rPr>
              <w:t>(R8) Loss of Good Standing</w:t>
            </w:r>
          </w:p>
        </w:tc>
        <w:tc>
          <w:tcPr>
            <w:tcW w:w="4230" w:type="dxa"/>
          </w:tcPr>
          <w:p w:rsidR="007465BF" w:rsidRDefault="00611884" w:rsidP="009541F9">
            <w:pPr>
              <w:rPr>
                <w:sz w:val="24"/>
                <w:szCs w:val="24"/>
              </w:rPr>
            </w:pPr>
            <w:r>
              <w:rPr>
                <w:sz w:val="24"/>
                <w:szCs w:val="24"/>
              </w:rPr>
              <w:t xml:space="preserve">(R8a) </w:t>
            </w:r>
            <w:r w:rsidR="007465BF">
              <w:rPr>
                <w:sz w:val="24"/>
                <w:szCs w:val="24"/>
              </w:rPr>
              <w:t xml:space="preserve">Institute a Board of Directors composed of the community’s key leaders </w:t>
            </w:r>
          </w:p>
          <w:p w:rsidR="007465BF" w:rsidRDefault="007465BF" w:rsidP="009541F9">
            <w:pPr>
              <w:rPr>
                <w:sz w:val="24"/>
                <w:szCs w:val="24"/>
              </w:rPr>
            </w:pPr>
          </w:p>
          <w:p w:rsidR="00276A90" w:rsidRDefault="007465BF" w:rsidP="009541F9">
            <w:pPr>
              <w:rPr>
                <w:sz w:val="24"/>
                <w:szCs w:val="24"/>
              </w:rPr>
            </w:pPr>
            <w:r>
              <w:rPr>
                <w:sz w:val="24"/>
                <w:szCs w:val="24"/>
              </w:rPr>
              <w:t xml:space="preserve">(R8b) </w:t>
            </w:r>
            <w:r w:rsidR="00611884">
              <w:rPr>
                <w:sz w:val="24"/>
                <w:szCs w:val="24"/>
              </w:rPr>
              <w:t>Develop FHHC bylaws including a Code of Conduct</w:t>
            </w:r>
          </w:p>
          <w:p w:rsidR="007465BF" w:rsidRDefault="007465BF" w:rsidP="009541F9">
            <w:pPr>
              <w:rPr>
                <w:sz w:val="24"/>
                <w:szCs w:val="24"/>
              </w:rPr>
            </w:pPr>
          </w:p>
          <w:p w:rsidR="007465BF" w:rsidRDefault="007465BF" w:rsidP="009541F9">
            <w:pPr>
              <w:rPr>
                <w:sz w:val="24"/>
                <w:szCs w:val="24"/>
              </w:rPr>
            </w:pPr>
            <w:r>
              <w:rPr>
                <w:sz w:val="24"/>
                <w:szCs w:val="24"/>
              </w:rPr>
              <w:t xml:space="preserve">(R8c) Appoint a Community Outreach Director </w:t>
            </w:r>
          </w:p>
          <w:p w:rsidR="007465BF" w:rsidRDefault="007465BF" w:rsidP="009541F9">
            <w:pPr>
              <w:rPr>
                <w:sz w:val="24"/>
                <w:szCs w:val="24"/>
              </w:rPr>
            </w:pPr>
          </w:p>
          <w:p w:rsidR="007465BF" w:rsidRDefault="007465BF" w:rsidP="009541F9">
            <w:pPr>
              <w:rPr>
                <w:sz w:val="24"/>
                <w:szCs w:val="24"/>
              </w:rPr>
            </w:pPr>
            <w:r>
              <w:rPr>
                <w:sz w:val="24"/>
                <w:szCs w:val="24"/>
              </w:rPr>
              <w:t>(R8d) Establish a Community Outreach Committee that consistently plans events, media presentations, and other forms of outreach</w:t>
            </w:r>
          </w:p>
          <w:p w:rsidR="007465BF" w:rsidRDefault="007465BF" w:rsidP="009541F9">
            <w:pPr>
              <w:rPr>
                <w:sz w:val="24"/>
                <w:szCs w:val="24"/>
              </w:rPr>
            </w:pPr>
          </w:p>
          <w:p w:rsidR="007465BF" w:rsidRDefault="007465BF" w:rsidP="009541F9">
            <w:pPr>
              <w:rPr>
                <w:sz w:val="24"/>
                <w:szCs w:val="24"/>
              </w:rPr>
            </w:pPr>
            <w:r>
              <w:rPr>
                <w:sz w:val="24"/>
                <w:szCs w:val="24"/>
              </w:rPr>
              <w:t>(R8e) Ensure all services are conducted within the accepted best practice standards and FHHC bylaws</w:t>
            </w:r>
          </w:p>
          <w:p w:rsidR="007465BF" w:rsidRDefault="007465BF" w:rsidP="009541F9">
            <w:pPr>
              <w:rPr>
                <w:sz w:val="24"/>
                <w:szCs w:val="24"/>
              </w:rPr>
            </w:pPr>
          </w:p>
        </w:tc>
        <w:tc>
          <w:tcPr>
            <w:tcW w:w="2970" w:type="dxa"/>
          </w:tcPr>
          <w:p w:rsidR="00276A90" w:rsidRDefault="007465BF" w:rsidP="009541F9">
            <w:pPr>
              <w:rPr>
                <w:sz w:val="24"/>
                <w:szCs w:val="24"/>
              </w:rPr>
            </w:pPr>
            <w:r>
              <w:rPr>
                <w:sz w:val="24"/>
                <w:szCs w:val="24"/>
              </w:rPr>
              <w:t>(R8a) FHHC</w:t>
            </w:r>
          </w:p>
          <w:p w:rsidR="007465BF" w:rsidRDefault="007465BF" w:rsidP="009541F9">
            <w:pPr>
              <w:rPr>
                <w:sz w:val="24"/>
                <w:szCs w:val="24"/>
              </w:rPr>
            </w:pPr>
          </w:p>
          <w:p w:rsidR="007465BF" w:rsidRDefault="007465BF" w:rsidP="009541F9">
            <w:pPr>
              <w:rPr>
                <w:sz w:val="24"/>
                <w:szCs w:val="24"/>
              </w:rPr>
            </w:pPr>
          </w:p>
          <w:p w:rsidR="007465BF" w:rsidRDefault="007465BF" w:rsidP="009541F9">
            <w:pPr>
              <w:rPr>
                <w:sz w:val="24"/>
                <w:szCs w:val="24"/>
              </w:rPr>
            </w:pPr>
          </w:p>
          <w:p w:rsidR="007465BF" w:rsidRDefault="007465BF" w:rsidP="009541F9">
            <w:pPr>
              <w:rPr>
                <w:sz w:val="24"/>
                <w:szCs w:val="24"/>
              </w:rPr>
            </w:pPr>
            <w:r>
              <w:rPr>
                <w:sz w:val="24"/>
                <w:szCs w:val="24"/>
              </w:rPr>
              <w:t>(R8b) Board of Directors</w:t>
            </w:r>
          </w:p>
          <w:p w:rsidR="007465BF" w:rsidRDefault="007465BF" w:rsidP="009541F9">
            <w:pPr>
              <w:rPr>
                <w:sz w:val="24"/>
                <w:szCs w:val="24"/>
              </w:rPr>
            </w:pPr>
          </w:p>
          <w:p w:rsidR="007465BF" w:rsidRDefault="007465BF" w:rsidP="009541F9">
            <w:pPr>
              <w:rPr>
                <w:sz w:val="24"/>
                <w:szCs w:val="24"/>
              </w:rPr>
            </w:pPr>
          </w:p>
          <w:p w:rsidR="007465BF" w:rsidRDefault="007465BF" w:rsidP="009541F9">
            <w:pPr>
              <w:rPr>
                <w:sz w:val="24"/>
                <w:szCs w:val="24"/>
              </w:rPr>
            </w:pPr>
            <w:r>
              <w:rPr>
                <w:sz w:val="24"/>
                <w:szCs w:val="24"/>
              </w:rPr>
              <w:t>(R8c) FHHC Coordinator</w:t>
            </w:r>
          </w:p>
          <w:p w:rsidR="007465BF" w:rsidRDefault="007465BF" w:rsidP="009541F9">
            <w:pPr>
              <w:rPr>
                <w:sz w:val="24"/>
                <w:szCs w:val="24"/>
              </w:rPr>
            </w:pPr>
          </w:p>
          <w:p w:rsidR="007465BF" w:rsidRDefault="007465BF" w:rsidP="009541F9">
            <w:pPr>
              <w:rPr>
                <w:sz w:val="24"/>
                <w:szCs w:val="24"/>
              </w:rPr>
            </w:pPr>
          </w:p>
          <w:p w:rsidR="007465BF" w:rsidRDefault="007465BF" w:rsidP="009541F9">
            <w:pPr>
              <w:rPr>
                <w:sz w:val="24"/>
                <w:szCs w:val="24"/>
              </w:rPr>
            </w:pPr>
            <w:r>
              <w:rPr>
                <w:sz w:val="24"/>
                <w:szCs w:val="24"/>
              </w:rPr>
              <w:t>(R8d) Community Outreach Director</w:t>
            </w:r>
          </w:p>
          <w:p w:rsidR="007465BF" w:rsidRDefault="007465BF" w:rsidP="009541F9">
            <w:pPr>
              <w:rPr>
                <w:sz w:val="24"/>
                <w:szCs w:val="24"/>
              </w:rPr>
            </w:pPr>
          </w:p>
          <w:p w:rsidR="007465BF" w:rsidRDefault="007465BF" w:rsidP="009541F9">
            <w:pPr>
              <w:rPr>
                <w:sz w:val="24"/>
                <w:szCs w:val="24"/>
              </w:rPr>
            </w:pPr>
          </w:p>
          <w:p w:rsidR="007465BF" w:rsidRDefault="007465BF" w:rsidP="009541F9">
            <w:pPr>
              <w:rPr>
                <w:sz w:val="24"/>
                <w:szCs w:val="24"/>
              </w:rPr>
            </w:pPr>
          </w:p>
          <w:p w:rsidR="007465BF" w:rsidRDefault="007465BF" w:rsidP="009541F9">
            <w:pPr>
              <w:rPr>
                <w:sz w:val="24"/>
                <w:szCs w:val="24"/>
              </w:rPr>
            </w:pPr>
            <w:r>
              <w:rPr>
                <w:sz w:val="24"/>
                <w:szCs w:val="24"/>
              </w:rPr>
              <w:t>(R8e) FHHC</w:t>
            </w:r>
          </w:p>
        </w:tc>
      </w:tr>
    </w:tbl>
    <w:p w:rsidR="0036533C" w:rsidRPr="009541F9" w:rsidRDefault="0036533C" w:rsidP="009541F9">
      <w:pPr>
        <w:rPr>
          <w:sz w:val="24"/>
          <w:szCs w:val="24"/>
        </w:rPr>
      </w:pPr>
    </w:p>
    <w:p w:rsidR="00C215A3" w:rsidRDefault="0093497B" w:rsidP="00C215A3">
      <w:pPr>
        <w:pStyle w:val="Heading1"/>
        <w:rPr>
          <w:rFonts w:ascii="Times New Roman" w:hAnsi="Times New Roman" w:cs="Times New Roman"/>
        </w:rPr>
      </w:pPr>
      <w:bookmarkStart w:id="123" w:name="_Toc486606304"/>
      <w:r>
        <w:rPr>
          <w:rFonts w:ascii="Times New Roman" w:hAnsi="Times New Roman" w:cs="Times New Roman"/>
        </w:rPr>
        <w:t>S.M.A.R.T. Objectives</w:t>
      </w:r>
      <w:bookmarkEnd w:id="123"/>
    </w:p>
    <w:p w:rsidR="0093497B" w:rsidRDefault="0093497B" w:rsidP="0093497B">
      <w:pPr>
        <w:rPr>
          <w:sz w:val="24"/>
          <w:szCs w:val="24"/>
        </w:rPr>
      </w:pPr>
      <w:r>
        <w:rPr>
          <w:sz w:val="24"/>
          <w:szCs w:val="24"/>
        </w:rPr>
        <w:tab/>
        <w:t>Management and project management professionals often use the acronym SMART when describing goals or objectives. There are several variations of the SMART acronym, but for this Strategic Plan SMART is:</w:t>
      </w:r>
    </w:p>
    <w:p w:rsidR="0093497B" w:rsidRDefault="0093497B" w:rsidP="0093497B">
      <w:pPr>
        <w:rPr>
          <w:sz w:val="24"/>
          <w:szCs w:val="24"/>
        </w:rPr>
      </w:pPr>
      <w:r w:rsidRPr="0093497B">
        <w:rPr>
          <w:b/>
          <w:sz w:val="28"/>
          <w:szCs w:val="28"/>
        </w:rPr>
        <w:t>S</w:t>
      </w:r>
      <w:r>
        <w:rPr>
          <w:sz w:val="24"/>
          <w:szCs w:val="24"/>
        </w:rPr>
        <w:t>pecific:</w:t>
      </w:r>
      <w:r w:rsidR="00DB0022">
        <w:rPr>
          <w:sz w:val="24"/>
          <w:szCs w:val="24"/>
        </w:rPr>
        <w:t xml:space="preserve"> narrowly focused to clearly define area of improvement</w:t>
      </w:r>
    </w:p>
    <w:p w:rsidR="0093497B" w:rsidRDefault="0093497B" w:rsidP="0093497B">
      <w:pPr>
        <w:rPr>
          <w:sz w:val="24"/>
          <w:szCs w:val="24"/>
        </w:rPr>
      </w:pPr>
      <w:r w:rsidRPr="0093497B">
        <w:rPr>
          <w:b/>
          <w:sz w:val="28"/>
          <w:szCs w:val="28"/>
        </w:rPr>
        <w:t>M</w:t>
      </w:r>
      <w:r>
        <w:rPr>
          <w:sz w:val="24"/>
          <w:szCs w:val="24"/>
        </w:rPr>
        <w:t>easureable</w:t>
      </w:r>
      <w:r w:rsidR="00DB0022">
        <w:rPr>
          <w:sz w:val="24"/>
          <w:szCs w:val="24"/>
        </w:rPr>
        <w:t xml:space="preserve">: a tangible metric of success or failure </w:t>
      </w:r>
    </w:p>
    <w:p w:rsidR="0093497B" w:rsidRDefault="0093497B" w:rsidP="0093497B">
      <w:pPr>
        <w:rPr>
          <w:sz w:val="24"/>
          <w:szCs w:val="24"/>
        </w:rPr>
      </w:pPr>
      <w:r w:rsidRPr="0093497B">
        <w:rPr>
          <w:b/>
          <w:sz w:val="28"/>
          <w:szCs w:val="28"/>
        </w:rPr>
        <w:lastRenderedPageBreak/>
        <w:t>A</w:t>
      </w:r>
      <w:r>
        <w:rPr>
          <w:sz w:val="24"/>
          <w:szCs w:val="24"/>
        </w:rPr>
        <w:t>greed Upon</w:t>
      </w:r>
      <w:r w:rsidR="00DB0022">
        <w:rPr>
          <w:sz w:val="24"/>
          <w:szCs w:val="24"/>
        </w:rPr>
        <w:t xml:space="preserve">: FHHC member organizations </w:t>
      </w:r>
      <w:r w:rsidR="00FF06A7">
        <w:rPr>
          <w:sz w:val="24"/>
          <w:szCs w:val="24"/>
        </w:rPr>
        <w:t>approve actions to be taken and by whom</w:t>
      </w:r>
    </w:p>
    <w:p w:rsidR="0093497B" w:rsidRDefault="0093497B" w:rsidP="0093497B">
      <w:pPr>
        <w:rPr>
          <w:sz w:val="24"/>
          <w:szCs w:val="24"/>
        </w:rPr>
      </w:pPr>
      <w:r w:rsidRPr="00DB0022">
        <w:rPr>
          <w:b/>
          <w:sz w:val="28"/>
          <w:szCs w:val="28"/>
        </w:rPr>
        <w:t>R</w:t>
      </w:r>
      <w:r>
        <w:rPr>
          <w:sz w:val="24"/>
          <w:szCs w:val="24"/>
        </w:rPr>
        <w:t>ealistic</w:t>
      </w:r>
      <w:r w:rsidR="00DB0022">
        <w:rPr>
          <w:sz w:val="24"/>
          <w:szCs w:val="24"/>
        </w:rPr>
        <w:t xml:space="preserve">: </w:t>
      </w:r>
      <w:r w:rsidR="00FF06A7">
        <w:rPr>
          <w:sz w:val="24"/>
          <w:szCs w:val="24"/>
        </w:rPr>
        <w:t xml:space="preserve">the goal is achievable </w:t>
      </w:r>
    </w:p>
    <w:p w:rsidR="0093497B" w:rsidRDefault="0093497B" w:rsidP="0093497B">
      <w:pPr>
        <w:rPr>
          <w:sz w:val="24"/>
          <w:szCs w:val="24"/>
        </w:rPr>
      </w:pPr>
      <w:r w:rsidRPr="00DB0022">
        <w:rPr>
          <w:b/>
          <w:sz w:val="28"/>
          <w:szCs w:val="28"/>
        </w:rPr>
        <w:t>T</w:t>
      </w:r>
      <w:r>
        <w:rPr>
          <w:sz w:val="24"/>
          <w:szCs w:val="24"/>
        </w:rPr>
        <w:t xml:space="preserve">ime bound: </w:t>
      </w:r>
      <w:r w:rsidR="00FF06A7">
        <w:rPr>
          <w:sz w:val="24"/>
          <w:szCs w:val="24"/>
        </w:rPr>
        <w:t>when the objective should be achieved</w:t>
      </w:r>
    </w:p>
    <w:p w:rsidR="00FF06A7" w:rsidRDefault="00FF06A7" w:rsidP="00FF06A7">
      <w:pPr>
        <w:pStyle w:val="Heading2"/>
        <w:rPr>
          <w:rFonts w:asciiTheme="minorHAnsi" w:hAnsiTheme="minorHAnsi" w:cstheme="minorHAnsi"/>
        </w:rPr>
      </w:pPr>
      <w:bookmarkStart w:id="124" w:name="_FHHC_Organizational_Changes"/>
      <w:bookmarkStart w:id="125" w:name="_Ref480816322"/>
      <w:bookmarkStart w:id="126" w:name="_Toc486606305"/>
      <w:bookmarkEnd w:id="124"/>
      <w:r w:rsidRPr="00FF06A7">
        <w:rPr>
          <w:rFonts w:asciiTheme="minorHAnsi" w:hAnsiTheme="minorHAnsi" w:cstheme="minorHAnsi"/>
        </w:rPr>
        <w:t>FHHC</w:t>
      </w:r>
      <w:r w:rsidR="0051739F">
        <w:rPr>
          <w:rFonts w:asciiTheme="minorHAnsi" w:hAnsiTheme="minorHAnsi" w:cstheme="minorHAnsi"/>
        </w:rPr>
        <w:t xml:space="preserve"> Organizational Changes</w:t>
      </w:r>
      <w:bookmarkEnd w:id="125"/>
      <w:bookmarkEnd w:id="126"/>
    </w:p>
    <w:p w:rsidR="00920A27" w:rsidRDefault="00FF06A7" w:rsidP="00FF06A7">
      <w:pPr>
        <w:pStyle w:val="Heading3"/>
        <w:rPr>
          <w:rFonts w:asciiTheme="minorHAnsi" w:hAnsiTheme="minorHAnsi" w:cstheme="minorHAnsi"/>
        </w:rPr>
      </w:pPr>
      <w:bookmarkStart w:id="127" w:name="_Ref480816752"/>
      <w:bookmarkStart w:id="128" w:name="_Toc486606306"/>
      <w:r>
        <w:rPr>
          <w:rFonts w:asciiTheme="minorHAnsi" w:hAnsiTheme="minorHAnsi" w:cstheme="minorHAnsi"/>
        </w:rPr>
        <w:t>Board of Directors</w:t>
      </w:r>
      <w:r w:rsidR="003959DB">
        <w:rPr>
          <w:rFonts w:asciiTheme="minorHAnsi" w:hAnsiTheme="minorHAnsi" w:cstheme="minorHAnsi"/>
        </w:rPr>
        <w:t xml:space="preserve"> (Advisory Board)</w:t>
      </w:r>
      <w:bookmarkEnd w:id="127"/>
      <w:bookmarkEnd w:id="128"/>
      <w:r w:rsidR="00533860">
        <w:rPr>
          <w:rFonts w:asciiTheme="minorHAnsi" w:hAnsiTheme="minorHAnsi" w:cstheme="minorHAnsi"/>
        </w:rPr>
        <w:tab/>
      </w:r>
      <w:r w:rsidR="00533860">
        <w:rPr>
          <w:rFonts w:asciiTheme="minorHAnsi" w:hAnsiTheme="minorHAnsi" w:cstheme="minorHAnsi"/>
        </w:rPr>
        <w:tab/>
      </w:r>
      <w:r w:rsidR="00533860">
        <w:rPr>
          <w:rFonts w:asciiTheme="minorHAnsi" w:hAnsiTheme="minorHAnsi" w:cstheme="minorHAnsi"/>
        </w:rPr>
        <w:tab/>
      </w:r>
      <w:r w:rsidR="00533860">
        <w:rPr>
          <w:rFonts w:asciiTheme="minorHAnsi" w:hAnsiTheme="minorHAnsi" w:cstheme="minorHAnsi"/>
        </w:rPr>
        <w:tab/>
      </w:r>
      <w:r w:rsidR="00533860">
        <w:rPr>
          <w:rFonts w:asciiTheme="minorHAnsi" w:hAnsiTheme="minorHAnsi" w:cstheme="minorHAnsi"/>
        </w:rPr>
        <w:tab/>
      </w:r>
      <w:r w:rsidR="00533860">
        <w:rPr>
          <w:rFonts w:asciiTheme="minorHAnsi" w:hAnsiTheme="minorHAnsi" w:cstheme="minorHAnsi"/>
        </w:rPr>
        <w:tab/>
      </w:r>
      <w:r w:rsidR="00533860">
        <w:rPr>
          <w:rFonts w:asciiTheme="minorHAnsi" w:hAnsiTheme="minorHAnsi" w:cstheme="minorHAnsi"/>
        </w:rPr>
        <w:tab/>
      </w:r>
      <w:r w:rsidR="00533860">
        <w:rPr>
          <w:rFonts w:asciiTheme="minorHAnsi" w:hAnsiTheme="minorHAnsi" w:cstheme="minorHAnsi"/>
        </w:rPr>
        <w:tab/>
      </w:r>
    </w:p>
    <w:p w:rsidR="00FF06A7" w:rsidRPr="00FF06A7" w:rsidRDefault="00217C9B" w:rsidP="00920A27">
      <w:hyperlink w:anchor="_Board_of_Directors" w:history="1">
        <w:r w:rsidR="00533860" w:rsidRPr="00920A27">
          <w:rPr>
            <w:rStyle w:val="Hyperlink"/>
            <w:rFonts w:cstheme="minorHAnsi"/>
            <w:highlight w:val="green"/>
          </w:rPr>
          <w:t>WBS</w:t>
        </w:r>
      </w:hyperlink>
      <w:r w:rsidR="00533860">
        <w:tab/>
      </w:r>
      <w:r w:rsidR="00BC5773">
        <w:tab/>
      </w:r>
      <w:r w:rsidR="00BC5773">
        <w:tab/>
      </w:r>
      <w:r w:rsidR="00BC5773">
        <w:tab/>
      </w:r>
      <w:r w:rsidR="00BC5773">
        <w:tab/>
      </w:r>
      <w:r w:rsidR="00BC5773">
        <w:tab/>
      </w:r>
      <w:r w:rsidR="00BC5773">
        <w:tab/>
      </w:r>
      <w:r w:rsidR="00BC5773">
        <w:tab/>
      </w:r>
      <w:r w:rsidR="00BC5773">
        <w:tab/>
      </w:r>
      <w:r w:rsidR="00BC5773">
        <w:tab/>
      </w:r>
      <w:hyperlink w:anchor="_Executive_Summary" w:history="1">
        <w:r w:rsidR="0092095E" w:rsidRPr="0092095E">
          <w:rPr>
            <w:rStyle w:val="Hyperlink"/>
            <w:highlight w:val="red"/>
          </w:rPr>
          <w:t>Executive Summary</w:t>
        </w:r>
      </w:hyperlink>
    </w:p>
    <w:p w:rsidR="00DF4A5F" w:rsidRDefault="00FF06A7" w:rsidP="00FE3D72">
      <w:pPr>
        <w:rPr>
          <w:sz w:val="24"/>
          <w:szCs w:val="24"/>
        </w:rPr>
      </w:pPr>
      <w:r>
        <w:rPr>
          <w:sz w:val="24"/>
          <w:szCs w:val="24"/>
        </w:rPr>
        <w:tab/>
        <w:t>By May 2017, the Fairbanks Housing and Homeless Coalition will have</w:t>
      </w:r>
      <w:r w:rsidR="00E25CF3">
        <w:rPr>
          <w:sz w:val="24"/>
          <w:szCs w:val="24"/>
        </w:rPr>
        <w:t xml:space="preserve"> a Board of Directors, composed of seven Executive Directors from Fairbanks agencies that provide direct services to the community’s homeless and at risk populations. The Board of Directors will </w:t>
      </w:r>
      <w:r w:rsidR="00DF4A5F">
        <w:rPr>
          <w:sz w:val="24"/>
          <w:szCs w:val="24"/>
        </w:rPr>
        <w:t xml:space="preserve">meet once per month to </w:t>
      </w:r>
      <w:r w:rsidR="00E25CF3">
        <w:rPr>
          <w:sz w:val="24"/>
          <w:szCs w:val="24"/>
        </w:rPr>
        <w:t>provide the direction, guidance, and decisio</w:t>
      </w:r>
      <w:r w:rsidR="000D0A5C">
        <w:rPr>
          <w:sz w:val="24"/>
          <w:szCs w:val="24"/>
        </w:rPr>
        <w:t xml:space="preserve">n making capacity for the FHHC. The implied subjective goal associated with this objective is to increase collaboration amongst the primary </w:t>
      </w:r>
      <w:r w:rsidR="00DF4A5F">
        <w:rPr>
          <w:sz w:val="24"/>
          <w:szCs w:val="24"/>
        </w:rPr>
        <w:t>service providers in the region, so attending the monthly meeting is highly encouraged, but the FHHC Coordinator or acceptable surrogate will relay information as needed</w:t>
      </w:r>
      <w:r w:rsidR="00DF4A5F" w:rsidRPr="00DF4A5F">
        <w:rPr>
          <w:sz w:val="24"/>
          <w:szCs w:val="24"/>
        </w:rPr>
        <w:t xml:space="preserve"> </w:t>
      </w:r>
      <w:r w:rsidR="00DF4A5F">
        <w:rPr>
          <w:sz w:val="24"/>
          <w:szCs w:val="24"/>
        </w:rPr>
        <w:t xml:space="preserve">when scheduling conflicts occur. </w:t>
      </w:r>
    </w:p>
    <w:p w:rsidR="00920A27" w:rsidRDefault="00CB5DF3" w:rsidP="00CB5DF3">
      <w:pPr>
        <w:pStyle w:val="Heading3"/>
        <w:rPr>
          <w:rFonts w:asciiTheme="minorHAnsi" w:hAnsiTheme="minorHAnsi" w:cstheme="minorHAnsi"/>
        </w:rPr>
      </w:pPr>
      <w:bookmarkStart w:id="129" w:name="_Ref480820123"/>
      <w:bookmarkStart w:id="130" w:name="_Toc486606307"/>
      <w:r w:rsidRPr="00CB5DF3">
        <w:rPr>
          <w:rFonts w:asciiTheme="minorHAnsi" w:hAnsiTheme="minorHAnsi" w:cstheme="minorHAnsi"/>
        </w:rPr>
        <w:t>Community Outreach</w:t>
      </w:r>
      <w:bookmarkEnd w:id="129"/>
      <w:bookmarkEnd w:id="130"/>
      <w:r w:rsidR="00C1582A">
        <w:rPr>
          <w:rFonts w:asciiTheme="minorHAnsi" w:hAnsiTheme="minorHAnsi" w:cstheme="minorHAnsi"/>
        </w:rPr>
        <w:tab/>
      </w:r>
      <w:r w:rsidR="00C1582A">
        <w:rPr>
          <w:rFonts w:asciiTheme="minorHAnsi" w:hAnsiTheme="minorHAnsi" w:cstheme="minorHAnsi"/>
        </w:rPr>
        <w:tab/>
      </w:r>
      <w:r w:rsidR="00C1582A">
        <w:rPr>
          <w:rFonts w:asciiTheme="minorHAnsi" w:hAnsiTheme="minorHAnsi" w:cstheme="minorHAnsi"/>
        </w:rPr>
        <w:tab/>
      </w:r>
      <w:r w:rsidR="00C1582A">
        <w:rPr>
          <w:rFonts w:asciiTheme="minorHAnsi" w:hAnsiTheme="minorHAnsi" w:cstheme="minorHAnsi"/>
        </w:rPr>
        <w:tab/>
      </w:r>
      <w:r w:rsidR="00C1582A">
        <w:rPr>
          <w:rFonts w:asciiTheme="minorHAnsi" w:hAnsiTheme="minorHAnsi" w:cstheme="minorHAnsi"/>
        </w:rPr>
        <w:tab/>
      </w:r>
      <w:r w:rsidR="00C1582A">
        <w:rPr>
          <w:rFonts w:asciiTheme="minorHAnsi" w:hAnsiTheme="minorHAnsi" w:cstheme="minorHAnsi"/>
        </w:rPr>
        <w:tab/>
      </w:r>
      <w:r w:rsidR="00C1582A">
        <w:rPr>
          <w:rFonts w:asciiTheme="minorHAnsi" w:hAnsiTheme="minorHAnsi" w:cstheme="minorHAnsi"/>
        </w:rPr>
        <w:tab/>
      </w:r>
      <w:r w:rsidR="00C1582A">
        <w:rPr>
          <w:rFonts w:asciiTheme="minorHAnsi" w:hAnsiTheme="minorHAnsi" w:cstheme="minorHAnsi"/>
        </w:rPr>
        <w:tab/>
      </w:r>
      <w:r w:rsidR="00C1582A">
        <w:rPr>
          <w:rFonts w:asciiTheme="minorHAnsi" w:hAnsiTheme="minorHAnsi" w:cstheme="minorHAnsi"/>
        </w:rPr>
        <w:tab/>
      </w:r>
      <w:r w:rsidR="00C1582A">
        <w:rPr>
          <w:rFonts w:asciiTheme="minorHAnsi" w:hAnsiTheme="minorHAnsi" w:cstheme="minorHAnsi"/>
        </w:rPr>
        <w:tab/>
      </w:r>
    </w:p>
    <w:p w:rsidR="00CB5DF3" w:rsidRDefault="00217C9B" w:rsidP="00920A27">
      <w:pPr>
        <w:rPr>
          <w:rFonts w:cstheme="minorHAnsi"/>
        </w:rPr>
      </w:pPr>
      <w:hyperlink w:anchor="_Community_Outreach" w:history="1">
        <w:r w:rsidR="00C1582A" w:rsidRPr="00920A27">
          <w:rPr>
            <w:rStyle w:val="Hyperlink"/>
            <w:rFonts w:cstheme="minorHAnsi"/>
            <w:highlight w:val="green"/>
          </w:rPr>
          <w:t>WBS</w:t>
        </w:r>
      </w:hyperlink>
    </w:p>
    <w:p w:rsidR="00CB5DF3" w:rsidRPr="00CB5DF3" w:rsidRDefault="00C1582A" w:rsidP="00CB5DF3">
      <w:pPr>
        <w:rPr>
          <w:sz w:val="24"/>
          <w:szCs w:val="24"/>
        </w:rPr>
      </w:pPr>
      <w:r>
        <w:rPr>
          <w:sz w:val="24"/>
          <w:szCs w:val="24"/>
        </w:rPr>
        <w:tab/>
        <w:t>By June</w:t>
      </w:r>
      <w:r w:rsidR="00CB5DF3">
        <w:rPr>
          <w:sz w:val="24"/>
          <w:szCs w:val="24"/>
        </w:rPr>
        <w:t xml:space="preserve"> 2017, the</w:t>
      </w:r>
      <w:r w:rsidR="008916B6">
        <w:rPr>
          <w:sz w:val="24"/>
          <w:szCs w:val="24"/>
        </w:rPr>
        <w:t xml:space="preserve"> FHHC </w:t>
      </w:r>
      <w:r w:rsidR="00CB5DF3" w:rsidRPr="00CB5DF3">
        <w:rPr>
          <w:sz w:val="24"/>
          <w:szCs w:val="24"/>
        </w:rPr>
        <w:t>Coordinator</w:t>
      </w:r>
      <w:r>
        <w:rPr>
          <w:sz w:val="24"/>
          <w:szCs w:val="24"/>
        </w:rPr>
        <w:t>, FHHC Development Coordinator,</w:t>
      </w:r>
      <w:r w:rsidR="00CB5DF3" w:rsidRPr="00CB5DF3">
        <w:rPr>
          <w:sz w:val="24"/>
          <w:szCs w:val="24"/>
        </w:rPr>
        <w:t xml:space="preserve"> </w:t>
      </w:r>
      <w:r w:rsidR="00CB5DF3">
        <w:rPr>
          <w:sz w:val="24"/>
          <w:szCs w:val="24"/>
        </w:rPr>
        <w:t>and the FHHC Community Outreach Director will establish a Communication Plan that will serve as a guide for the coalition’s internal and external messaging. A main</w:t>
      </w:r>
      <w:r w:rsidR="00CF43AF">
        <w:rPr>
          <w:sz w:val="24"/>
          <w:szCs w:val="24"/>
        </w:rPr>
        <w:t xml:space="preserve"> focus of the Communication plan will be to increase public outreach through routinely holding community events, and reaching out to the media when appropriate.</w:t>
      </w:r>
    </w:p>
    <w:p w:rsidR="00920A27" w:rsidRDefault="000D0A5C" w:rsidP="000D0A5C">
      <w:pPr>
        <w:pStyle w:val="Heading3"/>
        <w:rPr>
          <w:rFonts w:asciiTheme="minorHAnsi" w:hAnsiTheme="minorHAnsi" w:cstheme="minorHAnsi"/>
        </w:rPr>
      </w:pPr>
      <w:bookmarkStart w:id="131" w:name="_Ref480822087"/>
      <w:bookmarkStart w:id="132" w:name="_Toc486606308"/>
      <w:r>
        <w:rPr>
          <w:rFonts w:asciiTheme="minorHAnsi" w:hAnsiTheme="minorHAnsi" w:cstheme="minorHAnsi"/>
        </w:rPr>
        <w:t>Bylaws</w:t>
      </w:r>
      <w:bookmarkEnd w:id="131"/>
      <w:bookmarkEnd w:id="132"/>
      <w:r w:rsidR="009B2CFF">
        <w:rPr>
          <w:rFonts w:asciiTheme="minorHAnsi" w:hAnsiTheme="minorHAnsi" w:cstheme="minorHAnsi"/>
        </w:rPr>
        <w:tab/>
      </w:r>
      <w:r w:rsidR="009B2CFF">
        <w:rPr>
          <w:rFonts w:asciiTheme="minorHAnsi" w:hAnsiTheme="minorHAnsi" w:cstheme="minorHAnsi"/>
        </w:rPr>
        <w:tab/>
      </w:r>
      <w:r w:rsidR="009B2CFF">
        <w:rPr>
          <w:rFonts w:asciiTheme="minorHAnsi" w:hAnsiTheme="minorHAnsi" w:cstheme="minorHAnsi"/>
        </w:rPr>
        <w:tab/>
      </w:r>
      <w:r w:rsidR="009B2CFF">
        <w:rPr>
          <w:rFonts w:asciiTheme="minorHAnsi" w:hAnsiTheme="minorHAnsi" w:cstheme="minorHAnsi"/>
        </w:rPr>
        <w:tab/>
      </w:r>
      <w:r w:rsidR="009B2CFF">
        <w:rPr>
          <w:rFonts w:asciiTheme="minorHAnsi" w:hAnsiTheme="minorHAnsi" w:cstheme="minorHAnsi"/>
        </w:rPr>
        <w:tab/>
      </w:r>
      <w:r w:rsidR="009B2CFF">
        <w:rPr>
          <w:rFonts w:asciiTheme="minorHAnsi" w:hAnsiTheme="minorHAnsi" w:cstheme="minorHAnsi"/>
        </w:rPr>
        <w:tab/>
      </w:r>
      <w:r w:rsidR="009B2CFF">
        <w:rPr>
          <w:rFonts w:asciiTheme="minorHAnsi" w:hAnsiTheme="minorHAnsi" w:cstheme="minorHAnsi"/>
        </w:rPr>
        <w:tab/>
      </w:r>
      <w:r w:rsidR="009B2CFF">
        <w:rPr>
          <w:rFonts w:asciiTheme="minorHAnsi" w:hAnsiTheme="minorHAnsi" w:cstheme="minorHAnsi"/>
        </w:rPr>
        <w:tab/>
      </w:r>
      <w:r w:rsidR="009B2CFF">
        <w:rPr>
          <w:rFonts w:asciiTheme="minorHAnsi" w:hAnsiTheme="minorHAnsi" w:cstheme="minorHAnsi"/>
        </w:rPr>
        <w:tab/>
      </w:r>
      <w:r w:rsidR="009B2CFF">
        <w:rPr>
          <w:rFonts w:asciiTheme="minorHAnsi" w:hAnsiTheme="minorHAnsi" w:cstheme="minorHAnsi"/>
        </w:rPr>
        <w:tab/>
      </w:r>
      <w:r w:rsidR="009B2CFF">
        <w:rPr>
          <w:rFonts w:asciiTheme="minorHAnsi" w:hAnsiTheme="minorHAnsi" w:cstheme="minorHAnsi"/>
        </w:rPr>
        <w:tab/>
      </w:r>
      <w:r w:rsidR="009B2CFF">
        <w:rPr>
          <w:rFonts w:asciiTheme="minorHAnsi" w:hAnsiTheme="minorHAnsi" w:cstheme="minorHAnsi"/>
        </w:rPr>
        <w:tab/>
      </w:r>
    </w:p>
    <w:p w:rsidR="000D0A5C" w:rsidRDefault="00217C9B" w:rsidP="00920A27">
      <w:hyperlink w:anchor="_Bylaws" w:history="1">
        <w:r w:rsidR="009B2CFF" w:rsidRPr="00920A27">
          <w:rPr>
            <w:rStyle w:val="Hyperlink"/>
            <w:rFonts w:cstheme="minorHAnsi"/>
            <w:highlight w:val="green"/>
          </w:rPr>
          <w:t>WBS</w:t>
        </w:r>
      </w:hyperlink>
    </w:p>
    <w:p w:rsidR="000D0A5C" w:rsidRDefault="000D0A5C" w:rsidP="000D0A5C">
      <w:pPr>
        <w:rPr>
          <w:sz w:val="24"/>
          <w:szCs w:val="24"/>
        </w:rPr>
      </w:pPr>
      <w:r>
        <w:rPr>
          <w:sz w:val="24"/>
          <w:szCs w:val="24"/>
        </w:rPr>
        <w:tab/>
        <w:t xml:space="preserve">By August 2017, </w:t>
      </w:r>
      <w:r w:rsidRPr="000D0A5C">
        <w:rPr>
          <w:sz w:val="24"/>
          <w:szCs w:val="24"/>
        </w:rPr>
        <w:t>the Fairbanks Housing and Homeless Coalition</w:t>
      </w:r>
      <w:r w:rsidR="009B2CFF">
        <w:rPr>
          <w:sz w:val="24"/>
          <w:szCs w:val="24"/>
        </w:rPr>
        <w:t xml:space="preserve"> Coordinator</w:t>
      </w:r>
      <w:r w:rsidRPr="000D0A5C">
        <w:rPr>
          <w:sz w:val="24"/>
          <w:szCs w:val="24"/>
        </w:rPr>
        <w:t xml:space="preserve"> will</w:t>
      </w:r>
      <w:r w:rsidR="009B2CFF">
        <w:rPr>
          <w:sz w:val="24"/>
          <w:szCs w:val="24"/>
        </w:rPr>
        <w:t xml:space="preserve"> form a Bylaw Development Team. The Bylaw Development Team will</w:t>
      </w:r>
      <w:r>
        <w:rPr>
          <w:sz w:val="24"/>
          <w:szCs w:val="24"/>
        </w:rPr>
        <w:t xml:space="preserve"> establish a draft of its preliminary </w:t>
      </w:r>
      <w:r w:rsidR="00DF4A5F">
        <w:rPr>
          <w:sz w:val="24"/>
          <w:szCs w:val="24"/>
        </w:rPr>
        <w:t>bylaws</w:t>
      </w:r>
      <w:r w:rsidR="009B2CFF">
        <w:rPr>
          <w:sz w:val="24"/>
          <w:szCs w:val="24"/>
        </w:rPr>
        <w:t xml:space="preserve"> by October 2017 </w:t>
      </w:r>
      <w:r w:rsidR="00DF4A5F">
        <w:rPr>
          <w:sz w:val="24"/>
          <w:szCs w:val="24"/>
        </w:rPr>
        <w:t>to be approved by the Board of Directors no later than</w:t>
      </w:r>
      <w:r w:rsidR="009B2CFF">
        <w:rPr>
          <w:sz w:val="24"/>
          <w:szCs w:val="24"/>
        </w:rPr>
        <w:t xml:space="preserve"> January 2018</w:t>
      </w:r>
      <w:r w:rsidR="00DF4A5F">
        <w:rPr>
          <w:sz w:val="24"/>
          <w:szCs w:val="24"/>
        </w:rPr>
        <w:t xml:space="preserve">. </w:t>
      </w:r>
      <w:r w:rsidR="003959DB">
        <w:rPr>
          <w:sz w:val="24"/>
          <w:szCs w:val="24"/>
        </w:rPr>
        <w:t xml:space="preserve">The bylaws would codify coalition structure, operating procedures, and standard of conduct. </w:t>
      </w:r>
      <w:r w:rsidR="00DF4A5F">
        <w:rPr>
          <w:sz w:val="24"/>
          <w:szCs w:val="24"/>
        </w:rPr>
        <w:t>The bylaws will be in compliance with the Alaska Nonprofit Corporation Act</w:t>
      </w:r>
      <w:r w:rsidR="003959DB">
        <w:rPr>
          <w:sz w:val="24"/>
          <w:szCs w:val="24"/>
        </w:rPr>
        <w:t>.  While the FHHC is currently not incorporated, in the future it could be in the best interest of the FHHC to do so. Having established bylaws would ease the transition into incorporation.</w:t>
      </w:r>
    </w:p>
    <w:p w:rsidR="00920A27" w:rsidRDefault="0051739F" w:rsidP="0051739F">
      <w:pPr>
        <w:pStyle w:val="Heading3"/>
        <w:rPr>
          <w:rFonts w:asciiTheme="minorHAnsi" w:hAnsiTheme="minorHAnsi" w:cstheme="minorHAnsi"/>
        </w:rPr>
      </w:pPr>
      <w:bookmarkStart w:id="133" w:name="_Ref480822776"/>
      <w:bookmarkStart w:id="134" w:name="_Toc486606309"/>
      <w:r>
        <w:rPr>
          <w:rFonts w:asciiTheme="minorHAnsi" w:hAnsiTheme="minorHAnsi" w:cstheme="minorHAnsi"/>
        </w:rPr>
        <w:t>Partnerships</w:t>
      </w:r>
      <w:bookmarkEnd w:id="133"/>
      <w:bookmarkEnd w:id="134"/>
      <w:r w:rsidR="004B043E">
        <w:rPr>
          <w:rFonts w:asciiTheme="minorHAnsi" w:hAnsiTheme="minorHAnsi" w:cstheme="minorHAnsi"/>
        </w:rPr>
        <w:tab/>
      </w:r>
      <w:r w:rsidR="004B043E">
        <w:rPr>
          <w:rFonts w:asciiTheme="minorHAnsi" w:hAnsiTheme="minorHAnsi" w:cstheme="minorHAnsi"/>
        </w:rPr>
        <w:tab/>
      </w:r>
      <w:r w:rsidR="004B043E">
        <w:rPr>
          <w:rFonts w:asciiTheme="minorHAnsi" w:hAnsiTheme="minorHAnsi" w:cstheme="minorHAnsi"/>
        </w:rPr>
        <w:tab/>
      </w:r>
      <w:r w:rsidR="004B043E">
        <w:rPr>
          <w:rFonts w:asciiTheme="minorHAnsi" w:hAnsiTheme="minorHAnsi" w:cstheme="minorHAnsi"/>
        </w:rPr>
        <w:tab/>
      </w:r>
      <w:r w:rsidR="004B043E">
        <w:rPr>
          <w:rFonts w:asciiTheme="minorHAnsi" w:hAnsiTheme="minorHAnsi" w:cstheme="minorHAnsi"/>
        </w:rPr>
        <w:tab/>
      </w:r>
      <w:r w:rsidR="004B043E">
        <w:rPr>
          <w:rFonts w:asciiTheme="minorHAnsi" w:hAnsiTheme="minorHAnsi" w:cstheme="minorHAnsi"/>
        </w:rPr>
        <w:tab/>
      </w:r>
      <w:r w:rsidR="004B043E">
        <w:rPr>
          <w:rFonts w:asciiTheme="minorHAnsi" w:hAnsiTheme="minorHAnsi" w:cstheme="minorHAnsi"/>
        </w:rPr>
        <w:tab/>
      </w:r>
      <w:r w:rsidR="004B043E">
        <w:rPr>
          <w:rFonts w:asciiTheme="minorHAnsi" w:hAnsiTheme="minorHAnsi" w:cstheme="minorHAnsi"/>
        </w:rPr>
        <w:tab/>
      </w:r>
      <w:r w:rsidR="004B043E">
        <w:rPr>
          <w:rFonts w:asciiTheme="minorHAnsi" w:hAnsiTheme="minorHAnsi" w:cstheme="minorHAnsi"/>
        </w:rPr>
        <w:tab/>
      </w:r>
      <w:r w:rsidR="004B043E">
        <w:rPr>
          <w:rFonts w:asciiTheme="minorHAnsi" w:hAnsiTheme="minorHAnsi" w:cstheme="minorHAnsi"/>
        </w:rPr>
        <w:tab/>
      </w:r>
      <w:r w:rsidR="004B043E">
        <w:rPr>
          <w:rFonts w:asciiTheme="minorHAnsi" w:hAnsiTheme="minorHAnsi" w:cstheme="minorHAnsi"/>
        </w:rPr>
        <w:tab/>
      </w:r>
    </w:p>
    <w:p w:rsidR="00960570" w:rsidRDefault="00217C9B" w:rsidP="00920A27">
      <w:hyperlink w:anchor="_Partnerships" w:history="1">
        <w:r w:rsidR="004B043E" w:rsidRPr="00920A27">
          <w:rPr>
            <w:rStyle w:val="Hyperlink"/>
            <w:rFonts w:cstheme="minorHAnsi"/>
            <w:highlight w:val="green"/>
          </w:rPr>
          <w:t>WBS</w:t>
        </w:r>
      </w:hyperlink>
    </w:p>
    <w:p w:rsidR="0051739F" w:rsidRDefault="004B043E" w:rsidP="0051739F">
      <w:pPr>
        <w:rPr>
          <w:sz w:val="24"/>
          <w:szCs w:val="24"/>
        </w:rPr>
      </w:pPr>
      <w:r>
        <w:rPr>
          <w:sz w:val="24"/>
          <w:szCs w:val="24"/>
        </w:rPr>
        <w:lastRenderedPageBreak/>
        <w:tab/>
        <w:t>By July</w:t>
      </w:r>
      <w:r w:rsidR="0051739F">
        <w:rPr>
          <w:sz w:val="24"/>
          <w:szCs w:val="24"/>
        </w:rPr>
        <w:t xml:space="preserve"> 2017, the </w:t>
      </w:r>
      <w:r w:rsidR="008916B6">
        <w:rPr>
          <w:sz w:val="24"/>
          <w:szCs w:val="24"/>
        </w:rPr>
        <w:t>FHHC</w:t>
      </w:r>
      <w:r w:rsidR="0051739F">
        <w:rPr>
          <w:sz w:val="24"/>
          <w:szCs w:val="24"/>
        </w:rPr>
        <w:t xml:space="preserve"> Coordinator will</w:t>
      </w:r>
      <w:r w:rsidR="003C7EC9">
        <w:rPr>
          <w:sz w:val="24"/>
          <w:szCs w:val="24"/>
        </w:rPr>
        <w:t xml:space="preserve"> submit a draft document that details the essential elements of strategic partnerships to the Board o</w:t>
      </w:r>
      <w:r>
        <w:rPr>
          <w:sz w:val="24"/>
          <w:szCs w:val="24"/>
        </w:rPr>
        <w:t>f Directors for approval by August</w:t>
      </w:r>
      <w:r w:rsidR="003C7EC9">
        <w:rPr>
          <w:sz w:val="24"/>
          <w:szCs w:val="24"/>
        </w:rPr>
        <w:t xml:space="preserve"> 2017.  </w:t>
      </w:r>
      <w:r w:rsidR="006131A1">
        <w:rPr>
          <w:sz w:val="24"/>
          <w:szCs w:val="24"/>
        </w:rPr>
        <w:t>The essential elements include:</w:t>
      </w:r>
    </w:p>
    <w:p w:rsidR="006131A1" w:rsidRDefault="006131A1" w:rsidP="006131A1">
      <w:pPr>
        <w:pStyle w:val="ListParagraph"/>
        <w:numPr>
          <w:ilvl w:val="0"/>
          <w:numId w:val="15"/>
        </w:numPr>
        <w:rPr>
          <w:sz w:val="24"/>
          <w:szCs w:val="24"/>
        </w:rPr>
      </w:pPr>
      <w:r>
        <w:rPr>
          <w:sz w:val="24"/>
          <w:szCs w:val="24"/>
        </w:rPr>
        <w:t>Identity of the partner</w:t>
      </w:r>
    </w:p>
    <w:p w:rsidR="006131A1" w:rsidRDefault="006131A1" w:rsidP="006131A1">
      <w:pPr>
        <w:pStyle w:val="ListParagraph"/>
        <w:numPr>
          <w:ilvl w:val="0"/>
          <w:numId w:val="15"/>
        </w:numPr>
        <w:rPr>
          <w:sz w:val="24"/>
          <w:szCs w:val="24"/>
        </w:rPr>
      </w:pPr>
      <w:r>
        <w:rPr>
          <w:sz w:val="24"/>
          <w:szCs w:val="24"/>
        </w:rPr>
        <w:t>Expectations of the partner</w:t>
      </w:r>
    </w:p>
    <w:p w:rsidR="006131A1" w:rsidRDefault="006131A1" w:rsidP="006131A1">
      <w:pPr>
        <w:pStyle w:val="ListParagraph"/>
        <w:numPr>
          <w:ilvl w:val="0"/>
          <w:numId w:val="15"/>
        </w:numPr>
        <w:rPr>
          <w:sz w:val="24"/>
          <w:szCs w:val="24"/>
        </w:rPr>
      </w:pPr>
      <w:r>
        <w:rPr>
          <w:sz w:val="24"/>
          <w:szCs w:val="24"/>
        </w:rPr>
        <w:t>Expectations of FHHC</w:t>
      </w:r>
    </w:p>
    <w:p w:rsidR="006131A1" w:rsidRDefault="006131A1" w:rsidP="006131A1">
      <w:pPr>
        <w:pStyle w:val="ListParagraph"/>
        <w:numPr>
          <w:ilvl w:val="0"/>
          <w:numId w:val="15"/>
        </w:numPr>
        <w:rPr>
          <w:sz w:val="24"/>
          <w:szCs w:val="24"/>
        </w:rPr>
      </w:pPr>
      <w:r>
        <w:rPr>
          <w:sz w:val="24"/>
          <w:szCs w:val="24"/>
        </w:rPr>
        <w:t>Strategic benefits of the partnership</w:t>
      </w:r>
    </w:p>
    <w:p w:rsidR="00BD2B2C" w:rsidRDefault="006131A1" w:rsidP="00BD2B2C">
      <w:pPr>
        <w:pStyle w:val="ListParagraph"/>
        <w:numPr>
          <w:ilvl w:val="0"/>
          <w:numId w:val="15"/>
        </w:numPr>
        <w:rPr>
          <w:sz w:val="24"/>
          <w:szCs w:val="24"/>
        </w:rPr>
      </w:pPr>
      <w:r>
        <w:rPr>
          <w:sz w:val="24"/>
          <w:szCs w:val="24"/>
        </w:rPr>
        <w:t>Risks of the partnership</w:t>
      </w:r>
    </w:p>
    <w:p w:rsidR="00BD2B2C" w:rsidRDefault="00BD2B2C" w:rsidP="00BD2B2C">
      <w:pPr>
        <w:pStyle w:val="ListParagraph"/>
        <w:numPr>
          <w:ilvl w:val="0"/>
          <w:numId w:val="15"/>
        </w:numPr>
        <w:rPr>
          <w:sz w:val="24"/>
          <w:szCs w:val="24"/>
        </w:rPr>
      </w:pPr>
      <w:r>
        <w:rPr>
          <w:sz w:val="24"/>
          <w:szCs w:val="24"/>
        </w:rPr>
        <w:t>Anticipated date and duration of partnership</w:t>
      </w:r>
    </w:p>
    <w:p w:rsidR="00E30936" w:rsidRDefault="00E30936" w:rsidP="00E30936">
      <w:pPr>
        <w:rPr>
          <w:sz w:val="24"/>
          <w:szCs w:val="24"/>
        </w:rPr>
      </w:pPr>
      <w:r>
        <w:rPr>
          <w:sz w:val="24"/>
          <w:szCs w:val="24"/>
        </w:rPr>
        <w:t>Prospective areas of partnerships:</w:t>
      </w:r>
    </w:p>
    <w:p w:rsidR="00E30936" w:rsidRDefault="00E30936" w:rsidP="00E30936">
      <w:pPr>
        <w:pStyle w:val="ListParagraph"/>
        <w:numPr>
          <w:ilvl w:val="0"/>
          <w:numId w:val="16"/>
        </w:numPr>
        <w:rPr>
          <w:sz w:val="24"/>
          <w:szCs w:val="24"/>
        </w:rPr>
      </w:pPr>
      <w:r>
        <w:rPr>
          <w:sz w:val="24"/>
          <w:szCs w:val="24"/>
        </w:rPr>
        <w:t>Local governments</w:t>
      </w:r>
    </w:p>
    <w:p w:rsidR="00E30936" w:rsidRDefault="00E30936" w:rsidP="00E30936">
      <w:pPr>
        <w:pStyle w:val="ListParagraph"/>
        <w:numPr>
          <w:ilvl w:val="0"/>
          <w:numId w:val="16"/>
        </w:numPr>
        <w:rPr>
          <w:sz w:val="24"/>
          <w:szCs w:val="24"/>
        </w:rPr>
      </w:pPr>
      <w:r>
        <w:rPr>
          <w:sz w:val="24"/>
          <w:szCs w:val="24"/>
        </w:rPr>
        <w:t>Landlords</w:t>
      </w:r>
    </w:p>
    <w:p w:rsidR="00E30936" w:rsidRDefault="00E30936" w:rsidP="00E30936">
      <w:pPr>
        <w:pStyle w:val="ListParagraph"/>
        <w:numPr>
          <w:ilvl w:val="0"/>
          <w:numId w:val="16"/>
        </w:numPr>
        <w:rPr>
          <w:sz w:val="24"/>
          <w:szCs w:val="24"/>
        </w:rPr>
      </w:pPr>
      <w:r>
        <w:rPr>
          <w:sz w:val="24"/>
          <w:szCs w:val="24"/>
        </w:rPr>
        <w:t xml:space="preserve">Businesses &amp; other organizations </w:t>
      </w:r>
    </w:p>
    <w:p w:rsidR="00920A27" w:rsidRDefault="00EF66DB" w:rsidP="0041678D">
      <w:pPr>
        <w:pStyle w:val="Heading3"/>
        <w:rPr>
          <w:rFonts w:asciiTheme="minorHAnsi" w:hAnsiTheme="minorHAnsi" w:cstheme="minorHAnsi"/>
        </w:rPr>
      </w:pPr>
      <w:bookmarkStart w:id="135" w:name="_Ref480823268"/>
      <w:bookmarkStart w:id="136" w:name="_Toc486606310"/>
      <w:r>
        <w:rPr>
          <w:rFonts w:asciiTheme="minorHAnsi" w:hAnsiTheme="minorHAnsi" w:cstheme="minorHAnsi"/>
        </w:rPr>
        <w:t>Website</w:t>
      </w:r>
      <w:bookmarkEnd w:id="135"/>
      <w:bookmarkEnd w:id="136"/>
      <w:r w:rsidR="00475622">
        <w:rPr>
          <w:rFonts w:asciiTheme="minorHAnsi" w:hAnsiTheme="minorHAnsi" w:cstheme="minorHAnsi"/>
        </w:rPr>
        <w:tab/>
      </w:r>
      <w:r w:rsidR="00475622">
        <w:rPr>
          <w:rFonts w:asciiTheme="minorHAnsi" w:hAnsiTheme="minorHAnsi" w:cstheme="minorHAnsi"/>
        </w:rPr>
        <w:tab/>
      </w:r>
      <w:r w:rsidR="00475622">
        <w:rPr>
          <w:rFonts w:asciiTheme="minorHAnsi" w:hAnsiTheme="minorHAnsi" w:cstheme="minorHAnsi"/>
        </w:rPr>
        <w:tab/>
      </w:r>
      <w:r w:rsidR="00475622">
        <w:rPr>
          <w:rFonts w:asciiTheme="minorHAnsi" w:hAnsiTheme="minorHAnsi" w:cstheme="minorHAnsi"/>
        </w:rPr>
        <w:tab/>
      </w:r>
      <w:r w:rsidR="00475622">
        <w:rPr>
          <w:rFonts w:asciiTheme="minorHAnsi" w:hAnsiTheme="minorHAnsi" w:cstheme="minorHAnsi"/>
        </w:rPr>
        <w:tab/>
      </w:r>
      <w:r w:rsidR="00475622">
        <w:rPr>
          <w:rFonts w:asciiTheme="minorHAnsi" w:hAnsiTheme="minorHAnsi" w:cstheme="minorHAnsi"/>
        </w:rPr>
        <w:tab/>
      </w:r>
      <w:r w:rsidR="00475622">
        <w:rPr>
          <w:rFonts w:asciiTheme="minorHAnsi" w:hAnsiTheme="minorHAnsi" w:cstheme="minorHAnsi"/>
        </w:rPr>
        <w:tab/>
      </w:r>
      <w:r w:rsidR="00475622">
        <w:rPr>
          <w:rFonts w:asciiTheme="minorHAnsi" w:hAnsiTheme="minorHAnsi" w:cstheme="minorHAnsi"/>
        </w:rPr>
        <w:tab/>
      </w:r>
      <w:r w:rsidR="00475622">
        <w:rPr>
          <w:rFonts w:asciiTheme="minorHAnsi" w:hAnsiTheme="minorHAnsi" w:cstheme="minorHAnsi"/>
        </w:rPr>
        <w:tab/>
      </w:r>
      <w:r w:rsidR="00475622">
        <w:rPr>
          <w:rFonts w:asciiTheme="minorHAnsi" w:hAnsiTheme="minorHAnsi" w:cstheme="minorHAnsi"/>
        </w:rPr>
        <w:tab/>
      </w:r>
      <w:r w:rsidR="00475622">
        <w:rPr>
          <w:rFonts w:asciiTheme="minorHAnsi" w:hAnsiTheme="minorHAnsi" w:cstheme="minorHAnsi"/>
        </w:rPr>
        <w:tab/>
      </w:r>
    </w:p>
    <w:p w:rsidR="0041678D" w:rsidRDefault="00217C9B" w:rsidP="00920A27">
      <w:hyperlink w:anchor="_Website" w:history="1">
        <w:r w:rsidR="00475622" w:rsidRPr="00920A27">
          <w:rPr>
            <w:rStyle w:val="Hyperlink"/>
            <w:rFonts w:cstheme="minorHAnsi"/>
            <w:highlight w:val="green"/>
          </w:rPr>
          <w:t>WBS</w:t>
        </w:r>
      </w:hyperlink>
    </w:p>
    <w:p w:rsidR="0041678D" w:rsidRDefault="0041678D" w:rsidP="0041678D">
      <w:pPr>
        <w:rPr>
          <w:sz w:val="24"/>
          <w:szCs w:val="24"/>
        </w:rPr>
      </w:pPr>
      <w:r>
        <w:tab/>
      </w:r>
      <w:r>
        <w:rPr>
          <w:sz w:val="24"/>
          <w:szCs w:val="24"/>
        </w:rPr>
        <w:t>By June 2017</w:t>
      </w:r>
      <w:r w:rsidR="00611E13">
        <w:rPr>
          <w:sz w:val="24"/>
          <w:szCs w:val="24"/>
        </w:rPr>
        <w:t>, the Community Outreach Committee</w:t>
      </w:r>
      <w:r w:rsidR="00EF66DB">
        <w:rPr>
          <w:sz w:val="24"/>
          <w:szCs w:val="24"/>
        </w:rPr>
        <w:t xml:space="preserve"> will launch a Fairbanks Housing and Homeless Coalition website that includes a links page to each of the FHHC member organizations. The website will serve the following primary functions:</w:t>
      </w:r>
    </w:p>
    <w:p w:rsidR="00EF66DB" w:rsidRDefault="00EF66DB" w:rsidP="00EF66DB">
      <w:pPr>
        <w:pStyle w:val="ListParagraph"/>
        <w:numPr>
          <w:ilvl w:val="0"/>
          <w:numId w:val="17"/>
        </w:numPr>
        <w:rPr>
          <w:sz w:val="24"/>
          <w:szCs w:val="24"/>
        </w:rPr>
      </w:pPr>
      <w:r>
        <w:rPr>
          <w:sz w:val="24"/>
          <w:szCs w:val="24"/>
        </w:rPr>
        <w:t>Raise awareness about homelessness in and around Fairbanks</w:t>
      </w:r>
    </w:p>
    <w:p w:rsidR="00EF66DB" w:rsidRDefault="00EF66DB" w:rsidP="00EF66DB">
      <w:pPr>
        <w:pStyle w:val="ListParagraph"/>
        <w:numPr>
          <w:ilvl w:val="0"/>
          <w:numId w:val="17"/>
        </w:numPr>
        <w:rPr>
          <w:sz w:val="24"/>
          <w:szCs w:val="24"/>
        </w:rPr>
      </w:pPr>
      <w:r>
        <w:rPr>
          <w:sz w:val="24"/>
          <w:szCs w:val="24"/>
        </w:rPr>
        <w:t>Promote FHHC events and member events</w:t>
      </w:r>
    </w:p>
    <w:p w:rsidR="00EF66DB" w:rsidRDefault="00EF66DB" w:rsidP="00EF66DB">
      <w:pPr>
        <w:pStyle w:val="ListParagraph"/>
        <w:numPr>
          <w:ilvl w:val="0"/>
          <w:numId w:val="17"/>
        </w:numPr>
        <w:rPr>
          <w:sz w:val="24"/>
          <w:szCs w:val="24"/>
        </w:rPr>
      </w:pPr>
      <w:r>
        <w:rPr>
          <w:sz w:val="24"/>
          <w:szCs w:val="24"/>
        </w:rPr>
        <w:t>Provide links to community resources</w:t>
      </w:r>
    </w:p>
    <w:p w:rsidR="00EF66DB" w:rsidRDefault="00EF66DB" w:rsidP="00EF66DB">
      <w:pPr>
        <w:pStyle w:val="ListParagraph"/>
        <w:numPr>
          <w:ilvl w:val="0"/>
          <w:numId w:val="17"/>
        </w:numPr>
        <w:rPr>
          <w:sz w:val="24"/>
          <w:szCs w:val="24"/>
        </w:rPr>
      </w:pPr>
      <w:r>
        <w:rPr>
          <w:sz w:val="24"/>
          <w:szCs w:val="24"/>
        </w:rPr>
        <w:t>Collect donations through a link to the North Star Community Foundation</w:t>
      </w:r>
    </w:p>
    <w:p w:rsidR="00920A27" w:rsidRDefault="00383C3C" w:rsidP="00210F81">
      <w:pPr>
        <w:pStyle w:val="Heading3"/>
        <w:rPr>
          <w:rFonts w:asciiTheme="minorHAnsi" w:hAnsiTheme="minorHAnsi" w:cstheme="minorHAnsi"/>
        </w:rPr>
      </w:pPr>
      <w:bookmarkStart w:id="137" w:name="_Ref480885703"/>
      <w:bookmarkStart w:id="138" w:name="_Toc486606311"/>
      <w:r w:rsidRPr="00383C3C">
        <w:rPr>
          <w:rFonts w:asciiTheme="minorHAnsi" w:hAnsiTheme="minorHAnsi" w:cstheme="minorHAnsi"/>
        </w:rPr>
        <w:t>Fundraising</w:t>
      </w:r>
      <w:bookmarkEnd w:id="137"/>
      <w:bookmarkEnd w:id="138"/>
      <w:r w:rsidR="003123A4">
        <w:rPr>
          <w:rFonts w:asciiTheme="minorHAnsi" w:hAnsiTheme="minorHAnsi" w:cstheme="minorHAnsi"/>
        </w:rPr>
        <w:tab/>
      </w:r>
      <w:r w:rsidR="003123A4">
        <w:rPr>
          <w:rFonts w:asciiTheme="minorHAnsi" w:hAnsiTheme="minorHAnsi" w:cstheme="minorHAnsi"/>
        </w:rPr>
        <w:tab/>
      </w:r>
      <w:r w:rsidR="003123A4">
        <w:rPr>
          <w:rFonts w:asciiTheme="minorHAnsi" w:hAnsiTheme="minorHAnsi" w:cstheme="minorHAnsi"/>
        </w:rPr>
        <w:tab/>
      </w:r>
      <w:r w:rsidR="003123A4">
        <w:rPr>
          <w:rFonts w:asciiTheme="minorHAnsi" w:hAnsiTheme="minorHAnsi" w:cstheme="minorHAnsi"/>
        </w:rPr>
        <w:tab/>
      </w:r>
      <w:r w:rsidR="003123A4">
        <w:rPr>
          <w:rFonts w:asciiTheme="minorHAnsi" w:hAnsiTheme="minorHAnsi" w:cstheme="minorHAnsi"/>
        </w:rPr>
        <w:tab/>
      </w:r>
      <w:r w:rsidR="003123A4">
        <w:rPr>
          <w:rFonts w:asciiTheme="minorHAnsi" w:hAnsiTheme="minorHAnsi" w:cstheme="minorHAnsi"/>
        </w:rPr>
        <w:tab/>
      </w:r>
      <w:r w:rsidR="003123A4">
        <w:rPr>
          <w:rFonts w:asciiTheme="minorHAnsi" w:hAnsiTheme="minorHAnsi" w:cstheme="minorHAnsi"/>
        </w:rPr>
        <w:tab/>
      </w:r>
      <w:r w:rsidR="003123A4">
        <w:rPr>
          <w:rFonts w:asciiTheme="minorHAnsi" w:hAnsiTheme="minorHAnsi" w:cstheme="minorHAnsi"/>
        </w:rPr>
        <w:tab/>
      </w:r>
      <w:r w:rsidR="003123A4">
        <w:rPr>
          <w:rFonts w:asciiTheme="minorHAnsi" w:hAnsiTheme="minorHAnsi" w:cstheme="minorHAnsi"/>
        </w:rPr>
        <w:tab/>
      </w:r>
    </w:p>
    <w:p w:rsidR="00210F81" w:rsidRDefault="00217C9B" w:rsidP="00920A27">
      <w:hyperlink w:anchor="_Fundraising_Consultation" w:history="1">
        <w:r w:rsidR="003123A4" w:rsidRPr="00920A27">
          <w:rPr>
            <w:rStyle w:val="Hyperlink"/>
            <w:rFonts w:cstheme="minorHAnsi"/>
            <w:highlight w:val="green"/>
          </w:rPr>
          <w:t>WBS</w:t>
        </w:r>
      </w:hyperlink>
    </w:p>
    <w:p w:rsidR="00383C3C" w:rsidRPr="00383C3C" w:rsidRDefault="00383C3C" w:rsidP="00383C3C">
      <w:pPr>
        <w:rPr>
          <w:sz w:val="24"/>
          <w:szCs w:val="24"/>
        </w:rPr>
      </w:pPr>
      <w:r>
        <w:tab/>
      </w:r>
      <w:r>
        <w:rPr>
          <w:sz w:val="24"/>
          <w:szCs w:val="24"/>
        </w:rPr>
        <w:t xml:space="preserve">By August 2017, the </w:t>
      </w:r>
      <w:r w:rsidRPr="00383C3C">
        <w:rPr>
          <w:sz w:val="24"/>
          <w:szCs w:val="24"/>
        </w:rPr>
        <w:t>FHHC Coordinator</w:t>
      </w:r>
      <w:r>
        <w:rPr>
          <w:sz w:val="24"/>
          <w:szCs w:val="24"/>
        </w:rPr>
        <w:t xml:space="preserve"> will </w:t>
      </w:r>
      <w:r w:rsidR="002B4809">
        <w:rPr>
          <w:sz w:val="24"/>
          <w:szCs w:val="24"/>
        </w:rPr>
        <w:t>identify and apply for applicable gra</w:t>
      </w:r>
      <w:r w:rsidR="00993FB5">
        <w:rPr>
          <w:sz w:val="24"/>
          <w:szCs w:val="24"/>
        </w:rPr>
        <w:t>nts to cover FHHC operating expenses not otherwise covered through local fund raising efforts.</w:t>
      </w:r>
    </w:p>
    <w:p w:rsidR="00920A27" w:rsidRDefault="0092095E" w:rsidP="009007C4">
      <w:pPr>
        <w:pStyle w:val="Heading2"/>
        <w:rPr>
          <w:rFonts w:asciiTheme="minorHAnsi" w:hAnsiTheme="minorHAnsi" w:cstheme="minorHAnsi"/>
        </w:rPr>
      </w:pPr>
      <w:bookmarkStart w:id="139" w:name="_Housing_&amp;_Homeless_1"/>
      <w:bookmarkStart w:id="140" w:name="_Fairbanks_Symposium_on"/>
      <w:bookmarkStart w:id="141" w:name="_Toc486606312"/>
      <w:bookmarkEnd w:id="139"/>
      <w:bookmarkEnd w:id="140"/>
      <w:r>
        <w:rPr>
          <w:rFonts w:asciiTheme="minorHAnsi" w:hAnsiTheme="minorHAnsi" w:cstheme="minorHAnsi"/>
        </w:rPr>
        <w:t>Fairbanks Symposium on Homelessness</w:t>
      </w:r>
      <w:bookmarkEnd w:id="141"/>
      <w:r w:rsidR="00383E55">
        <w:rPr>
          <w:rFonts w:asciiTheme="minorHAnsi" w:hAnsiTheme="minorHAnsi" w:cstheme="minorHAnsi"/>
        </w:rPr>
        <w:tab/>
      </w:r>
      <w:r w:rsidR="00383E55">
        <w:rPr>
          <w:rFonts w:asciiTheme="minorHAnsi" w:hAnsiTheme="minorHAnsi" w:cstheme="minorHAnsi"/>
        </w:rPr>
        <w:tab/>
      </w:r>
      <w:r w:rsidR="00383E55">
        <w:rPr>
          <w:rFonts w:asciiTheme="minorHAnsi" w:hAnsiTheme="minorHAnsi" w:cstheme="minorHAnsi"/>
        </w:rPr>
        <w:tab/>
      </w:r>
      <w:r w:rsidR="00383E55">
        <w:rPr>
          <w:rFonts w:asciiTheme="minorHAnsi" w:hAnsiTheme="minorHAnsi" w:cstheme="minorHAnsi"/>
        </w:rPr>
        <w:tab/>
      </w:r>
      <w:r w:rsidR="00383E55">
        <w:rPr>
          <w:rFonts w:asciiTheme="minorHAnsi" w:hAnsiTheme="minorHAnsi" w:cstheme="minorHAnsi"/>
        </w:rPr>
        <w:tab/>
      </w:r>
      <w:r w:rsidR="00383E55">
        <w:rPr>
          <w:rFonts w:asciiTheme="minorHAnsi" w:hAnsiTheme="minorHAnsi" w:cstheme="minorHAnsi"/>
        </w:rPr>
        <w:tab/>
      </w:r>
      <w:r w:rsidR="00383E55">
        <w:rPr>
          <w:rFonts w:asciiTheme="minorHAnsi" w:hAnsiTheme="minorHAnsi" w:cstheme="minorHAnsi"/>
        </w:rPr>
        <w:tab/>
      </w:r>
    </w:p>
    <w:p w:rsidR="009007C4" w:rsidRDefault="00217C9B" w:rsidP="00920A27">
      <w:hyperlink w:anchor="_Planning_Committee" w:history="1">
        <w:r w:rsidR="00416A09" w:rsidRPr="00920A27">
          <w:rPr>
            <w:rStyle w:val="Hyperlink"/>
            <w:rFonts w:cstheme="minorHAnsi"/>
            <w:highlight w:val="green"/>
          </w:rPr>
          <w:t>WBS</w:t>
        </w:r>
      </w:hyperlink>
      <w:r w:rsidR="00BC5773">
        <w:tab/>
      </w:r>
      <w:r w:rsidR="00BC5773">
        <w:tab/>
      </w:r>
      <w:r w:rsidR="00BC5773">
        <w:tab/>
      </w:r>
      <w:r w:rsidR="00BC5773">
        <w:tab/>
      </w:r>
      <w:r w:rsidR="00BC5773">
        <w:tab/>
      </w:r>
      <w:r w:rsidR="00BC5773">
        <w:tab/>
      </w:r>
      <w:r w:rsidR="00BC5773">
        <w:tab/>
      </w:r>
      <w:r w:rsidR="00BC5773">
        <w:tab/>
      </w:r>
      <w:r w:rsidR="00BC5773">
        <w:tab/>
      </w:r>
      <w:hyperlink w:anchor="_Executive_Summary" w:history="1">
        <w:r w:rsidR="00BC5773" w:rsidRPr="0092095E">
          <w:rPr>
            <w:rStyle w:val="Hyperlink"/>
            <w:highlight w:val="red"/>
          </w:rPr>
          <w:t>Executive Summary</w:t>
        </w:r>
      </w:hyperlink>
    </w:p>
    <w:p w:rsidR="00834254" w:rsidRDefault="009007C4" w:rsidP="00834254">
      <w:pPr>
        <w:rPr>
          <w:sz w:val="24"/>
          <w:szCs w:val="24"/>
        </w:rPr>
      </w:pPr>
      <w:r>
        <w:rPr>
          <w:sz w:val="24"/>
          <w:szCs w:val="24"/>
        </w:rPr>
        <w:tab/>
        <w:t>T</w:t>
      </w:r>
      <w:r w:rsidRPr="009007C4">
        <w:rPr>
          <w:sz w:val="24"/>
          <w:szCs w:val="24"/>
        </w:rPr>
        <w:t>he Fairbanks Housing an</w:t>
      </w:r>
      <w:r>
        <w:rPr>
          <w:sz w:val="24"/>
          <w:szCs w:val="24"/>
        </w:rPr>
        <w:t xml:space="preserve">d Homeless Coalition </w:t>
      </w:r>
      <w:proofErr w:type="gramStart"/>
      <w:r>
        <w:rPr>
          <w:sz w:val="24"/>
          <w:szCs w:val="24"/>
        </w:rPr>
        <w:t>is</w:t>
      </w:r>
      <w:proofErr w:type="gramEnd"/>
      <w:r>
        <w:rPr>
          <w:sz w:val="24"/>
          <w:szCs w:val="24"/>
        </w:rPr>
        <w:t xml:space="preserve"> planning a </w:t>
      </w:r>
      <w:r w:rsidR="00BC5773">
        <w:rPr>
          <w:sz w:val="24"/>
          <w:szCs w:val="24"/>
        </w:rPr>
        <w:t>Fairbanks Symposium on Homelessness</w:t>
      </w:r>
      <w:r>
        <w:rPr>
          <w:sz w:val="24"/>
          <w:szCs w:val="24"/>
        </w:rPr>
        <w:t xml:space="preserve">. </w:t>
      </w:r>
      <w:r w:rsidR="00834254" w:rsidRPr="00834254">
        <w:rPr>
          <w:sz w:val="24"/>
          <w:szCs w:val="24"/>
        </w:rPr>
        <w:t xml:space="preserve">The FHHC is leading an effort to increase community awareness and communal problem solving to address issues affecting Fairbanks’ 266 homeless individuals. The cornerstone of this collaborative effort will be a community wide </w:t>
      </w:r>
      <w:r w:rsidR="00BC5773">
        <w:rPr>
          <w:sz w:val="24"/>
          <w:szCs w:val="24"/>
        </w:rPr>
        <w:t>Fairbanks Symposium on Homelessness</w:t>
      </w:r>
      <w:r w:rsidR="00D4691C">
        <w:rPr>
          <w:sz w:val="24"/>
          <w:szCs w:val="24"/>
        </w:rPr>
        <w:t xml:space="preserve"> on</w:t>
      </w:r>
      <w:r w:rsidR="00003BCD">
        <w:rPr>
          <w:sz w:val="24"/>
          <w:szCs w:val="24"/>
        </w:rPr>
        <w:t xml:space="preserve"> December</w:t>
      </w:r>
      <w:r w:rsidR="00D4691C">
        <w:rPr>
          <w:sz w:val="24"/>
          <w:szCs w:val="24"/>
        </w:rPr>
        <w:t xml:space="preserve"> 6,</w:t>
      </w:r>
      <w:r w:rsidR="00834254" w:rsidRPr="00834254">
        <w:rPr>
          <w:sz w:val="24"/>
          <w:szCs w:val="24"/>
        </w:rPr>
        <w:t xml:space="preserve"> 2017. The summit will fu</w:t>
      </w:r>
      <w:r w:rsidR="00834254">
        <w:rPr>
          <w:sz w:val="24"/>
          <w:szCs w:val="24"/>
        </w:rPr>
        <w:t>rther public discussion of key housing issues including:</w:t>
      </w:r>
    </w:p>
    <w:p w:rsidR="00834254" w:rsidRDefault="00834254" w:rsidP="00834254">
      <w:pPr>
        <w:pStyle w:val="ListParagraph"/>
        <w:numPr>
          <w:ilvl w:val="0"/>
          <w:numId w:val="18"/>
        </w:numPr>
        <w:rPr>
          <w:sz w:val="24"/>
          <w:szCs w:val="24"/>
        </w:rPr>
      </w:pPr>
      <w:r w:rsidRPr="00834254">
        <w:rPr>
          <w:sz w:val="24"/>
          <w:szCs w:val="24"/>
        </w:rPr>
        <w:lastRenderedPageBreak/>
        <w:t>Disproportional rates of homelessness among Native Alaskans</w:t>
      </w:r>
    </w:p>
    <w:p w:rsidR="00834254" w:rsidRDefault="00834254" w:rsidP="00834254">
      <w:pPr>
        <w:pStyle w:val="ListParagraph"/>
        <w:numPr>
          <w:ilvl w:val="0"/>
          <w:numId w:val="18"/>
        </w:numPr>
        <w:rPr>
          <w:sz w:val="24"/>
          <w:szCs w:val="24"/>
        </w:rPr>
      </w:pPr>
      <w:r w:rsidRPr="00834254">
        <w:rPr>
          <w:sz w:val="24"/>
          <w:szCs w:val="24"/>
        </w:rPr>
        <w:t>Housing for up to 400 individuals released early from incarceration by Senate Bill 91</w:t>
      </w:r>
    </w:p>
    <w:p w:rsidR="00834254" w:rsidRDefault="00834254" w:rsidP="00834254">
      <w:pPr>
        <w:pStyle w:val="ListParagraph"/>
        <w:numPr>
          <w:ilvl w:val="0"/>
          <w:numId w:val="18"/>
        </w:numPr>
        <w:rPr>
          <w:sz w:val="24"/>
          <w:szCs w:val="24"/>
        </w:rPr>
      </w:pPr>
      <w:r w:rsidRPr="00834254">
        <w:rPr>
          <w:sz w:val="24"/>
          <w:szCs w:val="24"/>
        </w:rPr>
        <w:t>Permanent Supportive Housing waitlists</w:t>
      </w:r>
    </w:p>
    <w:p w:rsidR="00834254" w:rsidRDefault="00834254" w:rsidP="00834254">
      <w:pPr>
        <w:pStyle w:val="ListParagraph"/>
        <w:numPr>
          <w:ilvl w:val="0"/>
          <w:numId w:val="18"/>
        </w:numPr>
        <w:rPr>
          <w:sz w:val="24"/>
          <w:szCs w:val="24"/>
        </w:rPr>
      </w:pPr>
      <w:r w:rsidRPr="00834254">
        <w:rPr>
          <w:sz w:val="24"/>
          <w:szCs w:val="24"/>
        </w:rPr>
        <w:t xml:space="preserve">Senior/elder housing </w:t>
      </w:r>
    </w:p>
    <w:p w:rsidR="00834254" w:rsidRDefault="00834254" w:rsidP="00834254">
      <w:pPr>
        <w:pStyle w:val="ListParagraph"/>
        <w:numPr>
          <w:ilvl w:val="0"/>
          <w:numId w:val="18"/>
        </w:numPr>
        <w:rPr>
          <w:sz w:val="24"/>
          <w:szCs w:val="24"/>
        </w:rPr>
      </w:pPr>
      <w:r w:rsidRPr="00834254">
        <w:rPr>
          <w:sz w:val="24"/>
          <w:szCs w:val="24"/>
        </w:rPr>
        <w:t xml:space="preserve">Inadequate long term mental health services </w:t>
      </w:r>
    </w:p>
    <w:p w:rsidR="009007C4" w:rsidRDefault="00834254" w:rsidP="00834254">
      <w:pPr>
        <w:pStyle w:val="ListParagraph"/>
        <w:numPr>
          <w:ilvl w:val="0"/>
          <w:numId w:val="18"/>
        </w:numPr>
        <w:rPr>
          <w:sz w:val="24"/>
          <w:szCs w:val="24"/>
        </w:rPr>
      </w:pPr>
      <w:r w:rsidRPr="00834254">
        <w:rPr>
          <w:sz w:val="24"/>
          <w:szCs w:val="24"/>
        </w:rPr>
        <w:t>Employment opportunity programs</w:t>
      </w:r>
    </w:p>
    <w:p w:rsidR="00920A27" w:rsidRDefault="00834254" w:rsidP="00834254">
      <w:pPr>
        <w:pStyle w:val="Heading3"/>
        <w:rPr>
          <w:rFonts w:asciiTheme="minorHAnsi" w:hAnsiTheme="minorHAnsi" w:cstheme="minorHAnsi"/>
        </w:rPr>
      </w:pPr>
      <w:bookmarkStart w:id="142" w:name="_Ref480879232"/>
      <w:bookmarkStart w:id="143" w:name="_Toc486606313"/>
      <w:r>
        <w:rPr>
          <w:rFonts w:asciiTheme="minorHAnsi" w:hAnsiTheme="minorHAnsi" w:cstheme="minorHAnsi"/>
        </w:rPr>
        <w:t>Planning Committee</w:t>
      </w:r>
      <w:bookmarkEnd w:id="142"/>
      <w:bookmarkEnd w:id="143"/>
      <w:r w:rsidR="00383E55">
        <w:rPr>
          <w:rFonts w:asciiTheme="minorHAnsi" w:hAnsiTheme="minorHAnsi" w:cstheme="minorHAnsi"/>
        </w:rPr>
        <w:tab/>
      </w:r>
      <w:r w:rsidR="00383E55">
        <w:rPr>
          <w:rFonts w:asciiTheme="minorHAnsi" w:hAnsiTheme="minorHAnsi" w:cstheme="minorHAnsi"/>
        </w:rPr>
        <w:tab/>
      </w:r>
      <w:r w:rsidR="00383E55">
        <w:rPr>
          <w:rFonts w:asciiTheme="minorHAnsi" w:hAnsiTheme="minorHAnsi" w:cstheme="minorHAnsi"/>
        </w:rPr>
        <w:tab/>
      </w:r>
      <w:r w:rsidR="00383E55">
        <w:rPr>
          <w:rFonts w:asciiTheme="minorHAnsi" w:hAnsiTheme="minorHAnsi" w:cstheme="minorHAnsi"/>
        </w:rPr>
        <w:tab/>
      </w:r>
      <w:r w:rsidR="00383E55">
        <w:rPr>
          <w:rFonts w:asciiTheme="minorHAnsi" w:hAnsiTheme="minorHAnsi" w:cstheme="minorHAnsi"/>
        </w:rPr>
        <w:tab/>
      </w:r>
      <w:r w:rsidR="00383E55">
        <w:rPr>
          <w:rFonts w:asciiTheme="minorHAnsi" w:hAnsiTheme="minorHAnsi" w:cstheme="minorHAnsi"/>
        </w:rPr>
        <w:tab/>
      </w:r>
      <w:r w:rsidR="00383E55">
        <w:rPr>
          <w:rFonts w:asciiTheme="minorHAnsi" w:hAnsiTheme="minorHAnsi" w:cstheme="minorHAnsi"/>
        </w:rPr>
        <w:tab/>
      </w:r>
      <w:r w:rsidR="00383E55">
        <w:rPr>
          <w:rFonts w:asciiTheme="minorHAnsi" w:hAnsiTheme="minorHAnsi" w:cstheme="minorHAnsi"/>
        </w:rPr>
        <w:tab/>
      </w:r>
      <w:r w:rsidR="00383E55">
        <w:rPr>
          <w:rFonts w:asciiTheme="minorHAnsi" w:hAnsiTheme="minorHAnsi" w:cstheme="minorHAnsi"/>
        </w:rPr>
        <w:tab/>
      </w:r>
      <w:r w:rsidR="00383E55">
        <w:rPr>
          <w:rFonts w:asciiTheme="minorHAnsi" w:hAnsiTheme="minorHAnsi" w:cstheme="minorHAnsi"/>
        </w:rPr>
        <w:tab/>
      </w:r>
    </w:p>
    <w:p w:rsidR="00834254" w:rsidRDefault="00217C9B" w:rsidP="00920A27">
      <w:hyperlink w:anchor="_Planning_Committee" w:history="1">
        <w:r w:rsidR="00383E55" w:rsidRPr="00920A27">
          <w:rPr>
            <w:rStyle w:val="Hyperlink"/>
            <w:rFonts w:cstheme="minorHAnsi"/>
            <w:highlight w:val="green"/>
          </w:rPr>
          <w:t>WBS</w:t>
        </w:r>
      </w:hyperlink>
    </w:p>
    <w:p w:rsidR="00834254" w:rsidRDefault="00834254" w:rsidP="00834254">
      <w:pPr>
        <w:rPr>
          <w:sz w:val="24"/>
          <w:szCs w:val="24"/>
        </w:rPr>
      </w:pPr>
      <w:r>
        <w:rPr>
          <w:sz w:val="24"/>
          <w:szCs w:val="24"/>
        </w:rPr>
        <w:tab/>
        <w:t>The Fairbanks Housing and Homeless</w:t>
      </w:r>
      <w:r w:rsidR="004905CC">
        <w:rPr>
          <w:sz w:val="24"/>
          <w:szCs w:val="24"/>
        </w:rPr>
        <w:t xml:space="preserve"> Coalition</w:t>
      </w:r>
      <w:r>
        <w:rPr>
          <w:sz w:val="24"/>
          <w:szCs w:val="24"/>
        </w:rPr>
        <w:t xml:space="preserve"> Development Coordinator </w:t>
      </w:r>
      <w:proofErr w:type="gramStart"/>
      <w:r>
        <w:rPr>
          <w:sz w:val="24"/>
          <w:szCs w:val="24"/>
        </w:rPr>
        <w:t>has</w:t>
      </w:r>
      <w:proofErr w:type="gramEnd"/>
      <w:r w:rsidR="0050125D">
        <w:rPr>
          <w:sz w:val="24"/>
          <w:szCs w:val="24"/>
        </w:rPr>
        <w:t xml:space="preserve"> formed a </w:t>
      </w:r>
      <w:r w:rsidR="00BC5773">
        <w:rPr>
          <w:sz w:val="24"/>
          <w:szCs w:val="24"/>
        </w:rPr>
        <w:t>Fairbanks Symposium on Homelessness</w:t>
      </w:r>
      <w:r w:rsidR="0050125D">
        <w:rPr>
          <w:sz w:val="24"/>
          <w:szCs w:val="24"/>
        </w:rPr>
        <w:t xml:space="preserve"> Planning Committee. The committee meets at least once per month to plan and delegate tasks.</w:t>
      </w:r>
    </w:p>
    <w:p w:rsidR="00582625" w:rsidRDefault="004905CC" w:rsidP="0050125D">
      <w:pPr>
        <w:pStyle w:val="Heading3"/>
        <w:rPr>
          <w:rFonts w:asciiTheme="minorHAnsi" w:hAnsiTheme="minorHAnsi" w:cstheme="minorHAnsi"/>
        </w:rPr>
      </w:pPr>
      <w:bookmarkStart w:id="144" w:name="_Ref480882498"/>
      <w:bookmarkStart w:id="145" w:name="_Toc486606314"/>
      <w:r>
        <w:rPr>
          <w:rFonts w:asciiTheme="minorHAnsi" w:hAnsiTheme="minorHAnsi" w:cstheme="minorHAnsi"/>
        </w:rPr>
        <w:t>Venue Selection</w:t>
      </w:r>
      <w:bookmarkEnd w:id="144"/>
      <w:bookmarkEnd w:id="145"/>
      <w:r w:rsidR="004C0915">
        <w:rPr>
          <w:rFonts w:asciiTheme="minorHAnsi" w:hAnsiTheme="minorHAnsi" w:cstheme="minorHAnsi"/>
        </w:rPr>
        <w:tab/>
      </w:r>
      <w:r w:rsidR="004C0915">
        <w:rPr>
          <w:rFonts w:asciiTheme="minorHAnsi" w:hAnsiTheme="minorHAnsi" w:cstheme="minorHAnsi"/>
        </w:rPr>
        <w:tab/>
      </w:r>
      <w:r w:rsidR="004C0915">
        <w:rPr>
          <w:rFonts w:asciiTheme="minorHAnsi" w:hAnsiTheme="minorHAnsi" w:cstheme="minorHAnsi"/>
        </w:rPr>
        <w:tab/>
      </w:r>
      <w:r w:rsidR="004C0915">
        <w:rPr>
          <w:rFonts w:asciiTheme="minorHAnsi" w:hAnsiTheme="minorHAnsi" w:cstheme="minorHAnsi"/>
        </w:rPr>
        <w:tab/>
      </w:r>
      <w:r w:rsidR="004C0915">
        <w:rPr>
          <w:rFonts w:asciiTheme="minorHAnsi" w:hAnsiTheme="minorHAnsi" w:cstheme="minorHAnsi"/>
        </w:rPr>
        <w:tab/>
      </w:r>
      <w:r w:rsidR="004C0915">
        <w:rPr>
          <w:rFonts w:asciiTheme="minorHAnsi" w:hAnsiTheme="minorHAnsi" w:cstheme="minorHAnsi"/>
        </w:rPr>
        <w:tab/>
      </w:r>
      <w:r w:rsidR="004C0915">
        <w:rPr>
          <w:rFonts w:asciiTheme="minorHAnsi" w:hAnsiTheme="minorHAnsi" w:cstheme="minorHAnsi"/>
        </w:rPr>
        <w:tab/>
      </w:r>
      <w:r w:rsidR="004C0915">
        <w:rPr>
          <w:rFonts w:asciiTheme="minorHAnsi" w:hAnsiTheme="minorHAnsi" w:cstheme="minorHAnsi"/>
        </w:rPr>
        <w:tab/>
      </w:r>
      <w:r w:rsidR="004C0915">
        <w:rPr>
          <w:rFonts w:asciiTheme="minorHAnsi" w:hAnsiTheme="minorHAnsi" w:cstheme="minorHAnsi"/>
        </w:rPr>
        <w:tab/>
      </w:r>
      <w:r w:rsidR="004C0915">
        <w:rPr>
          <w:rFonts w:asciiTheme="minorHAnsi" w:hAnsiTheme="minorHAnsi" w:cstheme="minorHAnsi"/>
        </w:rPr>
        <w:tab/>
      </w:r>
    </w:p>
    <w:p w:rsidR="004905CC" w:rsidRDefault="00217C9B" w:rsidP="00582625">
      <w:hyperlink w:anchor="_Venue_Selection" w:history="1">
        <w:r w:rsidR="004C0915" w:rsidRPr="00582625">
          <w:rPr>
            <w:rStyle w:val="Hyperlink"/>
            <w:rFonts w:cstheme="minorHAnsi"/>
            <w:highlight w:val="green"/>
          </w:rPr>
          <w:t>WBS</w:t>
        </w:r>
      </w:hyperlink>
    </w:p>
    <w:p w:rsidR="004905CC" w:rsidRPr="004905CC" w:rsidRDefault="00F140B3" w:rsidP="004905CC">
      <w:r>
        <w:tab/>
        <w:t xml:space="preserve">By June </w:t>
      </w:r>
      <w:r w:rsidR="004905CC">
        <w:t>15</w:t>
      </w:r>
      <w:r w:rsidR="000836AE">
        <w:t xml:space="preserve">, 2017 the </w:t>
      </w:r>
      <w:r w:rsidR="00BC5773">
        <w:rPr>
          <w:sz w:val="24"/>
          <w:szCs w:val="24"/>
        </w:rPr>
        <w:t>Fairbanks Symposium on Homelessness</w:t>
      </w:r>
      <w:r w:rsidR="000836AE">
        <w:rPr>
          <w:sz w:val="24"/>
          <w:szCs w:val="24"/>
        </w:rPr>
        <w:t xml:space="preserve"> Planning Committee will decide upon a venue for the summit. The FHHC Development Coordinator and Coordinator will meet with the Explore Fairbanks, Director of Meetings &amp; Conventions on April 24, 2017 to discuss options.  Explore Fairbanks has offered to submit an Invitation </w:t>
      </w:r>
      <w:proofErr w:type="gramStart"/>
      <w:r w:rsidR="000836AE">
        <w:rPr>
          <w:sz w:val="24"/>
          <w:szCs w:val="24"/>
        </w:rPr>
        <w:t>To</w:t>
      </w:r>
      <w:proofErr w:type="gramEnd"/>
      <w:r w:rsidR="000836AE">
        <w:rPr>
          <w:sz w:val="24"/>
          <w:szCs w:val="24"/>
        </w:rPr>
        <w:t xml:space="preserve"> Bid (ITB) to the applicable local venues. </w:t>
      </w:r>
    </w:p>
    <w:p w:rsidR="00582625" w:rsidRDefault="004905CC" w:rsidP="0050125D">
      <w:pPr>
        <w:pStyle w:val="Heading3"/>
        <w:rPr>
          <w:rFonts w:asciiTheme="minorHAnsi" w:hAnsiTheme="minorHAnsi" w:cstheme="minorHAnsi"/>
        </w:rPr>
      </w:pPr>
      <w:r w:rsidRPr="0050125D">
        <w:rPr>
          <w:rFonts w:asciiTheme="minorHAnsi" w:hAnsiTheme="minorHAnsi" w:cstheme="minorHAnsi"/>
        </w:rPr>
        <w:t xml:space="preserve"> </w:t>
      </w:r>
      <w:bookmarkStart w:id="146" w:name="_Ref480882637"/>
      <w:bookmarkStart w:id="147" w:name="_Toc486606315"/>
      <w:r w:rsidR="0050125D" w:rsidRPr="0050125D">
        <w:rPr>
          <w:rFonts w:asciiTheme="minorHAnsi" w:hAnsiTheme="minorHAnsi" w:cstheme="minorHAnsi"/>
        </w:rPr>
        <w:t>Budget</w:t>
      </w:r>
      <w:bookmarkEnd w:id="146"/>
      <w:bookmarkEnd w:id="147"/>
      <w:r w:rsidR="004C0915">
        <w:rPr>
          <w:rFonts w:asciiTheme="minorHAnsi" w:hAnsiTheme="minorHAnsi" w:cstheme="minorHAnsi"/>
        </w:rPr>
        <w:tab/>
      </w:r>
      <w:r w:rsidR="004C0915">
        <w:rPr>
          <w:rFonts w:asciiTheme="minorHAnsi" w:hAnsiTheme="minorHAnsi" w:cstheme="minorHAnsi"/>
        </w:rPr>
        <w:tab/>
      </w:r>
      <w:r w:rsidR="004C0915">
        <w:rPr>
          <w:rFonts w:asciiTheme="minorHAnsi" w:hAnsiTheme="minorHAnsi" w:cstheme="minorHAnsi"/>
        </w:rPr>
        <w:tab/>
      </w:r>
      <w:r w:rsidR="004C0915">
        <w:rPr>
          <w:rFonts w:asciiTheme="minorHAnsi" w:hAnsiTheme="minorHAnsi" w:cstheme="minorHAnsi"/>
        </w:rPr>
        <w:tab/>
      </w:r>
      <w:r w:rsidR="004C0915">
        <w:rPr>
          <w:rFonts w:asciiTheme="minorHAnsi" w:hAnsiTheme="minorHAnsi" w:cstheme="minorHAnsi"/>
        </w:rPr>
        <w:tab/>
      </w:r>
      <w:r w:rsidR="004C0915">
        <w:rPr>
          <w:rFonts w:asciiTheme="minorHAnsi" w:hAnsiTheme="minorHAnsi" w:cstheme="minorHAnsi"/>
        </w:rPr>
        <w:tab/>
      </w:r>
      <w:r w:rsidR="004C0915">
        <w:rPr>
          <w:rFonts w:asciiTheme="minorHAnsi" w:hAnsiTheme="minorHAnsi" w:cstheme="minorHAnsi"/>
        </w:rPr>
        <w:tab/>
      </w:r>
      <w:r w:rsidR="004C0915">
        <w:rPr>
          <w:rFonts w:asciiTheme="minorHAnsi" w:hAnsiTheme="minorHAnsi" w:cstheme="minorHAnsi"/>
        </w:rPr>
        <w:tab/>
      </w:r>
      <w:r w:rsidR="004C0915">
        <w:rPr>
          <w:rFonts w:asciiTheme="minorHAnsi" w:hAnsiTheme="minorHAnsi" w:cstheme="minorHAnsi"/>
        </w:rPr>
        <w:tab/>
      </w:r>
      <w:r w:rsidR="004C0915">
        <w:rPr>
          <w:rFonts w:asciiTheme="minorHAnsi" w:hAnsiTheme="minorHAnsi" w:cstheme="minorHAnsi"/>
        </w:rPr>
        <w:tab/>
      </w:r>
      <w:r w:rsidR="004C0915">
        <w:rPr>
          <w:rFonts w:asciiTheme="minorHAnsi" w:hAnsiTheme="minorHAnsi" w:cstheme="minorHAnsi"/>
        </w:rPr>
        <w:tab/>
      </w:r>
    </w:p>
    <w:p w:rsidR="0050125D" w:rsidRDefault="00217C9B" w:rsidP="00582625">
      <w:hyperlink w:anchor="_Budget" w:history="1">
        <w:r w:rsidR="004C0915" w:rsidRPr="00582625">
          <w:rPr>
            <w:rStyle w:val="Hyperlink"/>
            <w:rFonts w:cstheme="minorHAnsi"/>
            <w:highlight w:val="green"/>
          </w:rPr>
          <w:t>WBS</w:t>
        </w:r>
      </w:hyperlink>
    </w:p>
    <w:p w:rsidR="0050125D" w:rsidRDefault="00F140B3" w:rsidP="0050125D">
      <w:pPr>
        <w:rPr>
          <w:sz w:val="24"/>
          <w:szCs w:val="24"/>
        </w:rPr>
      </w:pPr>
      <w:r>
        <w:rPr>
          <w:sz w:val="24"/>
          <w:szCs w:val="24"/>
        </w:rPr>
        <w:tab/>
        <w:t>By July</w:t>
      </w:r>
      <w:r w:rsidR="0050125D">
        <w:rPr>
          <w:sz w:val="24"/>
          <w:szCs w:val="24"/>
        </w:rPr>
        <w:t xml:space="preserve"> 2017, the </w:t>
      </w:r>
      <w:r w:rsidR="00BC5773">
        <w:rPr>
          <w:sz w:val="24"/>
          <w:szCs w:val="24"/>
        </w:rPr>
        <w:t>Fairbanks Symposium on Homelessness</w:t>
      </w:r>
      <w:r w:rsidR="0050125D" w:rsidRPr="0050125D">
        <w:rPr>
          <w:sz w:val="24"/>
          <w:szCs w:val="24"/>
        </w:rPr>
        <w:t xml:space="preserve"> Planning Committee</w:t>
      </w:r>
      <w:r w:rsidR="0050125D">
        <w:rPr>
          <w:sz w:val="24"/>
          <w:szCs w:val="24"/>
        </w:rPr>
        <w:t xml:space="preserve"> will draft a budget</w:t>
      </w:r>
      <w:r w:rsidR="004905CC">
        <w:rPr>
          <w:sz w:val="24"/>
          <w:szCs w:val="24"/>
        </w:rPr>
        <w:t xml:space="preserve"> for the summit. The budget must include the venue, catering, marketing, and any presentation fees.</w:t>
      </w:r>
    </w:p>
    <w:p w:rsidR="00582625" w:rsidRDefault="004905CC" w:rsidP="004905CC">
      <w:pPr>
        <w:pStyle w:val="Heading3"/>
        <w:rPr>
          <w:rFonts w:asciiTheme="minorHAnsi" w:hAnsiTheme="minorHAnsi" w:cstheme="minorHAnsi"/>
        </w:rPr>
      </w:pPr>
      <w:bookmarkStart w:id="148" w:name="_Ref480964378"/>
      <w:bookmarkStart w:id="149" w:name="_Toc486606316"/>
      <w:r w:rsidRPr="004905CC">
        <w:rPr>
          <w:rFonts w:asciiTheme="minorHAnsi" w:hAnsiTheme="minorHAnsi" w:cstheme="minorHAnsi"/>
        </w:rPr>
        <w:t>Funding</w:t>
      </w:r>
      <w:bookmarkEnd w:id="148"/>
      <w:bookmarkEnd w:id="149"/>
      <w:r w:rsidR="00D81236">
        <w:rPr>
          <w:rFonts w:asciiTheme="minorHAnsi" w:hAnsiTheme="minorHAnsi" w:cstheme="minorHAnsi"/>
        </w:rPr>
        <w:tab/>
      </w:r>
      <w:r w:rsidR="00D81236">
        <w:rPr>
          <w:rFonts w:asciiTheme="minorHAnsi" w:hAnsiTheme="minorHAnsi" w:cstheme="minorHAnsi"/>
        </w:rPr>
        <w:tab/>
      </w:r>
      <w:r w:rsidR="00D81236">
        <w:rPr>
          <w:rFonts w:asciiTheme="minorHAnsi" w:hAnsiTheme="minorHAnsi" w:cstheme="minorHAnsi"/>
        </w:rPr>
        <w:tab/>
      </w:r>
      <w:r w:rsidR="00D81236">
        <w:rPr>
          <w:rFonts w:asciiTheme="minorHAnsi" w:hAnsiTheme="minorHAnsi" w:cstheme="minorHAnsi"/>
        </w:rPr>
        <w:tab/>
      </w:r>
      <w:r w:rsidR="00D81236">
        <w:rPr>
          <w:rFonts w:asciiTheme="minorHAnsi" w:hAnsiTheme="minorHAnsi" w:cstheme="minorHAnsi"/>
        </w:rPr>
        <w:tab/>
      </w:r>
      <w:r w:rsidR="00D81236">
        <w:rPr>
          <w:rFonts w:asciiTheme="minorHAnsi" w:hAnsiTheme="minorHAnsi" w:cstheme="minorHAnsi"/>
        </w:rPr>
        <w:tab/>
      </w:r>
      <w:r w:rsidR="00D81236">
        <w:rPr>
          <w:rFonts w:asciiTheme="minorHAnsi" w:hAnsiTheme="minorHAnsi" w:cstheme="minorHAnsi"/>
        </w:rPr>
        <w:tab/>
      </w:r>
      <w:r w:rsidR="00D81236">
        <w:rPr>
          <w:rFonts w:asciiTheme="minorHAnsi" w:hAnsiTheme="minorHAnsi" w:cstheme="minorHAnsi"/>
        </w:rPr>
        <w:tab/>
      </w:r>
      <w:r w:rsidR="00D81236">
        <w:rPr>
          <w:rFonts w:asciiTheme="minorHAnsi" w:hAnsiTheme="minorHAnsi" w:cstheme="minorHAnsi"/>
        </w:rPr>
        <w:tab/>
      </w:r>
      <w:r w:rsidR="00D81236">
        <w:rPr>
          <w:rFonts w:asciiTheme="minorHAnsi" w:hAnsiTheme="minorHAnsi" w:cstheme="minorHAnsi"/>
        </w:rPr>
        <w:tab/>
      </w:r>
      <w:r w:rsidR="00D81236">
        <w:rPr>
          <w:rFonts w:asciiTheme="minorHAnsi" w:hAnsiTheme="minorHAnsi" w:cstheme="minorHAnsi"/>
        </w:rPr>
        <w:tab/>
      </w:r>
    </w:p>
    <w:p w:rsidR="004905CC" w:rsidRDefault="00217C9B" w:rsidP="00582625">
      <w:hyperlink w:anchor="_Funding" w:history="1">
        <w:r w:rsidR="00D81236" w:rsidRPr="00582625">
          <w:rPr>
            <w:rStyle w:val="Hyperlink"/>
            <w:rFonts w:cstheme="minorHAnsi"/>
            <w:highlight w:val="green"/>
          </w:rPr>
          <w:t>WBS</w:t>
        </w:r>
      </w:hyperlink>
    </w:p>
    <w:p w:rsidR="004905CC" w:rsidRPr="000836AE" w:rsidRDefault="004905CC" w:rsidP="004905CC">
      <w:pPr>
        <w:rPr>
          <w:sz w:val="24"/>
          <w:szCs w:val="24"/>
        </w:rPr>
      </w:pPr>
      <w:r>
        <w:tab/>
      </w:r>
      <w:r w:rsidRPr="000836AE">
        <w:rPr>
          <w:sz w:val="24"/>
          <w:szCs w:val="24"/>
        </w:rPr>
        <w:t xml:space="preserve">By July 2017, the </w:t>
      </w:r>
      <w:r w:rsidR="008916B6">
        <w:rPr>
          <w:sz w:val="24"/>
          <w:szCs w:val="24"/>
        </w:rPr>
        <w:t xml:space="preserve">FHHC </w:t>
      </w:r>
      <w:r w:rsidRPr="000836AE">
        <w:rPr>
          <w:sz w:val="24"/>
          <w:szCs w:val="24"/>
        </w:rPr>
        <w:t>Development Coordinator, Treasurer, and Coordinator will apply for a number of grants with a total that exceed</w:t>
      </w:r>
      <w:r w:rsidR="000836AE" w:rsidRPr="000836AE">
        <w:rPr>
          <w:sz w:val="24"/>
          <w:szCs w:val="24"/>
        </w:rPr>
        <w:t>s</w:t>
      </w:r>
      <w:r w:rsidRPr="000836AE">
        <w:rPr>
          <w:sz w:val="24"/>
          <w:szCs w:val="24"/>
        </w:rPr>
        <w:t xml:space="preserve"> projected budget expenses by at least 10% to cover unexpected costs.</w:t>
      </w:r>
      <w:r w:rsidR="00D758CC">
        <w:rPr>
          <w:sz w:val="24"/>
          <w:szCs w:val="24"/>
        </w:rPr>
        <w:t xml:space="preserve"> Additionally the </w:t>
      </w:r>
      <w:r w:rsidR="00BC5773">
        <w:rPr>
          <w:sz w:val="24"/>
          <w:szCs w:val="24"/>
        </w:rPr>
        <w:t>Fairbanks Symposium on Homelessness</w:t>
      </w:r>
      <w:r w:rsidR="00D758CC" w:rsidRPr="00D758CC">
        <w:rPr>
          <w:sz w:val="24"/>
          <w:szCs w:val="24"/>
        </w:rPr>
        <w:t xml:space="preserve"> Planning Committee</w:t>
      </w:r>
      <w:r w:rsidR="00D758CC">
        <w:rPr>
          <w:sz w:val="24"/>
          <w:szCs w:val="24"/>
        </w:rPr>
        <w:t xml:space="preserve"> will explore fund raising activities in preparation for the summit.</w:t>
      </w:r>
    </w:p>
    <w:p w:rsidR="00582625" w:rsidRDefault="000836AE" w:rsidP="000836AE">
      <w:pPr>
        <w:pStyle w:val="Heading3"/>
        <w:rPr>
          <w:rFonts w:asciiTheme="minorHAnsi" w:hAnsiTheme="minorHAnsi" w:cstheme="minorHAnsi"/>
        </w:rPr>
      </w:pPr>
      <w:bookmarkStart w:id="150" w:name="_Ref480964649"/>
      <w:bookmarkStart w:id="151" w:name="_Toc486606317"/>
      <w:r w:rsidRPr="000836AE">
        <w:rPr>
          <w:rFonts w:asciiTheme="minorHAnsi" w:hAnsiTheme="minorHAnsi" w:cstheme="minorHAnsi"/>
        </w:rPr>
        <w:t>Agenda</w:t>
      </w:r>
      <w:r w:rsidR="00D758CC">
        <w:rPr>
          <w:rFonts w:asciiTheme="minorHAnsi" w:hAnsiTheme="minorHAnsi" w:cstheme="minorHAnsi"/>
        </w:rPr>
        <w:t>/Schedule</w:t>
      </w:r>
      <w:bookmarkEnd w:id="150"/>
      <w:bookmarkEnd w:id="151"/>
      <w:r w:rsidR="00D81236">
        <w:rPr>
          <w:rFonts w:asciiTheme="minorHAnsi" w:hAnsiTheme="minorHAnsi" w:cstheme="minorHAnsi"/>
        </w:rPr>
        <w:tab/>
      </w:r>
      <w:r w:rsidR="00D81236">
        <w:rPr>
          <w:rFonts w:asciiTheme="minorHAnsi" w:hAnsiTheme="minorHAnsi" w:cstheme="minorHAnsi"/>
        </w:rPr>
        <w:tab/>
      </w:r>
      <w:r w:rsidR="00D81236">
        <w:rPr>
          <w:rFonts w:asciiTheme="minorHAnsi" w:hAnsiTheme="minorHAnsi" w:cstheme="minorHAnsi"/>
        </w:rPr>
        <w:tab/>
      </w:r>
      <w:r w:rsidR="00D81236">
        <w:rPr>
          <w:rFonts w:asciiTheme="minorHAnsi" w:hAnsiTheme="minorHAnsi" w:cstheme="minorHAnsi"/>
        </w:rPr>
        <w:tab/>
      </w:r>
      <w:r w:rsidR="00D81236">
        <w:rPr>
          <w:rFonts w:asciiTheme="minorHAnsi" w:hAnsiTheme="minorHAnsi" w:cstheme="minorHAnsi"/>
        </w:rPr>
        <w:tab/>
      </w:r>
      <w:r w:rsidR="00D81236">
        <w:rPr>
          <w:rFonts w:asciiTheme="minorHAnsi" w:hAnsiTheme="minorHAnsi" w:cstheme="minorHAnsi"/>
        </w:rPr>
        <w:tab/>
      </w:r>
      <w:r w:rsidR="00D81236">
        <w:rPr>
          <w:rFonts w:asciiTheme="minorHAnsi" w:hAnsiTheme="minorHAnsi" w:cstheme="minorHAnsi"/>
        </w:rPr>
        <w:tab/>
      </w:r>
      <w:r w:rsidR="00D81236">
        <w:rPr>
          <w:rFonts w:asciiTheme="minorHAnsi" w:hAnsiTheme="minorHAnsi" w:cstheme="minorHAnsi"/>
        </w:rPr>
        <w:tab/>
      </w:r>
      <w:r w:rsidR="00D81236">
        <w:rPr>
          <w:rFonts w:asciiTheme="minorHAnsi" w:hAnsiTheme="minorHAnsi" w:cstheme="minorHAnsi"/>
        </w:rPr>
        <w:tab/>
      </w:r>
      <w:r w:rsidR="00D81236">
        <w:rPr>
          <w:rFonts w:asciiTheme="minorHAnsi" w:hAnsiTheme="minorHAnsi" w:cstheme="minorHAnsi"/>
        </w:rPr>
        <w:tab/>
      </w:r>
    </w:p>
    <w:p w:rsidR="000836AE" w:rsidRDefault="00217C9B" w:rsidP="00582625">
      <w:hyperlink w:anchor="_Agenda/Schedule" w:history="1">
        <w:r w:rsidR="00D81236" w:rsidRPr="00582625">
          <w:rPr>
            <w:rStyle w:val="Hyperlink"/>
            <w:rFonts w:cstheme="minorHAnsi"/>
            <w:highlight w:val="green"/>
          </w:rPr>
          <w:t>WBS</w:t>
        </w:r>
      </w:hyperlink>
    </w:p>
    <w:p w:rsidR="000836AE" w:rsidRDefault="000836AE" w:rsidP="000836AE">
      <w:pPr>
        <w:rPr>
          <w:sz w:val="24"/>
          <w:szCs w:val="24"/>
        </w:rPr>
      </w:pPr>
      <w:r>
        <w:tab/>
      </w:r>
      <w:r w:rsidR="00D758CC">
        <w:rPr>
          <w:sz w:val="24"/>
          <w:szCs w:val="24"/>
        </w:rPr>
        <w:t xml:space="preserve">By August 2017, the </w:t>
      </w:r>
      <w:r w:rsidR="00BC5773">
        <w:rPr>
          <w:sz w:val="24"/>
          <w:szCs w:val="24"/>
        </w:rPr>
        <w:t>Fairbanks Symposium on Homelessness</w:t>
      </w:r>
      <w:r w:rsidR="00D758CC" w:rsidRPr="00D758CC">
        <w:rPr>
          <w:sz w:val="24"/>
          <w:szCs w:val="24"/>
        </w:rPr>
        <w:t xml:space="preserve"> Planning Committee</w:t>
      </w:r>
      <w:r w:rsidR="00D758CC">
        <w:rPr>
          <w:sz w:val="24"/>
          <w:szCs w:val="24"/>
        </w:rPr>
        <w:t xml:space="preserve"> will have a</w:t>
      </w:r>
      <w:r w:rsidR="00CA26D4">
        <w:rPr>
          <w:sz w:val="24"/>
          <w:szCs w:val="24"/>
        </w:rPr>
        <w:t>n Agreed upon agenda and schedule to submit to the Board of Directors for approval. This should include topics of presentations, speakers, etc.</w:t>
      </w:r>
    </w:p>
    <w:p w:rsidR="00582625" w:rsidRDefault="00CA26D4" w:rsidP="00CA26D4">
      <w:pPr>
        <w:pStyle w:val="Heading3"/>
        <w:rPr>
          <w:rFonts w:asciiTheme="minorHAnsi" w:hAnsiTheme="minorHAnsi" w:cstheme="minorHAnsi"/>
        </w:rPr>
      </w:pPr>
      <w:bookmarkStart w:id="152" w:name="_Ref480964822"/>
      <w:bookmarkStart w:id="153" w:name="_Toc486606318"/>
      <w:r>
        <w:rPr>
          <w:rFonts w:asciiTheme="minorHAnsi" w:hAnsiTheme="minorHAnsi" w:cstheme="minorHAnsi"/>
        </w:rPr>
        <w:lastRenderedPageBreak/>
        <w:t>Secure Speakers/Presenters</w:t>
      </w:r>
      <w:bookmarkEnd w:id="152"/>
      <w:bookmarkEnd w:id="153"/>
      <w:r w:rsidR="00D81236">
        <w:rPr>
          <w:rFonts w:asciiTheme="minorHAnsi" w:hAnsiTheme="minorHAnsi" w:cstheme="minorHAnsi"/>
        </w:rPr>
        <w:tab/>
      </w:r>
      <w:r w:rsidR="00D81236">
        <w:rPr>
          <w:rFonts w:asciiTheme="minorHAnsi" w:hAnsiTheme="minorHAnsi" w:cstheme="minorHAnsi"/>
        </w:rPr>
        <w:tab/>
      </w:r>
      <w:r w:rsidR="00D81236">
        <w:rPr>
          <w:rFonts w:asciiTheme="minorHAnsi" w:hAnsiTheme="minorHAnsi" w:cstheme="minorHAnsi"/>
        </w:rPr>
        <w:tab/>
      </w:r>
      <w:r w:rsidR="00D81236">
        <w:rPr>
          <w:rFonts w:asciiTheme="minorHAnsi" w:hAnsiTheme="minorHAnsi" w:cstheme="minorHAnsi"/>
        </w:rPr>
        <w:tab/>
      </w:r>
      <w:r w:rsidR="00D81236">
        <w:rPr>
          <w:rFonts w:asciiTheme="minorHAnsi" w:hAnsiTheme="minorHAnsi" w:cstheme="minorHAnsi"/>
        </w:rPr>
        <w:tab/>
      </w:r>
      <w:r w:rsidR="00D81236">
        <w:rPr>
          <w:rFonts w:asciiTheme="minorHAnsi" w:hAnsiTheme="minorHAnsi" w:cstheme="minorHAnsi"/>
        </w:rPr>
        <w:tab/>
      </w:r>
      <w:r w:rsidR="00D81236">
        <w:rPr>
          <w:rFonts w:asciiTheme="minorHAnsi" w:hAnsiTheme="minorHAnsi" w:cstheme="minorHAnsi"/>
        </w:rPr>
        <w:tab/>
      </w:r>
      <w:r w:rsidR="00D81236">
        <w:rPr>
          <w:rFonts w:asciiTheme="minorHAnsi" w:hAnsiTheme="minorHAnsi" w:cstheme="minorHAnsi"/>
        </w:rPr>
        <w:tab/>
      </w:r>
      <w:r w:rsidR="00D81236">
        <w:rPr>
          <w:rFonts w:asciiTheme="minorHAnsi" w:hAnsiTheme="minorHAnsi" w:cstheme="minorHAnsi"/>
        </w:rPr>
        <w:tab/>
      </w:r>
    </w:p>
    <w:p w:rsidR="00CA26D4" w:rsidRDefault="00217C9B" w:rsidP="00582625">
      <w:hyperlink w:anchor="_Secure_Speakers/Presenters" w:history="1">
        <w:r w:rsidR="00D81236" w:rsidRPr="00582625">
          <w:rPr>
            <w:rStyle w:val="Hyperlink"/>
            <w:rFonts w:cstheme="minorHAnsi"/>
            <w:highlight w:val="green"/>
          </w:rPr>
          <w:t>WBS</w:t>
        </w:r>
      </w:hyperlink>
    </w:p>
    <w:p w:rsidR="00CA26D4" w:rsidRDefault="002E6264" w:rsidP="00CA26D4">
      <w:pPr>
        <w:rPr>
          <w:sz w:val="24"/>
          <w:szCs w:val="24"/>
        </w:rPr>
      </w:pPr>
      <w:r>
        <w:rPr>
          <w:sz w:val="24"/>
          <w:szCs w:val="24"/>
        </w:rPr>
        <w:tab/>
        <w:t xml:space="preserve">By September 2017, the </w:t>
      </w:r>
      <w:r w:rsidR="00BC5773">
        <w:rPr>
          <w:sz w:val="24"/>
          <w:szCs w:val="24"/>
        </w:rPr>
        <w:t>Fairbanks Symposium on Homelessness</w:t>
      </w:r>
      <w:r w:rsidRPr="0050125D">
        <w:rPr>
          <w:sz w:val="24"/>
          <w:szCs w:val="24"/>
        </w:rPr>
        <w:t xml:space="preserve"> Planning Committee</w:t>
      </w:r>
      <w:r>
        <w:rPr>
          <w:sz w:val="24"/>
          <w:szCs w:val="24"/>
        </w:rPr>
        <w:t xml:space="preserve"> will have secured the presenters for the summit and have back up presentations ready for any presenter that cancels after agreeing to the summit.</w:t>
      </w:r>
    </w:p>
    <w:p w:rsidR="00582625" w:rsidRDefault="002E6264" w:rsidP="002E6264">
      <w:pPr>
        <w:pStyle w:val="Heading3"/>
        <w:rPr>
          <w:rFonts w:asciiTheme="minorHAnsi" w:hAnsiTheme="minorHAnsi" w:cstheme="minorHAnsi"/>
        </w:rPr>
      </w:pPr>
      <w:bookmarkStart w:id="154" w:name="_Ref480964992"/>
      <w:bookmarkStart w:id="155" w:name="_Toc486606319"/>
      <w:r>
        <w:rPr>
          <w:rFonts w:asciiTheme="minorHAnsi" w:hAnsiTheme="minorHAnsi" w:cstheme="minorHAnsi"/>
        </w:rPr>
        <w:t>Marketing</w:t>
      </w:r>
      <w:bookmarkEnd w:id="154"/>
      <w:bookmarkEnd w:id="155"/>
      <w:r w:rsidR="004C1A1C">
        <w:rPr>
          <w:rFonts w:asciiTheme="minorHAnsi" w:hAnsiTheme="minorHAnsi" w:cstheme="minorHAnsi"/>
        </w:rPr>
        <w:tab/>
      </w:r>
      <w:r w:rsidR="00003BCD">
        <w:rPr>
          <w:rFonts w:asciiTheme="minorHAnsi" w:hAnsiTheme="minorHAnsi" w:cstheme="minorHAnsi"/>
        </w:rPr>
        <w:tab/>
      </w:r>
      <w:r w:rsidR="00003BCD">
        <w:rPr>
          <w:rFonts w:asciiTheme="minorHAnsi" w:hAnsiTheme="minorHAnsi" w:cstheme="minorHAnsi"/>
        </w:rPr>
        <w:tab/>
      </w:r>
      <w:r w:rsidR="00003BCD">
        <w:rPr>
          <w:rFonts w:asciiTheme="minorHAnsi" w:hAnsiTheme="minorHAnsi" w:cstheme="minorHAnsi"/>
        </w:rPr>
        <w:tab/>
      </w:r>
      <w:r w:rsidR="00003BCD">
        <w:rPr>
          <w:rFonts w:asciiTheme="minorHAnsi" w:hAnsiTheme="minorHAnsi" w:cstheme="minorHAnsi"/>
        </w:rPr>
        <w:tab/>
      </w:r>
      <w:r w:rsidR="00003BCD">
        <w:rPr>
          <w:rFonts w:asciiTheme="minorHAnsi" w:hAnsiTheme="minorHAnsi" w:cstheme="minorHAnsi"/>
        </w:rPr>
        <w:tab/>
      </w:r>
      <w:r w:rsidR="00003BCD">
        <w:rPr>
          <w:rFonts w:asciiTheme="minorHAnsi" w:hAnsiTheme="minorHAnsi" w:cstheme="minorHAnsi"/>
        </w:rPr>
        <w:tab/>
      </w:r>
      <w:r w:rsidR="00003BCD">
        <w:rPr>
          <w:rFonts w:asciiTheme="minorHAnsi" w:hAnsiTheme="minorHAnsi" w:cstheme="minorHAnsi"/>
        </w:rPr>
        <w:tab/>
      </w:r>
      <w:r w:rsidR="00003BCD">
        <w:rPr>
          <w:rFonts w:asciiTheme="minorHAnsi" w:hAnsiTheme="minorHAnsi" w:cstheme="minorHAnsi"/>
        </w:rPr>
        <w:tab/>
      </w:r>
      <w:r w:rsidR="00003BCD">
        <w:rPr>
          <w:rFonts w:asciiTheme="minorHAnsi" w:hAnsiTheme="minorHAnsi" w:cstheme="minorHAnsi"/>
        </w:rPr>
        <w:tab/>
      </w:r>
      <w:r w:rsidR="00003BCD">
        <w:rPr>
          <w:rFonts w:asciiTheme="minorHAnsi" w:hAnsiTheme="minorHAnsi" w:cstheme="minorHAnsi"/>
        </w:rPr>
        <w:tab/>
      </w:r>
    </w:p>
    <w:p w:rsidR="002E6264" w:rsidRDefault="00217C9B" w:rsidP="00582625">
      <w:hyperlink w:anchor="_Marketing" w:history="1">
        <w:r w:rsidR="00003BCD" w:rsidRPr="00582625">
          <w:rPr>
            <w:rStyle w:val="Hyperlink"/>
            <w:rFonts w:cstheme="minorHAnsi"/>
            <w:highlight w:val="green"/>
          </w:rPr>
          <w:t>WBS</w:t>
        </w:r>
      </w:hyperlink>
      <w:r w:rsidR="004C1A1C">
        <w:tab/>
      </w:r>
    </w:p>
    <w:p w:rsidR="002E6264" w:rsidRDefault="002E6264" w:rsidP="002E6264">
      <w:pPr>
        <w:rPr>
          <w:sz w:val="24"/>
          <w:szCs w:val="24"/>
        </w:rPr>
      </w:pPr>
      <w:r>
        <w:rPr>
          <w:sz w:val="24"/>
          <w:szCs w:val="24"/>
        </w:rPr>
        <w:tab/>
        <w:t xml:space="preserve">By September 2017, the </w:t>
      </w:r>
      <w:r w:rsidR="00BC5773">
        <w:rPr>
          <w:sz w:val="24"/>
          <w:szCs w:val="24"/>
        </w:rPr>
        <w:t>Fairbanks Symposium on Homelessness</w:t>
      </w:r>
      <w:r w:rsidRPr="0050125D">
        <w:rPr>
          <w:sz w:val="24"/>
          <w:szCs w:val="24"/>
        </w:rPr>
        <w:t xml:space="preserve"> Planning Committee</w:t>
      </w:r>
      <w:r w:rsidR="00003BCD">
        <w:rPr>
          <w:sz w:val="24"/>
          <w:szCs w:val="24"/>
        </w:rPr>
        <w:t xml:space="preserve"> and Community Outreach Committee</w:t>
      </w:r>
      <w:r w:rsidR="004C1A1C">
        <w:rPr>
          <w:sz w:val="24"/>
          <w:szCs w:val="24"/>
        </w:rPr>
        <w:t xml:space="preserve"> will create and implement a marketing plan</w:t>
      </w:r>
      <w:r>
        <w:rPr>
          <w:sz w:val="24"/>
          <w:szCs w:val="24"/>
        </w:rPr>
        <w:t>. The marketing plan will consider advertising through all available forms of media and social media. The Marketing campaign must begin in September and increase through October until the November summit event.</w:t>
      </w:r>
    </w:p>
    <w:p w:rsidR="00582625" w:rsidRDefault="00B82A1C" w:rsidP="00B82A1C">
      <w:pPr>
        <w:pStyle w:val="Heading3"/>
        <w:rPr>
          <w:rFonts w:asciiTheme="minorHAnsi" w:hAnsiTheme="minorHAnsi" w:cstheme="minorHAnsi"/>
        </w:rPr>
      </w:pPr>
      <w:bookmarkStart w:id="156" w:name="_Ref480966071"/>
      <w:bookmarkStart w:id="157" w:name="_Toc486606320"/>
      <w:r w:rsidRPr="00B82A1C">
        <w:rPr>
          <w:rFonts w:asciiTheme="minorHAnsi" w:hAnsiTheme="minorHAnsi" w:cstheme="minorHAnsi"/>
        </w:rPr>
        <w:t>Summit Work Assignments</w:t>
      </w:r>
      <w:bookmarkEnd w:id="156"/>
      <w:bookmarkEnd w:id="157"/>
      <w:r w:rsidR="00003BCD">
        <w:rPr>
          <w:rFonts w:asciiTheme="minorHAnsi" w:hAnsiTheme="minorHAnsi" w:cstheme="minorHAnsi"/>
        </w:rPr>
        <w:tab/>
      </w:r>
      <w:r w:rsidR="00003BCD">
        <w:rPr>
          <w:rFonts w:asciiTheme="minorHAnsi" w:hAnsiTheme="minorHAnsi" w:cstheme="minorHAnsi"/>
        </w:rPr>
        <w:tab/>
      </w:r>
      <w:r w:rsidR="00003BCD">
        <w:rPr>
          <w:rFonts w:asciiTheme="minorHAnsi" w:hAnsiTheme="minorHAnsi" w:cstheme="minorHAnsi"/>
        </w:rPr>
        <w:tab/>
      </w:r>
      <w:r w:rsidR="00003BCD">
        <w:rPr>
          <w:rFonts w:asciiTheme="minorHAnsi" w:hAnsiTheme="minorHAnsi" w:cstheme="minorHAnsi"/>
        </w:rPr>
        <w:tab/>
      </w:r>
      <w:r w:rsidR="00003BCD">
        <w:rPr>
          <w:rFonts w:asciiTheme="minorHAnsi" w:hAnsiTheme="minorHAnsi" w:cstheme="minorHAnsi"/>
        </w:rPr>
        <w:tab/>
      </w:r>
      <w:r w:rsidR="00003BCD">
        <w:rPr>
          <w:rFonts w:asciiTheme="minorHAnsi" w:hAnsiTheme="minorHAnsi" w:cstheme="minorHAnsi"/>
        </w:rPr>
        <w:tab/>
      </w:r>
      <w:r w:rsidR="00003BCD">
        <w:rPr>
          <w:rFonts w:asciiTheme="minorHAnsi" w:hAnsiTheme="minorHAnsi" w:cstheme="minorHAnsi"/>
        </w:rPr>
        <w:tab/>
      </w:r>
      <w:r w:rsidR="00003BCD">
        <w:rPr>
          <w:rFonts w:asciiTheme="minorHAnsi" w:hAnsiTheme="minorHAnsi" w:cstheme="minorHAnsi"/>
        </w:rPr>
        <w:tab/>
      </w:r>
      <w:r w:rsidR="00003BCD">
        <w:rPr>
          <w:rFonts w:asciiTheme="minorHAnsi" w:hAnsiTheme="minorHAnsi" w:cstheme="minorHAnsi"/>
        </w:rPr>
        <w:tab/>
      </w:r>
    </w:p>
    <w:p w:rsidR="00B82A1C" w:rsidRDefault="00217C9B" w:rsidP="00582625">
      <w:hyperlink w:anchor="_Summit_Work_Assignments" w:history="1">
        <w:r w:rsidR="00003BCD" w:rsidRPr="00582625">
          <w:rPr>
            <w:rStyle w:val="Hyperlink"/>
            <w:rFonts w:cstheme="minorHAnsi"/>
            <w:highlight w:val="green"/>
          </w:rPr>
          <w:t>WBS</w:t>
        </w:r>
      </w:hyperlink>
    </w:p>
    <w:p w:rsidR="00B82A1C" w:rsidRPr="00B82A1C" w:rsidRDefault="00B82A1C" w:rsidP="00B82A1C">
      <w:pPr>
        <w:rPr>
          <w:sz w:val="24"/>
          <w:szCs w:val="24"/>
        </w:rPr>
      </w:pPr>
      <w:r>
        <w:tab/>
      </w:r>
      <w:r>
        <w:rPr>
          <w:sz w:val="24"/>
          <w:szCs w:val="24"/>
        </w:rPr>
        <w:t xml:space="preserve">By October 2017, the </w:t>
      </w:r>
      <w:r w:rsidR="00BC5773">
        <w:rPr>
          <w:sz w:val="24"/>
          <w:szCs w:val="24"/>
        </w:rPr>
        <w:t>Fairbanks Symposium on Homelessness</w:t>
      </w:r>
      <w:r w:rsidRPr="0050125D">
        <w:rPr>
          <w:sz w:val="24"/>
          <w:szCs w:val="24"/>
        </w:rPr>
        <w:t xml:space="preserve"> Planning Committee</w:t>
      </w:r>
      <w:r>
        <w:rPr>
          <w:sz w:val="24"/>
          <w:szCs w:val="24"/>
        </w:rPr>
        <w:t xml:space="preserve"> will have volunteers assigned to every work assignment generated for the summit.  For example if the committee determines there needs to be a ten person setup team then they need to have at least ten people that have agreed to be on the setup team.</w:t>
      </w:r>
    </w:p>
    <w:p w:rsidR="00582625" w:rsidRDefault="003959DB" w:rsidP="003959DB">
      <w:pPr>
        <w:pStyle w:val="Heading2"/>
        <w:rPr>
          <w:rFonts w:asciiTheme="minorHAnsi" w:hAnsiTheme="minorHAnsi" w:cstheme="minorHAnsi"/>
        </w:rPr>
      </w:pPr>
      <w:bookmarkStart w:id="158" w:name="_Coordinated_Entry_System_1"/>
      <w:bookmarkStart w:id="159" w:name="_Ref480966307"/>
      <w:bookmarkStart w:id="160" w:name="_Toc486606321"/>
      <w:bookmarkEnd w:id="158"/>
      <w:r>
        <w:rPr>
          <w:rFonts w:asciiTheme="minorHAnsi" w:hAnsiTheme="minorHAnsi" w:cstheme="minorHAnsi"/>
        </w:rPr>
        <w:t>Coordinated Entry</w:t>
      </w:r>
      <w:r w:rsidR="00FD11EF">
        <w:rPr>
          <w:rFonts w:asciiTheme="minorHAnsi" w:hAnsiTheme="minorHAnsi" w:cstheme="minorHAnsi"/>
        </w:rPr>
        <w:t xml:space="preserve"> System</w:t>
      </w:r>
      <w:bookmarkEnd w:id="159"/>
      <w:bookmarkEnd w:id="160"/>
      <w:r w:rsidR="00072359">
        <w:rPr>
          <w:rFonts w:asciiTheme="minorHAnsi" w:hAnsiTheme="minorHAnsi" w:cstheme="minorHAnsi"/>
        </w:rPr>
        <w:tab/>
      </w:r>
      <w:r w:rsidR="00072359">
        <w:rPr>
          <w:rFonts w:asciiTheme="minorHAnsi" w:hAnsiTheme="minorHAnsi" w:cstheme="minorHAnsi"/>
        </w:rPr>
        <w:tab/>
      </w:r>
      <w:r w:rsidR="00072359">
        <w:rPr>
          <w:rFonts w:asciiTheme="minorHAnsi" w:hAnsiTheme="minorHAnsi" w:cstheme="minorHAnsi"/>
        </w:rPr>
        <w:tab/>
      </w:r>
      <w:r w:rsidR="00072359">
        <w:rPr>
          <w:rFonts w:asciiTheme="minorHAnsi" w:hAnsiTheme="minorHAnsi" w:cstheme="minorHAnsi"/>
        </w:rPr>
        <w:tab/>
      </w:r>
      <w:r w:rsidR="00072359">
        <w:rPr>
          <w:rFonts w:asciiTheme="minorHAnsi" w:hAnsiTheme="minorHAnsi" w:cstheme="minorHAnsi"/>
        </w:rPr>
        <w:tab/>
      </w:r>
      <w:r w:rsidR="00072359">
        <w:rPr>
          <w:rFonts w:asciiTheme="minorHAnsi" w:hAnsiTheme="minorHAnsi" w:cstheme="minorHAnsi"/>
        </w:rPr>
        <w:tab/>
      </w:r>
      <w:r w:rsidR="00072359">
        <w:rPr>
          <w:rFonts w:asciiTheme="minorHAnsi" w:hAnsiTheme="minorHAnsi" w:cstheme="minorHAnsi"/>
        </w:rPr>
        <w:tab/>
      </w:r>
      <w:r w:rsidR="00072359">
        <w:rPr>
          <w:rFonts w:asciiTheme="minorHAnsi" w:hAnsiTheme="minorHAnsi" w:cstheme="minorHAnsi"/>
        </w:rPr>
        <w:tab/>
      </w:r>
    </w:p>
    <w:p w:rsidR="003959DB" w:rsidRPr="00416A09" w:rsidRDefault="00217C9B" w:rsidP="00582625">
      <w:hyperlink w:anchor="_Coordinated_Entry_System" w:history="1">
        <w:r w:rsidR="00072359" w:rsidRPr="00416A09">
          <w:rPr>
            <w:rStyle w:val="Hyperlink"/>
            <w:rFonts w:cstheme="minorHAnsi"/>
            <w:highlight w:val="green"/>
          </w:rPr>
          <w:t>WBS</w:t>
        </w:r>
      </w:hyperlink>
      <w:r w:rsidR="00416A09" w:rsidRPr="00416A09">
        <w:rPr>
          <w:rStyle w:val="Hyperlink"/>
          <w:rFonts w:cstheme="minorHAnsi"/>
          <w:u w:val="none"/>
        </w:rPr>
        <w:t xml:space="preserve">   </w:t>
      </w:r>
      <w:r w:rsidR="00416A09" w:rsidRPr="00416A09">
        <w:rPr>
          <w:rStyle w:val="Hyperlink"/>
          <w:rFonts w:cstheme="minorHAnsi"/>
          <w:u w:val="none"/>
        </w:rPr>
        <w:tab/>
      </w:r>
      <w:r w:rsidR="00416A09" w:rsidRPr="00416A09">
        <w:rPr>
          <w:rStyle w:val="Hyperlink"/>
          <w:rFonts w:cstheme="minorHAnsi"/>
          <w:u w:val="none"/>
        </w:rPr>
        <w:tab/>
      </w:r>
      <w:r w:rsidR="00416A09" w:rsidRPr="00416A09">
        <w:rPr>
          <w:rStyle w:val="Hyperlink"/>
          <w:rFonts w:cstheme="minorHAnsi"/>
          <w:u w:val="none"/>
        </w:rPr>
        <w:tab/>
      </w:r>
      <w:r w:rsidR="00416A09">
        <w:rPr>
          <w:rStyle w:val="Hyperlink"/>
          <w:rFonts w:cstheme="minorHAnsi"/>
          <w:u w:val="none"/>
        </w:rPr>
        <w:tab/>
      </w:r>
      <w:r w:rsidR="00416A09">
        <w:rPr>
          <w:rStyle w:val="Hyperlink"/>
          <w:rFonts w:cstheme="minorHAnsi"/>
          <w:u w:val="none"/>
        </w:rPr>
        <w:tab/>
      </w:r>
      <w:r w:rsidR="00416A09">
        <w:rPr>
          <w:rStyle w:val="Hyperlink"/>
          <w:rFonts w:cstheme="minorHAnsi"/>
          <w:u w:val="none"/>
        </w:rPr>
        <w:tab/>
      </w:r>
      <w:r w:rsidR="00416A09">
        <w:rPr>
          <w:rStyle w:val="Hyperlink"/>
          <w:rFonts w:cstheme="minorHAnsi"/>
          <w:u w:val="none"/>
        </w:rPr>
        <w:tab/>
      </w:r>
      <w:r w:rsidR="00416A09">
        <w:rPr>
          <w:rStyle w:val="Hyperlink"/>
          <w:rFonts w:cstheme="minorHAnsi"/>
          <w:u w:val="none"/>
        </w:rPr>
        <w:tab/>
      </w:r>
      <w:r w:rsidR="00416A09">
        <w:rPr>
          <w:rStyle w:val="Hyperlink"/>
          <w:rFonts w:cstheme="minorHAnsi"/>
          <w:u w:val="none"/>
        </w:rPr>
        <w:tab/>
      </w:r>
      <w:r w:rsidR="00416A09">
        <w:rPr>
          <w:rStyle w:val="Hyperlink"/>
          <w:rFonts w:cstheme="minorHAnsi"/>
          <w:u w:val="none"/>
        </w:rPr>
        <w:tab/>
      </w:r>
      <w:hyperlink w:anchor="_Executive_Summary" w:history="1">
        <w:r w:rsidR="00416A09" w:rsidRPr="0092095E">
          <w:rPr>
            <w:rStyle w:val="Hyperlink"/>
            <w:highlight w:val="red"/>
          </w:rPr>
          <w:t>Executive Summary</w:t>
        </w:r>
      </w:hyperlink>
    </w:p>
    <w:p w:rsidR="003F4792" w:rsidRPr="003F4792" w:rsidRDefault="00F07139" w:rsidP="003F4792">
      <w:pPr>
        <w:rPr>
          <w:sz w:val="24"/>
          <w:szCs w:val="24"/>
        </w:rPr>
      </w:pPr>
      <w:r>
        <w:tab/>
      </w:r>
      <w:r w:rsidRPr="00F07139">
        <w:t>The U.S. Department of Housing and Urban Development</w:t>
      </w:r>
      <w:r>
        <w:t xml:space="preserve"> mandated that all </w:t>
      </w:r>
      <w:r w:rsidRPr="00F07139">
        <w:t>Continuum of Care</w:t>
      </w:r>
      <w:r>
        <w:t xml:space="preserve"> (</w:t>
      </w:r>
      <w:proofErr w:type="spellStart"/>
      <w:r>
        <w:t>CoC</w:t>
      </w:r>
      <w:proofErr w:type="spellEnd"/>
      <w:r>
        <w:t xml:space="preserve">) establish a Coordinated Entry System </w:t>
      </w:r>
      <w:r w:rsidR="00FD11EF">
        <w:t xml:space="preserve">(CES) </w:t>
      </w:r>
      <w:r>
        <w:t>by January 23, 2018 (Notice CPD-17-01). Additionally HUD has already started emphasizing the importance of</w:t>
      </w:r>
      <w:r w:rsidR="004612EB">
        <w:t xml:space="preserve"> Coordinated Entry in the weighting of grants. Fairbanks is already losing out on available funds due to the lack of an implemented Coordinated Entry system.</w:t>
      </w:r>
      <w:r w:rsidR="003F4792">
        <w:t xml:space="preserve"> The following Fairbanks agencies are recognized as essential to the Coordina</w:t>
      </w:r>
      <w:r w:rsidR="00A82B63">
        <w:t>ted Entry system in the continuum</w:t>
      </w:r>
      <w:r w:rsidR="003F4792">
        <w:t xml:space="preserve"> and representatives of each agency compose the Coordinated Entry Planning Taskforce:</w:t>
      </w:r>
      <w:r w:rsidR="003F4792" w:rsidRPr="003F4792">
        <w:rPr>
          <w:sz w:val="24"/>
          <w:szCs w:val="24"/>
        </w:rPr>
        <w:t xml:space="preserve"> </w:t>
      </w:r>
    </w:p>
    <w:p w:rsidR="003F4792" w:rsidRDefault="003F4792" w:rsidP="003F4792">
      <w:pPr>
        <w:pStyle w:val="ListParagraph"/>
        <w:numPr>
          <w:ilvl w:val="0"/>
          <w:numId w:val="13"/>
        </w:numPr>
        <w:rPr>
          <w:sz w:val="24"/>
          <w:szCs w:val="24"/>
        </w:rPr>
      </w:pPr>
      <w:r>
        <w:rPr>
          <w:sz w:val="24"/>
          <w:szCs w:val="24"/>
        </w:rPr>
        <w:t>Fairbanks Rescue Mission</w:t>
      </w:r>
    </w:p>
    <w:p w:rsidR="003F4792" w:rsidRDefault="003F4792" w:rsidP="003F4792">
      <w:pPr>
        <w:pStyle w:val="ListParagraph"/>
        <w:numPr>
          <w:ilvl w:val="0"/>
          <w:numId w:val="13"/>
        </w:numPr>
        <w:rPr>
          <w:sz w:val="24"/>
          <w:szCs w:val="24"/>
        </w:rPr>
      </w:pPr>
      <w:r>
        <w:rPr>
          <w:sz w:val="24"/>
          <w:szCs w:val="24"/>
        </w:rPr>
        <w:t>Tanana Chiefs Conference</w:t>
      </w:r>
    </w:p>
    <w:p w:rsidR="003F4792" w:rsidRDefault="003F4792" w:rsidP="003F4792">
      <w:pPr>
        <w:pStyle w:val="ListParagraph"/>
        <w:numPr>
          <w:ilvl w:val="0"/>
          <w:numId w:val="13"/>
        </w:numPr>
        <w:rPr>
          <w:sz w:val="24"/>
          <w:szCs w:val="24"/>
        </w:rPr>
      </w:pPr>
      <w:r>
        <w:rPr>
          <w:sz w:val="24"/>
          <w:szCs w:val="24"/>
        </w:rPr>
        <w:t>Interior Alaska Center for Non-Violent Living</w:t>
      </w:r>
    </w:p>
    <w:p w:rsidR="003F4792" w:rsidRDefault="003F4792" w:rsidP="003F4792">
      <w:pPr>
        <w:pStyle w:val="ListParagraph"/>
        <w:numPr>
          <w:ilvl w:val="0"/>
          <w:numId w:val="13"/>
        </w:numPr>
        <w:rPr>
          <w:sz w:val="24"/>
          <w:szCs w:val="24"/>
        </w:rPr>
      </w:pPr>
      <w:r>
        <w:rPr>
          <w:sz w:val="24"/>
          <w:szCs w:val="24"/>
        </w:rPr>
        <w:t>Fairbanks Youth Advocates</w:t>
      </w:r>
    </w:p>
    <w:p w:rsidR="003F4792" w:rsidRDefault="003F4792" w:rsidP="003F4792">
      <w:pPr>
        <w:pStyle w:val="ListParagraph"/>
        <w:numPr>
          <w:ilvl w:val="0"/>
          <w:numId w:val="13"/>
        </w:numPr>
        <w:rPr>
          <w:sz w:val="24"/>
          <w:szCs w:val="24"/>
        </w:rPr>
      </w:pPr>
      <w:r>
        <w:rPr>
          <w:sz w:val="24"/>
          <w:szCs w:val="24"/>
        </w:rPr>
        <w:t>No Limits Inc.</w:t>
      </w:r>
    </w:p>
    <w:p w:rsidR="003F4792" w:rsidRDefault="003F4792" w:rsidP="003F4792">
      <w:pPr>
        <w:pStyle w:val="ListParagraph"/>
        <w:numPr>
          <w:ilvl w:val="0"/>
          <w:numId w:val="13"/>
        </w:numPr>
        <w:rPr>
          <w:sz w:val="24"/>
          <w:szCs w:val="24"/>
        </w:rPr>
      </w:pPr>
      <w:r>
        <w:rPr>
          <w:sz w:val="24"/>
          <w:szCs w:val="24"/>
        </w:rPr>
        <w:t>Restore Inc.</w:t>
      </w:r>
    </w:p>
    <w:p w:rsidR="003F4792" w:rsidRPr="0088475F" w:rsidRDefault="003F4792" w:rsidP="003F4792">
      <w:pPr>
        <w:pStyle w:val="ListParagraph"/>
        <w:numPr>
          <w:ilvl w:val="0"/>
          <w:numId w:val="13"/>
        </w:numPr>
        <w:rPr>
          <w:sz w:val="24"/>
          <w:szCs w:val="24"/>
        </w:rPr>
      </w:pPr>
      <w:r>
        <w:rPr>
          <w:sz w:val="24"/>
          <w:szCs w:val="24"/>
        </w:rPr>
        <w:t>Salvation Army</w:t>
      </w:r>
    </w:p>
    <w:p w:rsidR="00582625" w:rsidRDefault="003959DB" w:rsidP="003959DB">
      <w:pPr>
        <w:pStyle w:val="Heading3"/>
        <w:rPr>
          <w:rFonts w:asciiTheme="minorHAnsi" w:hAnsiTheme="minorHAnsi" w:cstheme="minorHAnsi"/>
        </w:rPr>
      </w:pPr>
      <w:bookmarkStart w:id="161" w:name="_Ref480968217"/>
      <w:bookmarkStart w:id="162" w:name="_Toc486606322"/>
      <w:r w:rsidRPr="003959DB">
        <w:rPr>
          <w:rFonts w:asciiTheme="minorHAnsi" w:hAnsiTheme="minorHAnsi" w:cstheme="minorHAnsi"/>
        </w:rPr>
        <w:t>Data Sharing Agreement</w:t>
      </w:r>
      <w:bookmarkEnd w:id="161"/>
      <w:bookmarkEnd w:id="162"/>
      <w:r w:rsidR="00F44B98">
        <w:rPr>
          <w:rFonts w:asciiTheme="minorHAnsi" w:hAnsiTheme="minorHAnsi" w:cstheme="minorHAnsi"/>
        </w:rPr>
        <w:tab/>
      </w:r>
      <w:r w:rsidR="00F44B98">
        <w:rPr>
          <w:rFonts w:asciiTheme="minorHAnsi" w:hAnsiTheme="minorHAnsi" w:cstheme="minorHAnsi"/>
        </w:rPr>
        <w:tab/>
      </w:r>
      <w:r w:rsidR="00F44B98">
        <w:rPr>
          <w:rFonts w:asciiTheme="minorHAnsi" w:hAnsiTheme="minorHAnsi" w:cstheme="minorHAnsi"/>
        </w:rPr>
        <w:tab/>
      </w:r>
      <w:r w:rsidR="00F44B98">
        <w:rPr>
          <w:rFonts w:asciiTheme="minorHAnsi" w:hAnsiTheme="minorHAnsi" w:cstheme="minorHAnsi"/>
        </w:rPr>
        <w:tab/>
      </w:r>
      <w:r w:rsidR="00F44B98">
        <w:rPr>
          <w:rFonts w:asciiTheme="minorHAnsi" w:hAnsiTheme="minorHAnsi" w:cstheme="minorHAnsi"/>
        </w:rPr>
        <w:tab/>
      </w:r>
      <w:r w:rsidR="00F44B98">
        <w:rPr>
          <w:rFonts w:asciiTheme="minorHAnsi" w:hAnsiTheme="minorHAnsi" w:cstheme="minorHAnsi"/>
        </w:rPr>
        <w:tab/>
      </w:r>
      <w:r w:rsidR="00F44B98">
        <w:rPr>
          <w:rFonts w:asciiTheme="minorHAnsi" w:hAnsiTheme="minorHAnsi" w:cstheme="minorHAnsi"/>
        </w:rPr>
        <w:tab/>
      </w:r>
      <w:r w:rsidR="00F44B98">
        <w:rPr>
          <w:rFonts w:asciiTheme="minorHAnsi" w:hAnsiTheme="minorHAnsi" w:cstheme="minorHAnsi"/>
        </w:rPr>
        <w:tab/>
      </w:r>
      <w:r w:rsidR="00F44B98">
        <w:rPr>
          <w:rFonts w:asciiTheme="minorHAnsi" w:hAnsiTheme="minorHAnsi" w:cstheme="minorHAnsi"/>
        </w:rPr>
        <w:tab/>
      </w:r>
    </w:p>
    <w:p w:rsidR="003959DB" w:rsidRDefault="00217C9B" w:rsidP="00582625">
      <w:hyperlink w:anchor="_Data_Sharing_Agreement" w:history="1">
        <w:r w:rsidR="00F44B98" w:rsidRPr="00582625">
          <w:rPr>
            <w:rStyle w:val="Hyperlink"/>
            <w:rFonts w:cstheme="minorHAnsi"/>
            <w:highlight w:val="green"/>
          </w:rPr>
          <w:t>WBS</w:t>
        </w:r>
      </w:hyperlink>
    </w:p>
    <w:p w:rsidR="00E46C61" w:rsidRDefault="00E46C61" w:rsidP="00E46C61">
      <w:pPr>
        <w:rPr>
          <w:sz w:val="24"/>
          <w:szCs w:val="24"/>
        </w:rPr>
      </w:pPr>
      <w:r>
        <w:rPr>
          <w:sz w:val="24"/>
          <w:szCs w:val="24"/>
        </w:rPr>
        <w:lastRenderedPageBreak/>
        <w:tab/>
      </w:r>
      <w:r w:rsidR="00F140B3">
        <w:rPr>
          <w:sz w:val="24"/>
          <w:szCs w:val="24"/>
        </w:rPr>
        <w:t>By June 20,</w:t>
      </w:r>
      <w:r w:rsidR="003F4792">
        <w:rPr>
          <w:sz w:val="24"/>
          <w:szCs w:val="24"/>
        </w:rPr>
        <w:t xml:space="preserve"> 2017</w:t>
      </w:r>
      <w:r w:rsidR="00CD47F0">
        <w:rPr>
          <w:sz w:val="24"/>
          <w:szCs w:val="24"/>
        </w:rPr>
        <w:t>,</w:t>
      </w:r>
      <w:r w:rsidR="003F4792">
        <w:rPr>
          <w:sz w:val="24"/>
          <w:szCs w:val="24"/>
        </w:rPr>
        <w:t xml:space="preserve"> the above listed</w:t>
      </w:r>
      <w:r>
        <w:rPr>
          <w:sz w:val="24"/>
          <w:szCs w:val="24"/>
        </w:rPr>
        <w:t xml:space="preserve"> will sign the Interagency Data Sharing &amp; Coordinated Services Agreement, which facilitates the sharing of Homeless Management Information System </w:t>
      </w:r>
      <w:r w:rsidR="00FD11EF">
        <w:rPr>
          <w:sz w:val="24"/>
          <w:szCs w:val="24"/>
        </w:rPr>
        <w:t xml:space="preserve">(HMIS) </w:t>
      </w:r>
      <w:r>
        <w:rPr>
          <w:sz w:val="24"/>
          <w:szCs w:val="24"/>
        </w:rPr>
        <w:t>data</w:t>
      </w:r>
      <w:r w:rsidR="00423D36">
        <w:rPr>
          <w:sz w:val="24"/>
          <w:szCs w:val="24"/>
        </w:rPr>
        <w:t xml:space="preserve"> between the agencies</w:t>
      </w:r>
      <w:r w:rsidR="003F4792">
        <w:rPr>
          <w:sz w:val="24"/>
          <w:szCs w:val="24"/>
        </w:rPr>
        <w:t>.</w:t>
      </w:r>
    </w:p>
    <w:p w:rsidR="00582625" w:rsidRDefault="00D969FD" w:rsidP="00423D36">
      <w:pPr>
        <w:pStyle w:val="Heading3"/>
        <w:rPr>
          <w:rFonts w:asciiTheme="minorHAnsi" w:hAnsiTheme="minorHAnsi" w:cstheme="minorHAnsi"/>
        </w:rPr>
      </w:pPr>
      <w:bookmarkStart w:id="163" w:name="_Ref480968312"/>
      <w:bookmarkStart w:id="164" w:name="_Toc486606323"/>
      <w:r>
        <w:rPr>
          <w:rFonts w:asciiTheme="minorHAnsi" w:hAnsiTheme="minorHAnsi" w:cstheme="minorHAnsi"/>
        </w:rPr>
        <w:t>Priority Track Agreement</w:t>
      </w:r>
      <w:bookmarkEnd w:id="163"/>
      <w:bookmarkEnd w:id="164"/>
      <w:r w:rsidR="00F44B98">
        <w:rPr>
          <w:rFonts w:asciiTheme="minorHAnsi" w:hAnsiTheme="minorHAnsi" w:cstheme="minorHAnsi"/>
        </w:rPr>
        <w:tab/>
      </w:r>
      <w:r w:rsidR="00F44B98">
        <w:rPr>
          <w:rFonts w:asciiTheme="minorHAnsi" w:hAnsiTheme="minorHAnsi" w:cstheme="minorHAnsi"/>
        </w:rPr>
        <w:tab/>
      </w:r>
      <w:r w:rsidR="00F44B98">
        <w:rPr>
          <w:rFonts w:asciiTheme="minorHAnsi" w:hAnsiTheme="minorHAnsi" w:cstheme="minorHAnsi"/>
        </w:rPr>
        <w:tab/>
      </w:r>
      <w:r w:rsidR="00F44B98">
        <w:rPr>
          <w:rFonts w:asciiTheme="minorHAnsi" w:hAnsiTheme="minorHAnsi" w:cstheme="minorHAnsi"/>
        </w:rPr>
        <w:tab/>
      </w:r>
      <w:r w:rsidR="00F44B98">
        <w:rPr>
          <w:rFonts w:asciiTheme="minorHAnsi" w:hAnsiTheme="minorHAnsi" w:cstheme="minorHAnsi"/>
        </w:rPr>
        <w:tab/>
      </w:r>
      <w:r w:rsidR="00F44B98">
        <w:rPr>
          <w:rFonts w:asciiTheme="minorHAnsi" w:hAnsiTheme="minorHAnsi" w:cstheme="minorHAnsi"/>
        </w:rPr>
        <w:tab/>
      </w:r>
      <w:r w:rsidR="00F44B98">
        <w:rPr>
          <w:rFonts w:asciiTheme="minorHAnsi" w:hAnsiTheme="minorHAnsi" w:cstheme="minorHAnsi"/>
        </w:rPr>
        <w:tab/>
      </w:r>
      <w:r w:rsidR="00F44B98">
        <w:rPr>
          <w:rFonts w:asciiTheme="minorHAnsi" w:hAnsiTheme="minorHAnsi" w:cstheme="minorHAnsi"/>
        </w:rPr>
        <w:tab/>
      </w:r>
      <w:r w:rsidR="00F44B98">
        <w:rPr>
          <w:rFonts w:asciiTheme="minorHAnsi" w:hAnsiTheme="minorHAnsi" w:cstheme="minorHAnsi"/>
        </w:rPr>
        <w:tab/>
      </w:r>
    </w:p>
    <w:p w:rsidR="00423D36" w:rsidRDefault="00217C9B" w:rsidP="00582625">
      <w:hyperlink w:anchor="_Priority_Track_Agreement" w:history="1">
        <w:r w:rsidR="00F44B98" w:rsidRPr="00582625">
          <w:rPr>
            <w:rStyle w:val="Hyperlink"/>
            <w:rFonts w:cstheme="minorHAnsi"/>
            <w:highlight w:val="green"/>
          </w:rPr>
          <w:t>WBS</w:t>
        </w:r>
      </w:hyperlink>
    </w:p>
    <w:p w:rsidR="00423D36" w:rsidRDefault="00423D36" w:rsidP="00423D36">
      <w:pPr>
        <w:rPr>
          <w:sz w:val="24"/>
          <w:szCs w:val="24"/>
        </w:rPr>
      </w:pPr>
      <w:r>
        <w:tab/>
      </w:r>
      <w:r>
        <w:rPr>
          <w:sz w:val="24"/>
          <w:szCs w:val="24"/>
        </w:rPr>
        <w:t>By June 2017</w:t>
      </w:r>
      <w:r w:rsidR="00CD47F0">
        <w:rPr>
          <w:sz w:val="24"/>
          <w:szCs w:val="24"/>
        </w:rPr>
        <w:t>,</w:t>
      </w:r>
      <w:r>
        <w:rPr>
          <w:sz w:val="24"/>
          <w:szCs w:val="24"/>
        </w:rPr>
        <w:t xml:space="preserve"> the agencies listed above will have agreed upon the HUD approved priority tracks to use. The three standard tracks generate priority lists for individuals/couples, youth, and families. </w:t>
      </w:r>
      <w:r w:rsidR="00D969FD">
        <w:rPr>
          <w:sz w:val="24"/>
          <w:szCs w:val="24"/>
        </w:rPr>
        <w:t>The community must use these three standard tracks, but there are other tracks that can be developed and authorized if needed. Other common HUD approved tracks include a Domestic Violence track and an At-risk of becoming homeless track.</w:t>
      </w:r>
    </w:p>
    <w:p w:rsidR="00582625" w:rsidRDefault="00F07139" w:rsidP="00F07139">
      <w:pPr>
        <w:pStyle w:val="Heading3"/>
        <w:rPr>
          <w:rFonts w:asciiTheme="minorHAnsi" w:hAnsiTheme="minorHAnsi" w:cstheme="minorHAnsi"/>
        </w:rPr>
      </w:pPr>
      <w:bookmarkStart w:id="165" w:name="_Ref480968416"/>
      <w:bookmarkStart w:id="166" w:name="_Toc486606324"/>
      <w:r>
        <w:rPr>
          <w:rFonts w:asciiTheme="minorHAnsi" w:hAnsiTheme="minorHAnsi" w:cstheme="minorHAnsi"/>
        </w:rPr>
        <w:t>Access Point Policies Established</w:t>
      </w:r>
      <w:bookmarkEnd w:id="165"/>
      <w:bookmarkEnd w:id="166"/>
      <w:r w:rsidR="00F44B98">
        <w:rPr>
          <w:rFonts w:asciiTheme="minorHAnsi" w:hAnsiTheme="minorHAnsi" w:cstheme="minorHAnsi"/>
        </w:rPr>
        <w:tab/>
      </w:r>
      <w:r w:rsidR="00F44B98">
        <w:rPr>
          <w:rFonts w:asciiTheme="minorHAnsi" w:hAnsiTheme="minorHAnsi" w:cstheme="minorHAnsi"/>
        </w:rPr>
        <w:tab/>
      </w:r>
      <w:r w:rsidR="00F44B98">
        <w:rPr>
          <w:rFonts w:asciiTheme="minorHAnsi" w:hAnsiTheme="minorHAnsi" w:cstheme="minorHAnsi"/>
        </w:rPr>
        <w:tab/>
      </w:r>
      <w:r w:rsidR="00F44B98">
        <w:rPr>
          <w:rFonts w:asciiTheme="minorHAnsi" w:hAnsiTheme="minorHAnsi" w:cstheme="minorHAnsi"/>
        </w:rPr>
        <w:tab/>
      </w:r>
      <w:r w:rsidR="00F44B98">
        <w:rPr>
          <w:rFonts w:asciiTheme="minorHAnsi" w:hAnsiTheme="minorHAnsi" w:cstheme="minorHAnsi"/>
        </w:rPr>
        <w:tab/>
      </w:r>
      <w:r w:rsidR="00F44B98">
        <w:rPr>
          <w:rFonts w:asciiTheme="minorHAnsi" w:hAnsiTheme="minorHAnsi" w:cstheme="minorHAnsi"/>
        </w:rPr>
        <w:tab/>
      </w:r>
      <w:r w:rsidR="00F44B98">
        <w:rPr>
          <w:rFonts w:asciiTheme="minorHAnsi" w:hAnsiTheme="minorHAnsi" w:cstheme="minorHAnsi"/>
        </w:rPr>
        <w:tab/>
      </w:r>
      <w:r w:rsidR="00F44B98">
        <w:rPr>
          <w:rFonts w:asciiTheme="minorHAnsi" w:hAnsiTheme="minorHAnsi" w:cstheme="minorHAnsi"/>
        </w:rPr>
        <w:tab/>
      </w:r>
    </w:p>
    <w:p w:rsidR="00F07139" w:rsidRDefault="00217C9B" w:rsidP="00582625">
      <w:hyperlink w:anchor="_Access_Point_Policies" w:history="1">
        <w:r w:rsidR="00F44B98" w:rsidRPr="00582625">
          <w:rPr>
            <w:rStyle w:val="Hyperlink"/>
            <w:rFonts w:cstheme="minorHAnsi"/>
            <w:highlight w:val="green"/>
          </w:rPr>
          <w:t>WBS</w:t>
        </w:r>
      </w:hyperlink>
    </w:p>
    <w:p w:rsidR="004612EB" w:rsidRPr="004612EB" w:rsidRDefault="004612EB" w:rsidP="004612EB">
      <w:pPr>
        <w:rPr>
          <w:sz w:val="24"/>
          <w:szCs w:val="24"/>
        </w:rPr>
      </w:pPr>
      <w:r>
        <w:rPr>
          <w:sz w:val="24"/>
          <w:szCs w:val="24"/>
        </w:rPr>
        <w:tab/>
      </w:r>
      <w:r w:rsidRPr="004612EB">
        <w:rPr>
          <w:sz w:val="24"/>
          <w:szCs w:val="24"/>
        </w:rPr>
        <w:t>By Jun</w:t>
      </w:r>
      <w:r w:rsidR="003F4792">
        <w:rPr>
          <w:sz w:val="24"/>
          <w:szCs w:val="24"/>
        </w:rPr>
        <w:t>e 2017</w:t>
      </w:r>
      <w:r w:rsidR="00CD47F0">
        <w:rPr>
          <w:sz w:val="24"/>
          <w:szCs w:val="24"/>
        </w:rPr>
        <w:t>,</w:t>
      </w:r>
      <w:r w:rsidR="003F4792">
        <w:rPr>
          <w:sz w:val="24"/>
          <w:szCs w:val="24"/>
        </w:rPr>
        <w:t xml:space="preserve"> the Coordinated Entry Planning Taskforce</w:t>
      </w:r>
      <w:r w:rsidRPr="004612EB">
        <w:rPr>
          <w:sz w:val="24"/>
          <w:szCs w:val="24"/>
        </w:rPr>
        <w:t xml:space="preserve"> will have</w:t>
      </w:r>
      <w:r>
        <w:rPr>
          <w:sz w:val="24"/>
          <w:szCs w:val="24"/>
        </w:rPr>
        <w:t xml:space="preserve"> drafted access point policies that include identifying or developing access models. Nationwide the two basic approaches are the centralized access model and the “no wrong door” access model. Some communities have also augmented their access models with virtual access and mobile access. </w:t>
      </w:r>
    </w:p>
    <w:p w:rsidR="00582625" w:rsidRDefault="00D969FD" w:rsidP="00D969FD">
      <w:pPr>
        <w:pStyle w:val="Heading3"/>
        <w:rPr>
          <w:rFonts w:asciiTheme="minorHAnsi" w:hAnsiTheme="minorHAnsi" w:cstheme="minorHAnsi"/>
        </w:rPr>
      </w:pPr>
      <w:bookmarkStart w:id="167" w:name="_Ref480968485"/>
      <w:bookmarkStart w:id="168" w:name="_Toc486606325"/>
      <w:r w:rsidRPr="00D969FD">
        <w:rPr>
          <w:rFonts w:asciiTheme="minorHAnsi" w:hAnsiTheme="minorHAnsi" w:cstheme="minorHAnsi"/>
        </w:rPr>
        <w:t>Release of Information Agreement</w:t>
      </w:r>
      <w:bookmarkEnd w:id="167"/>
      <w:bookmarkEnd w:id="168"/>
      <w:r w:rsidR="00F44B98">
        <w:rPr>
          <w:rFonts w:asciiTheme="minorHAnsi" w:hAnsiTheme="minorHAnsi" w:cstheme="minorHAnsi"/>
        </w:rPr>
        <w:tab/>
      </w:r>
      <w:r w:rsidR="00F44B98">
        <w:rPr>
          <w:rFonts w:asciiTheme="minorHAnsi" w:hAnsiTheme="minorHAnsi" w:cstheme="minorHAnsi"/>
        </w:rPr>
        <w:tab/>
      </w:r>
      <w:r w:rsidR="00F44B98">
        <w:rPr>
          <w:rFonts w:asciiTheme="minorHAnsi" w:hAnsiTheme="minorHAnsi" w:cstheme="minorHAnsi"/>
        </w:rPr>
        <w:tab/>
      </w:r>
      <w:r w:rsidR="00F44B98">
        <w:rPr>
          <w:rFonts w:asciiTheme="minorHAnsi" w:hAnsiTheme="minorHAnsi" w:cstheme="minorHAnsi"/>
        </w:rPr>
        <w:tab/>
      </w:r>
      <w:r w:rsidR="00F44B98">
        <w:rPr>
          <w:rFonts w:asciiTheme="minorHAnsi" w:hAnsiTheme="minorHAnsi" w:cstheme="minorHAnsi"/>
        </w:rPr>
        <w:tab/>
      </w:r>
      <w:r w:rsidR="00F44B98">
        <w:rPr>
          <w:rFonts w:asciiTheme="minorHAnsi" w:hAnsiTheme="minorHAnsi" w:cstheme="minorHAnsi"/>
        </w:rPr>
        <w:tab/>
      </w:r>
      <w:r w:rsidR="00F44B98">
        <w:rPr>
          <w:rFonts w:asciiTheme="minorHAnsi" w:hAnsiTheme="minorHAnsi" w:cstheme="minorHAnsi"/>
        </w:rPr>
        <w:tab/>
      </w:r>
      <w:r w:rsidR="00F44B98">
        <w:rPr>
          <w:rFonts w:asciiTheme="minorHAnsi" w:hAnsiTheme="minorHAnsi" w:cstheme="minorHAnsi"/>
        </w:rPr>
        <w:tab/>
      </w:r>
    </w:p>
    <w:p w:rsidR="00D969FD" w:rsidRDefault="00217C9B" w:rsidP="00582625">
      <w:hyperlink w:anchor="_Release_of_Information" w:history="1">
        <w:r w:rsidR="00F44B98" w:rsidRPr="00582625">
          <w:rPr>
            <w:rStyle w:val="Hyperlink"/>
            <w:rFonts w:cstheme="minorHAnsi"/>
            <w:highlight w:val="green"/>
          </w:rPr>
          <w:t>WBS</w:t>
        </w:r>
      </w:hyperlink>
    </w:p>
    <w:p w:rsidR="00D969FD" w:rsidRDefault="00D969FD" w:rsidP="00D969FD">
      <w:pPr>
        <w:rPr>
          <w:sz w:val="24"/>
          <w:szCs w:val="24"/>
        </w:rPr>
      </w:pPr>
      <w:r>
        <w:rPr>
          <w:sz w:val="24"/>
          <w:szCs w:val="24"/>
        </w:rPr>
        <w:tab/>
        <w:t>By July 2017</w:t>
      </w:r>
      <w:r w:rsidR="00CD47F0">
        <w:rPr>
          <w:sz w:val="24"/>
          <w:szCs w:val="24"/>
        </w:rPr>
        <w:t>,</w:t>
      </w:r>
      <w:r>
        <w:rPr>
          <w:sz w:val="24"/>
          <w:szCs w:val="24"/>
        </w:rPr>
        <w:t xml:space="preserve"> the agencies listed above will have developed and agreed upon a standard Release of Information (ROI) form or forms.  The form</w:t>
      </w:r>
      <w:r w:rsidR="00C1075E">
        <w:rPr>
          <w:sz w:val="24"/>
          <w:szCs w:val="24"/>
        </w:rPr>
        <w:t xml:space="preserve"> or forms will determine what level of sharing the agencies expect and what options the client will have.</w:t>
      </w:r>
    </w:p>
    <w:p w:rsidR="00582625" w:rsidRDefault="003F4792" w:rsidP="003F4792">
      <w:pPr>
        <w:pStyle w:val="Heading3"/>
        <w:rPr>
          <w:rFonts w:asciiTheme="minorHAnsi" w:hAnsiTheme="minorHAnsi" w:cstheme="minorHAnsi"/>
        </w:rPr>
      </w:pPr>
      <w:bookmarkStart w:id="169" w:name="_Ref480968576"/>
      <w:bookmarkStart w:id="170" w:name="_Toc486606326"/>
      <w:r>
        <w:rPr>
          <w:rFonts w:asciiTheme="minorHAnsi" w:hAnsiTheme="minorHAnsi" w:cstheme="minorHAnsi"/>
        </w:rPr>
        <w:t>Define Assessment Phases</w:t>
      </w:r>
      <w:bookmarkEnd w:id="169"/>
      <w:bookmarkEnd w:id="170"/>
      <w:r w:rsidR="00F44B98">
        <w:rPr>
          <w:rFonts w:asciiTheme="minorHAnsi" w:hAnsiTheme="minorHAnsi" w:cstheme="minorHAnsi"/>
        </w:rPr>
        <w:tab/>
      </w:r>
      <w:r w:rsidR="00F44B98">
        <w:rPr>
          <w:rFonts w:asciiTheme="minorHAnsi" w:hAnsiTheme="minorHAnsi" w:cstheme="minorHAnsi"/>
        </w:rPr>
        <w:tab/>
      </w:r>
      <w:r w:rsidR="00F44B98">
        <w:rPr>
          <w:rFonts w:asciiTheme="minorHAnsi" w:hAnsiTheme="minorHAnsi" w:cstheme="minorHAnsi"/>
        </w:rPr>
        <w:tab/>
      </w:r>
      <w:r w:rsidR="00F44B98">
        <w:rPr>
          <w:rFonts w:asciiTheme="minorHAnsi" w:hAnsiTheme="minorHAnsi" w:cstheme="minorHAnsi"/>
        </w:rPr>
        <w:tab/>
      </w:r>
      <w:r w:rsidR="00F44B98">
        <w:rPr>
          <w:rFonts w:asciiTheme="minorHAnsi" w:hAnsiTheme="minorHAnsi" w:cstheme="minorHAnsi"/>
        </w:rPr>
        <w:tab/>
      </w:r>
      <w:r w:rsidR="00F44B98">
        <w:rPr>
          <w:rFonts w:asciiTheme="minorHAnsi" w:hAnsiTheme="minorHAnsi" w:cstheme="minorHAnsi"/>
        </w:rPr>
        <w:tab/>
      </w:r>
      <w:r w:rsidR="00F44B98">
        <w:rPr>
          <w:rFonts w:asciiTheme="minorHAnsi" w:hAnsiTheme="minorHAnsi" w:cstheme="minorHAnsi"/>
        </w:rPr>
        <w:tab/>
      </w:r>
      <w:r w:rsidR="00F44B98">
        <w:rPr>
          <w:rFonts w:asciiTheme="minorHAnsi" w:hAnsiTheme="minorHAnsi" w:cstheme="minorHAnsi"/>
        </w:rPr>
        <w:tab/>
      </w:r>
      <w:r w:rsidR="00F44B98">
        <w:rPr>
          <w:rFonts w:asciiTheme="minorHAnsi" w:hAnsiTheme="minorHAnsi" w:cstheme="minorHAnsi"/>
        </w:rPr>
        <w:tab/>
      </w:r>
    </w:p>
    <w:p w:rsidR="003F4792" w:rsidRDefault="00217C9B" w:rsidP="00582625">
      <w:hyperlink w:anchor="_Define_Assessment_Phases" w:history="1">
        <w:r w:rsidR="00F44B98" w:rsidRPr="00582625">
          <w:rPr>
            <w:rStyle w:val="Hyperlink"/>
            <w:rFonts w:cstheme="minorHAnsi"/>
            <w:highlight w:val="green"/>
          </w:rPr>
          <w:t>WBS</w:t>
        </w:r>
      </w:hyperlink>
    </w:p>
    <w:p w:rsidR="003F4792" w:rsidRDefault="003F4792" w:rsidP="003F4792">
      <w:pPr>
        <w:rPr>
          <w:sz w:val="24"/>
          <w:szCs w:val="24"/>
        </w:rPr>
      </w:pPr>
      <w:r>
        <w:tab/>
      </w:r>
      <w:r>
        <w:rPr>
          <w:sz w:val="24"/>
          <w:szCs w:val="24"/>
        </w:rPr>
        <w:t>By August 2017</w:t>
      </w:r>
      <w:r w:rsidR="00CD47F0">
        <w:rPr>
          <w:sz w:val="24"/>
          <w:szCs w:val="24"/>
        </w:rPr>
        <w:t>,</w:t>
      </w:r>
      <w:r>
        <w:rPr>
          <w:sz w:val="24"/>
          <w:szCs w:val="24"/>
        </w:rPr>
        <w:t xml:space="preserve"> the</w:t>
      </w:r>
      <w:r w:rsidRPr="003F4792">
        <w:t xml:space="preserve"> </w:t>
      </w:r>
      <w:r w:rsidRPr="003F4792">
        <w:rPr>
          <w:sz w:val="24"/>
          <w:szCs w:val="24"/>
        </w:rPr>
        <w:t>Coordinated Entry Planning Taskforce</w:t>
      </w:r>
      <w:r>
        <w:rPr>
          <w:sz w:val="24"/>
          <w:szCs w:val="24"/>
        </w:rPr>
        <w:t xml:space="preserve"> will have defined</w:t>
      </w:r>
      <w:r w:rsidR="00551198">
        <w:rPr>
          <w:sz w:val="24"/>
          <w:szCs w:val="24"/>
        </w:rPr>
        <w:t xml:space="preserve"> the assessment phases by task and by agency. The phases must include as a minimum:</w:t>
      </w:r>
    </w:p>
    <w:p w:rsidR="00551198" w:rsidRPr="00551198" w:rsidRDefault="00551198" w:rsidP="00551198">
      <w:pPr>
        <w:pStyle w:val="ListParagraph"/>
        <w:numPr>
          <w:ilvl w:val="0"/>
          <w:numId w:val="14"/>
        </w:numPr>
        <w:rPr>
          <w:sz w:val="24"/>
          <w:szCs w:val="24"/>
        </w:rPr>
      </w:pPr>
      <w:r w:rsidRPr="00551198">
        <w:rPr>
          <w:sz w:val="24"/>
          <w:szCs w:val="24"/>
        </w:rPr>
        <w:t>Initial triage</w:t>
      </w:r>
    </w:p>
    <w:p w:rsidR="00551198" w:rsidRPr="00551198" w:rsidRDefault="00551198" w:rsidP="00551198">
      <w:pPr>
        <w:pStyle w:val="ListParagraph"/>
        <w:numPr>
          <w:ilvl w:val="0"/>
          <w:numId w:val="14"/>
        </w:numPr>
        <w:rPr>
          <w:sz w:val="24"/>
          <w:szCs w:val="24"/>
        </w:rPr>
      </w:pPr>
      <w:r w:rsidRPr="00551198">
        <w:rPr>
          <w:sz w:val="24"/>
          <w:szCs w:val="24"/>
        </w:rPr>
        <w:t>Diversion</w:t>
      </w:r>
    </w:p>
    <w:p w:rsidR="00551198" w:rsidRPr="00551198" w:rsidRDefault="00551198" w:rsidP="00551198">
      <w:pPr>
        <w:pStyle w:val="ListParagraph"/>
        <w:numPr>
          <w:ilvl w:val="0"/>
          <w:numId w:val="14"/>
        </w:numPr>
        <w:rPr>
          <w:sz w:val="24"/>
          <w:szCs w:val="24"/>
        </w:rPr>
      </w:pPr>
      <w:r w:rsidRPr="00551198">
        <w:rPr>
          <w:sz w:val="24"/>
          <w:szCs w:val="24"/>
        </w:rPr>
        <w:t>Preventing screening</w:t>
      </w:r>
    </w:p>
    <w:p w:rsidR="00551198" w:rsidRPr="00551198" w:rsidRDefault="00551198" w:rsidP="00551198">
      <w:pPr>
        <w:pStyle w:val="ListParagraph"/>
        <w:numPr>
          <w:ilvl w:val="0"/>
          <w:numId w:val="14"/>
        </w:numPr>
        <w:rPr>
          <w:sz w:val="24"/>
          <w:szCs w:val="24"/>
        </w:rPr>
      </w:pPr>
      <w:r w:rsidRPr="00551198">
        <w:rPr>
          <w:sz w:val="24"/>
          <w:szCs w:val="24"/>
        </w:rPr>
        <w:t>Non-prioritized emergency services</w:t>
      </w:r>
    </w:p>
    <w:p w:rsidR="00551198" w:rsidRPr="00551198" w:rsidRDefault="00551198" w:rsidP="00551198">
      <w:pPr>
        <w:pStyle w:val="ListParagraph"/>
        <w:numPr>
          <w:ilvl w:val="0"/>
          <w:numId w:val="14"/>
        </w:numPr>
        <w:rPr>
          <w:sz w:val="24"/>
          <w:szCs w:val="24"/>
        </w:rPr>
      </w:pPr>
      <w:r w:rsidRPr="00551198">
        <w:rPr>
          <w:sz w:val="24"/>
          <w:szCs w:val="24"/>
        </w:rPr>
        <w:t>Assessment for prioritization</w:t>
      </w:r>
    </w:p>
    <w:p w:rsidR="00551198" w:rsidRPr="00551198" w:rsidRDefault="00551198" w:rsidP="00551198">
      <w:pPr>
        <w:pStyle w:val="ListParagraph"/>
        <w:numPr>
          <w:ilvl w:val="0"/>
          <w:numId w:val="14"/>
        </w:numPr>
        <w:rPr>
          <w:sz w:val="24"/>
          <w:szCs w:val="24"/>
        </w:rPr>
      </w:pPr>
      <w:r w:rsidRPr="00551198">
        <w:rPr>
          <w:sz w:val="24"/>
          <w:szCs w:val="24"/>
        </w:rPr>
        <w:t>Assessment for eligibility</w:t>
      </w:r>
    </w:p>
    <w:p w:rsidR="00582625" w:rsidRDefault="00C11F56" w:rsidP="00C11F56">
      <w:pPr>
        <w:pStyle w:val="Heading3"/>
        <w:rPr>
          <w:rFonts w:asciiTheme="minorHAnsi" w:hAnsiTheme="minorHAnsi" w:cstheme="minorHAnsi"/>
        </w:rPr>
      </w:pPr>
      <w:bookmarkStart w:id="171" w:name="_Ref480968648"/>
      <w:bookmarkStart w:id="172" w:name="_Toc486606327"/>
      <w:r>
        <w:rPr>
          <w:rFonts w:asciiTheme="minorHAnsi" w:hAnsiTheme="minorHAnsi" w:cstheme="minorHAnsi"/>
        </w:rPr>
        <w:t>Data Entry Packet Agreement</w:t>
      </w:r>
      <w:bookmarkEnd w:id="171"/>
      <w:bookmarkEnd w:id="172"/>
      <w:r w:rsidR="00F44B98">
        <w:rPr>
          <w:rFonts w:asciiTheme="minorHAnsi" w:hAnsiTheme="minorHAnsi" w:cstheme="minorHAnsi"/>
        </w:rPr>
        <w:tab/>
      </w:r>
      <w:r w:rsidR="00F44B98">
        <w:rPr>
          <w:rFonts w:asciiTheme="minorHAnsi" w:hAnsiTheme="minorHAnsi" w:cstheme="minorHAnsi"/>
        </w:rPr>
        <w:tab/>
      </w:r>
      <w:r w:rsidR="00F44B98">
        <w:rPr>
          <w:rFonts w:asciiTheme="minorHAnsi" w:hAnsiTheme="minorHAnsi" w:cstheme="minorHAnsi"/>
        </w:rPr>
        <w:tab/>
      </w:r>
      <w:r w:rsidR="00F44B98">
        <w:rPr>
          <w:rFonts w:asciiTheme="minorHAnsi" w:hAnsiTheme="minorHAnsi" w:cstheme="minorHAnsi"/>
        </w:rPr>
        <w:tab/>
      </w:r>
      <w:r w:rsidR="00F44B98">
        <w:rPr>
          <w:rFonts w:asciiTheme="minorHAnsi" w:hAnsiTheme="minorHAnsi" w:cstheme="minorHAnsi"/>
        </w:rPr>
        <w:tab/>
      </w:r>
      <w:r w:rsidR="00F44B98">
        <w:rPr>
          <w:rFonts w:asciiTheme="minorHAnsi" w:hAnsiTheme="minorHAnsi" w:cstheme="minorHAnsi"/>
        </w:rPr>
        <w:tab/>
      </w:r>
      <w:r w:rsidR="00F44B98">
        <w:rPr>
          <w:rFonts w:asciiTheme="minorHAnsi" w:hAnsiTheme="minorHAnsi" w:cstheme="minorHAnsi"/>
        </w:rPr>
        <w:tab/>
      </w:r>
      <w:r w:rsidR="00F44B98">
        <w:rPr>
          <w:rFonts w:asciiTheme="minorHAnsi" w:hAnsiTheme="minorHAnsi" w:cstheme="minorHAnsi"/>
        </w:rPr>
        <w:tab/>
      </w:r>
      <w:r w:rsidR="00F44B98">
        <w:rPr>
          <w:rFonts w:asciiTheme="minorHAnsi" w:hAnsiTheme="minorHAnsi" w:cstheme="minorHAnsi"/>
        </w:rPr>
        <w:tab/>
      </w:r>
    </w:p>
    <w:p w:rsidR="00C11F56" w:rsidRDefault="00217C9B" w:rsidP="00582625">
      <w:hyperlink w:anchor="_Data_Entry_Packet" w:history="1">
        <w:r w:rsidR="00F44B98" w:rsidRPr="00582625">
          <w:rPr>
            <w:rStyle w:val="Hyperlink"/>
            <w:rFonts w:cstheme="minorHAnsi"/>
            <w:highlight w:val="green"/>
          </w:rPr>
          <w:t>WBS</w:t>
        </w:r>
      </w:hyperlink>
    </w:p>
    <w:p w:rsidR="00C11F56" w:rsidRDefault="003F4792" w:rsidP="00C11F56">
      <w:pPr>
        <w:rPr>
          <w:sz w:val="24"/>
          <w:szCs w:val="24"/>
        </w:rPr>
      </w:pPr>
      <w:r>
        <w:rPr>
          <w:sz w:val="24"/>
          <w:szCs w:val="24"/>
        </w:rPr>
        <w:lastRenderedPageBreak/>
        <w:tab/>
        <w:t xml:space="preserve">By </w:t>
      </w:r>
      <w:r w:rsidR="00551198">
        <w:rPr>
          <w:sz w:val="24"/>
          <w:szCs w:val="24"/>
        </w:rPr>
        <w:t>August</w:t>
      </w:r>
      <w:r w:rsidR="00C11F56">
        <w:rPr>
          <w:sz w:val="24"/>
          <w:szCs w:val="24"/>
        </w:rPr>
        <w:t xml:space="preserve"> 2017</w:t>
      </w:r>
      <w:r w:rsidR="00CD47F0">
        <w:rPr>
          <w:sz w:val="24"/>
          <w:szCs w:val="24"/>
        </w:rPr>
        <w:t>,</w:t>
      </w:r>
      <w:r w:rsidR="00C11F56">
        <w:rPr>
          <w:sz w:val="24"/>
          <w:szCs w:val="24"/>
        </w:rPr>
        <w:t xml:space="preserve"> </w:t>
      </w:r>
      <w:r w:rsidR="0088475F">
        <w:rPr>
          <w:sz w:val="24"/>
          <w:szCs w:val="24"/>
        </w:rPr>
        <w:t xml:space="preserve">the </w:t>
      </w:r>
      <w:r w:rsidR="00551198">
        <w:rPr>
          <w:sz w:val="24"/>
          <w:szCs w:val="24"/>
        </w:rPr>
        <w:t xml:space="preserve">agencies involved in Coordinated Entry will have agreed upon a Data Entry Packet based upon the Vulnerability Index – Service Prioritization Decision Assistance Tool (VI-SPDAT). While the continuum </w:t>
      </w:r>
      <w:r w:rsidR="00A82B63">
        <w:rPr>
          <w:sz w:val="24"/>
          <w:szCs w:val="24"/>
        </w:rPr>
        <w:t>can add optional questions to the VI-SPDAT to aid in scoring, it is HUD mandated that the VI-SPDAT provides the primary score.</w:t>
      </w:r>
    </w:p>
    <w:p w:rsidR="00582625" w:rsidRDefault="00A82B63" w:rsidP="00A82B63">
      <w:pPr>
        <w:pStyle w:val="Heading3"/>
        <w:rPr>
          <w:rFonts w:asciiTheme="minorHAnsi" w:hAnsiTheme="minorHAnsi" w:cstheme="minorHAnsi"/>
        </w:rPr>
      </w:pPr>
      <w:bookmarkStart w:id="173" w:name="_Ref480968752"/>
      <w:bookmarkStart w:id="174" w:name="_Toc486606328"/>
      <w:r>
        <w:rPr>
          <w:rFonts w:asciiTheme="minorHAnsi" w:hAnsiTheme="minorHAnsi" w:cstheme="minorHAnsi"/>
        </w:rPr>
        <w:t>Develop Referral Process</w:t>
      </w:r>
      <w:bookmarkEnd w:id="173"/>
      <w:bookmarkEnd w:id="174"/>
      <w:r w:rsidR="00B20115">
        <w:rPr>
          <w:rFonts w:asciiTheme="minorHAnsi" w:hAnsiTheme="minorHAnsi" w:cstheme="minorHAnsi"/>
        </w:rPr>
        <w:tab/>
      </w:r>
      <w:r w:rsidR="00B20115">
        <w:rPr>
          <w:rFonts w:asciiTheme="minorHAnsi" w:hAnsiTheme="minorHAnsi" w:cstheme="minorHAnsi"/>
        </w:rPr>
        <w:tab/>
      </w:r>
      <w:r w:rsidR="00B20115">
        <w:rPr>
          <w:rFonts w:asciiTheme="minorHAnsi" w:hAnsiTheme="minorHAnsi" w:cstheme="minorHAnsi"/>
        </w:rPr>
        <w:tab/>
      </w:r>
      <w:r w:rsidR="00B20115">
        <w:rPr>
          <w:rFonts w:asciiTheme="minorHAnsi" w:hAnsiTheme="minorHAnsi" w:cstheme="minorHAnsi"/>
        </w:rPr>
        <w:tab/>
      </w:r>
      <w:r w:rsidR="00B20115">
        <w:rPr>
          <w:rFonts w:asciiTheme="minorHAnsi" w:hAnsiTheme="minorHAnsi" w:cstheme="minorHAnsi"/>
        </w:rPr>
        <w:tab/>
      </w:r>
      <w:r w:rsidR="00B20115">
        <w:rPr>
          <w:rFonts w:asciiTheme="minorHAnsi" w:hAnsiTheme="minorHAnsi" w:cstheme="minorHAnsi"/>
        </w:rPr>
        <w:tab/>
      </w:r>
      <w:r w:rsidR="00B20115">
        <w:rPr>
          <w:rFonts w:asciiTheme="minorHAnsi" w:hAnsiTheme="minorHAnsi" w:cstheme="minorHAnsi"/>
        </w:rPr>
        <w:tab/>
      </w:r>
      <w:r w:rsidR="00B20115">
        <w:rPr>
          <w:rFonts w:asciiTheme="minorHAnsi" w:hAnsiTheme="minorHAnsi" w:cstheme="minorHAnsi"/>
        </w:rPr>
        <w:tab/>
      </w:r>
      <w:r w:rsidR="00B20115">
        <w:rPr>
          <w:rFonts w:asciiTheme="minorHAnsi" w:hAnsiTheme="minorHAnsi" w:cstheme="minorHAnsi"/>
        </w:rPr>
        <w:tab/>
      </w:r>
    </w:p>
    <w:p w:rsidR="00A82B63" w:rsidRDefault="00217C9B" w:rsidP="00582625">
      <w:hyperlink w:anchor="_Develop_Referral_Process" w:history="1">
        <w:r w:rsidR="00B20115" w:rsidRPr="00582625">
          <w:rPr>
            <w:rStyle w:val="Hyperlink"/>
            <w:rFonts w:cstheme="minorHAnsi"/>
            <w:highlight w:val="green"/>
          </w:rPr>
          <w:t>WBS</w:t>
        </w:r>
      </w:hyperlink>
    </w:p>
    <w:p w:rsidR="00A82B63" w:rsidRDefault="00A82B63" w:rsidP="00A82B63">
      <w:pPr>
        <w:rPr>
          <w:sz w:val="24"/>
          <w:szCs w:val="24"/>
        </w:rPr>
      </w:pPr>
      <w:r>
        <w:rPr>
          <w:sz w:val="24"/>
          <w:szCs w:val="24"/>
        </w:rPr>
        <w:tab/>
        <w:t>By September 2017</w:t>
      </w:r>
      <w:r w:rsidR="00CD47F0">
        <w:rPr>
          <w:sz w:val="24"/>
          <w:szCs w:val="24"/>
        </w:rPr>
        <w:t>,</w:t>
      </w:r>
      <w:r>
        <w:rPr>
          <w:sz w:val="24"/>
          <w:szCs w:val="24"/>
        </w:rPr>
        <w:t xml:space="preserve"> the </w:t>
      </w:r>
      <w:r w:rsidRPr="00A82B63">
        <w:rPr>
          <w:sz w:val="24"/>
          <w:szCs w:val="24"/>
        </w:rPr>
        <w:t>Coordinated Entry Planning Taskforce</w:t>
      </w:r>
      <w:r>
        <w:rPr>
          <w:sz w:val="24"/>
          <w:szCs w:val="24"/>
        </w:rPr>
        <w:t xml:space="preserve"> will have drafted a referral process policy that define</w:t>
      </w:r>
      <w:r w:rsidR="005E2AD5">
        <w:rPr>
          <w:sz w:val="24"/>
          <w:szCs w:val="24"/>
        </w:rPr>
        <w:t>s</w:t>
      </w:r>
      <w:r>
        <w:rPr>
          <w:sz w:val="24"/>
          <w:szCs w:val="24"/>
        </w:rPr>
        <w:t xml:space="preserve"> eligibility criteria for each homeless unit and creates a uniform procedure for entry to each homeless unit.</w:t>
      </w:r>
    </w:p>
    <w:p w:rsidR="00582625" w:rsidRDefault="005E2AD5" w:rsidP="005E2AD5">
      <w:pPr>
        <w:pStyle w:val="Heading3"/>
        <w:rPr>
          <w:rFonts w:asciiTheme="minorHAnsi" w:hAnsiTheme="minorHAnsi" w:cstheme="minorHAnsi"/>
        </w:rPr>
      </w:pPr>
      <w:bookmarkStart w:id="175" w:name="_Ref480968831"/>
      <w:bookmarkStart w:id="176" w:name="_Toc486606329"/>
      <w:r w:rsidRPr="005E2AD5">
        <w:rPr>
          <w:rFonts w:asciiTheme="minorHAnsi" w:hAnsiTheme="minorHAnsi" w:cstheme="minorHAnsi"/>
        </w:rPr>
        <w:t>Formal Policy Agreement</w:t>
      </w:r>
      <w:bookmarkEnd w:id="175"/>
      <w:bookmarkEnd w:id="176"/>
      <w:r w:rsidR="00B20115">
        <w:rPr>
          <w:rFonts w:asciiTheme="minorHAnsi" w:hAnsiTheme="minorHAnsi" w:cstheme="minorHAnsi"/>
        </w:rPr>
        <w:tab/>
      </w:r>
      <w:r w:rsidR="00B20115">
        <w:rPr>
          <w:rFonts w:asciiTheme="minorHAnsi" w:hAnsiTheme="minorHAnsi" w:cstheme="minorHAnsi"/>
        </w:rPr>
        <w:tab/>
      </w:r>
      <w:r w:rsidR="00B20115">
        <w:rPr>
          <w:rFonts w:asciiTheme="minorHAnsi" w:hAnsiTheme="minorHAnsi" w:cstheme="minorHAnsi"/>
        </w:rPr>
        <w:tab/>
      </w:r>
      <w:r w:rsidR="00B20115">
        <w:rPr>
          <w:rFonts w:asciiTheme="minorHAnsi" w:hAnsiTheme="minorHAnsi" w:cstheme="minorHAnsi"/>
        </w:rPr>
        <w:tab/>
      </w:r>
      <w:r w:rsidR="00B20115">
        <w:rPr>
          <w:rFonts w:asciiTheme="minorHAnsi" w:hAnsiTheme="minorHAnsi" w:cstheme="minorHAnsi"/>
        </w:rPr>
        <w:tab/>
      </w:r>
      <w:r w:rsidR="00B20115">
        <w:rPr>
          <w:rFonts w:asciiTheme="minorHAnsi" w:hAnsiTheme="minorHAnsi" w:cstheme="minorHAnsi"/>
        </w:rPr>
        <w:tab/>
      </w:r>
      <w:r w:rsidR="00B20115">
        <w:rPr>
          <w:rFonts w:asciiTheme="minorHAnsi" w:hAnsiTheme="minorHAnsi" w:cstheme="minorHAnsi"/>
        </w:rPr>
        <w:tab/>
      </w:r>
      <w:r w:rsidR="00B20115">
        <w:rPr>
          <w:rFonts w:asciiTheme="minorHAnsi" w:hAnsiTheme="minorHAnsi" w:cstheme="minorHAnsi"/>
        </w:rPr>
        <w:tab/>
      </w:r>
      <w:r w:rsidR="00B20115">
        <w:rPr>
          <w:rFonts w:asciiTheme="minorHAnsi" w:hAnsiTheme="minorHAnsi" w:cstheme="minorHAnsi"/>
        </w:rPr>
        <w:tab/>
      </w:r>
    </w:p>
    <w:p w:rsidR="005E2AD5" w:rsidRDefault="00217C9B" w:rsidP="00582625">
      <w:hyperlink w:anchor="_Formal_Policy_Agreement" w:history="1">
        <w:r w:rsidR="00B20115" w:rsidRPr="00582625">
          <w:rPr>
            <w:rStyle w:val="Hyperlink"/>
            <w:rFonts w:cstheme="minorHAnsi"/>
            <w:highlight w:val="green"/>
          </w:rPr>
          <w:t>WBS</w:t>
        </w:r>
      </w:hyperlink>
    </w:p>
    <w:p w:rsidR="005E2AD5" w:rsidRDefault="005E2AD5" w:rsidP="005E2AD5">
      <w:pPr>
        <w:rPr>
          <w:sz w:val="24"/>
          <w:szCs w:val="24"/>
        </w:rPr>
      </w:pPr>
      <w:r>
        <w:rPr>
          <w:sz w:val="24"/>
          <w:szCs w:val="24"/>
        </w:rPr>
        <w:tab/>
        <w:t>By October 2017</w:t>
      </w:r>
      <w:r w:rsidR="00CD47F0">
        <w:rPr>
          <w:sz w:val="24"/>
          <w:szCs w:val="24"/>
        </w:rPr>
        <w:t>,</w:t>
      </w:r>
      <w:r>
        <w:rPr>
          <w:sz w:val="24"/>
          <w:szCs w:val="24"/>
        </w:rPr>
        <w:t xml:space="preserve"> the</w:t>
      </w:r>
      <w:r w:rsidRPr="005E2AD5">
        <w:t xml:space="preserve"> </w:t>
      </w:r>
      <w:r w:rsidRPr="005E2AD5">
        <w:rPr>
          <w:sz w:val="24"/>
          <w:szCs w:val="24"/>
        </w:rPr>
        <w:t>agencies involved in Coordinated Entry will have agreed upon</w:t>
      </w:r>
      <w:r>
        <w:rPr>
          <w:sz w:val="24"/>
          <w:szCs w:val="24"/>
        </w:rPr>
        <w:t xml:space="preserve"> the policies drafted by the</w:t>
      </w:r>
      <w:r w:rsidRPr="005E2AD5">
        <w:t xml:space="preserve"> </w:t>
      </w:r>
      <w:r w:rsidRPr="005E2AD5">
        <w:rPr>
          <w:sz w:val="24"/>
          <w:szCs w:val="24"/>
        </w:rPr>
        <w:t>Coordinated Entry Planning Taskforce</w:t>
      </w:r>
      <w:r>
        <w:rPr>
          <w:sz w:val="24"/>
          <w:szCs w:val="24"/>
        </w:rPr>
        <w:t>. At this point the Coordinated Entry system for Fairbanks will be nearly ready for implementation and all legal hurdles should be resolved.</w:t>
      </w:r>
    </w:p>
    <w:p w:rsidR="00582625" w:rsidRDefault="005E2AD5" w:rsidP="005E2AD5">
      <w:pPr>
        <w:pStyle w:val="Heading3"/>
        <w:rPr>
          <w:rFonts w:asciiTheme="minorHAnsi" w:hAnsiTheme="minorHAnsi" w:cstheme="minorHAnsi"/>
        </w:rPr>
      </w:pPr>
      <w:bookmarkStart w:id="177" w:name="_Ref480969198"/>
      <w:bookmarkStart w:id="178" w:name="_Toc486606330"/>
      <w:r w:rsidRPr="005E2AD5">
        <w:rPr>
          <w:rFonts w:asciiTheme="minorHAnsi" w:hAnsiTheme="minorHAnsi" w:cstheme="minorHAnsi"/>
        </w:rPr>
        <w:t>Case Conferences</w:t>
      </w:r>
      <w:r>
        <w:rPr>
          <w:rFonts w:asciiTheme="minorHAnsi" w:hAnsiTheme="minorHAnsi" w:cstheme="minorHAnsi"/>
        </w:rPr>
        <w:t xml:space="preserve"> / Move-up Strategies</w:t>
      </w:r>
      <w:bookmarkEnd w:id="177"/>
      <w:bookmarkEnd w:id="178"/>
      <w:r w:rsidR="00B20115">
        <w:rPr>
          <w:rFonts w:asciiTheme="minorHAnsi" w:hAnsiTheme="minorHAnsi" w:cstheme="minorHAnsi"/>
        </w:rPr>
        <w:tab/>
      </w:r>
      <w:r w:rsidR="00B20115">
        <w:rPr>
          <w:rFonts w:asciiTheme="minorHAnsi" w:hAnsiTheme="minorHAnsi" w:cstheme="minorHAnsi"/>
        </w:rPr>
        <w:tab/>
      </w:r>
      <w:r w:rsidR="00B20115">
        <w:rPr>
          <w:rFonts w:asciiTheme="minorHAnsi" w:hAnsiTheme="minorHAnsi" w:cstheme="minorHAnsi"/>
        </w:rPr>
        <w:tab/>
      </w:r>
      <w:r w:rsidR="00B20115">
        <w:rPr>
          <w:rFonts w:asciiTheme="minorHAnsi" w:hAnsiTheme="minorHAnsi" w:cstheme="minorHAnsi"/>
        </w:rPr>
        <w:tab/>
      </w:r>
      <w:r w:rsidR="00B20115">
        <w:rPr>
          <w:rFonts w:asciiTheme="minorHAnsi" w:hAnsiTheme="minorHAnsi" w:cstheme="minorHAnsi"/>
        </w:rPr>
        <w:tab/>
      </w:r>
      <w:r w:rsidR="00B20115">
        <w:rPr>
          <w:rFonts w:asciiTheme="minorHAnsi" w:hAnsiTheme="minorHAnsi" w:cstheme="minorHAnsi"/>
        </w:rPr>
        <w:tab/>
      </w:r>
      <w:r w:rsidR="00B20115">
        <w:rPr>
          <w:rFonts w:asciiTheme="minorHAnsi" w:hAnsiTheme="minorHAnsi" w:cstheme="minorHAnsi"/>
        </w:rPr>
        <w:tab/>
      </w:r>
    </w:p>
    <w:p w:rsidR="005E2AD5" w:rsidRDefault="00217C9B" w:rsidP="00582625">
      <w:hyperlink w:anchor="_Case_Conferences_/" w:history="1">
        <w:r w:rsidR="00B20115" w:rsidRPr="00582625">
          <w:rPr>
            <w:rStyle w:val="Hyperlink"/>
            <w:rFonts w:cstheme="minorHAnsi"/>
            <w:highlight w:val="green"/>
          </w:rPr>
          <w:t>WBS</w:t>
        </w:r>
      </w:hyperlink>
    </w:p>
    <w:p w:rsidR="005E2AD5" w:rsidRDefault="005E2AD5" w:rsidP="005E2AD5">
      <w:r>
        <w:tab/>
        <w:t>By November 2017</w:t>
      </w:r>
      <w:r w:rsidR="007E70B1">
        <w:t>,</w:t>
      </w:r>
      <w:r>
        <w:t xml:space="preserve"> </w:t>
      </w:r>
      <w:r w:rsidR="00FD11EF">
        <w:t xml:space="preserve">the </w:t>
      </w:r>
      <w:r w:rsidR="00FD11EF" w:rsidRPr="00FD11EF">
        <w:t>Coordinated Entry Planning Taskforce</w:t>
      </w:r>
      <w:r w:rsidR="00FD11EF">
        <w:t xml:space="preserve"> will develop a tentative case conference schedule and strategies for supporting applicable clients out of homeless services and into self-reliance. </w:t>
      </w:r>
    </w:p>
    <w:p w:rsidR="00582625" w:rsidRDefault="00FD11EF" w:rsidP="00FD11EF">
      <w:pPr>
        <w:pStyle w:val="Heading3"/>
        <w:rPr>
          <w:rFonts w:asciiTheme="minorHAnsi" w:hAnsiTheme="minorHAnsi" w:cstheme="minorHAnsi"/>
        </w:rPr>
      </w:pPr>
      <w:bookmarkStart w:id="179" w:name="_Ref480969340"/>
      <w:bookmarkStart w:id="180" w:name="_Toc486606331"/>
      <w:r w:rsidRPr="00FD11EF">
        <w:rPr>
          <w:rFonts w:asciiTheme="minorHAnsi" w:hAnsiTheme="minorHAnsi" w:cstheme="minorHAnsi"/>
        </w:rPr>
        <w:t>HMIS Work Flow</w:t>
      </w:r>
      <w:bookmarkEnd w:id="179"/>
      <w:bookmarkEnd w:id="180"/>
      <w:r w:rsidR="00AB6D5B">
        <w:rPr>
          <w:rFonts w:asciiTheme="minorHAnsi" w:hAnsiTheme="minorHAnsi" w:cstheme="minorHAnsi"/>
        </w:rPr>
        <w:tab/>
      </w:r>
      <w:r w:rsidR="00AB6D5B">
        <w:rPr>
          <w:rFonts w:asciiTheme="minorHAnsi" w:hAnsiTheme="minorHAnsi" w:cstheme="minorHAnsi"/>
        </w:rPr>
        <w:tab/>
      </w:r>
      <w:r w:rsidR="00AB6D5B">
        <w:rPr>
          <w:rFonts w:asciiTheme="minorHAnsi" w:hAnsiTheme="minorHAnsi" w:cstheme="minorHAnsi"/>
        </w:rPr>
        <w:tab/>
      </w:r>
      <w:r w:rsidR="00AB6D5B">
        <w:rPr>
          <w:rFonts w:asciiTheme="minorHAnsi" w:hAnsiTheme="minorHAnsi" w:cstheme="minorHAnsi"/>
        </w:rPr>
        <w:tab/>
      </w:r>
      <w:r w:rsidR="00AB6D5B">
        <w:rPr>
          <w:rFonts w:asciiTheme="minorHAnsi" w:hAnsiTheme="minorHAnsi" w:cstheme="minorHAnsi"/>
        </w:rPr>
        <w:tab/>
      </w:r>
      <w:r w:rsidR="00AB6D5B">
        <w:rPr>
          <w:rFonts w:asciiTheme="minorHAnsi" w:hAnsiTheme="minorHAnsi" w:cstheme="minorHAnsi"/>
        </w:rPr>
        <w:tab/>
      </w:r>
      <w:r w:rsidR="00AB6D5B">
        <w:rPr>
          <w:rFonts w:asciiTheme="minorHAnsi" w:hAnsiTheme="minorHAnsi" w:cstheme="minorHAnsi"/>
        </w:rPr>
        <w:tab/>
      </w:r>
      <w:r w:rsidR="00AB6D5B">
        <w:rPr>
          <w:rFonts w:asciiTheme="minorHAnsi" w:hAnsiTheme="minorHAnsi" w:cstheme="minorHAnsi"/>
        </w:rPr>
        <w:tab/>
      </w:r>
      <w:r w:rsidR="00AB6D5B">
        <w:rPr>
          <w:rFonts w:asciiTheme="minorHAnsi" w:hAnsiTheme="minorHAnsi" w:cstheme="minorHAnsi"/>
        </w:rPr>
        <w:tab/>
      </w:r>
      <w:r w:rsidR="00AB6D5B">
        <w:rPr>
          <w:rFonts w:asciiTheme="minorHAnsi" w:hAnsiTheme="minorHAnsi" w:cstheme="minorHAnsi"/>
        </w:rPr>
        <w:tab/>
      </w:r>
    </w:p>
    <w:p w:rsidR="00FD11EF" w:rsidRDefault="00217C9B" w:rsidP="00582625">
      <w:hyperlink w:anchor="_HMIS_Work_Flow" w:history="1">
        <w:r w:rsidR="00AB6D5B" w:rsidRPr="00582625">
          <w:rPr>
            <w:rStyle w:val="Hyperlink"/>
            <w:rFonts w:cstheme="minorHAnsi"/>
            <w:highlight w:val="green"/>
          </w:rPr>
          <w:t>WBS</w:t>
        </w:r>
      </w:hyperlink>
    </w:p>
    <w:p w:rsidR="00FD11EF" w:rsidRDefault="00FD11EF" w:rsidP="00FD11EF">
      <w:pPr>
        <w:rPr>
          <w:sz w:val="24"/>
          <w:szCs w:val="24"/>
        </w:rPr>
      </w:pPr>
      <w:r>
        <w:rPr>
          <w:sz w:val="24"/>
          <w:szCs w:val="24"/>
        </w:rPr>
        <w:tab/>
        <w:t>By December 2017</w:t>
      </w:r>
      <w:r w:rsidR="007E70B1">
        <w:rPr>
          <w:sz w:val="24"/>
          <w:szCs w:val="24"/>
        </w:rPr>
        <w:t>,</w:t>
      </w:r>
      <w:r>
        <w:rPr>
          <w:sz w:val="24"/>
          <w:szCs w:val="24"/>
        </w:rPr>
        <w:t xml:space="preserve"> the </w:t>
      </w:r>
      <w:r w:rsidRPr="00A82B63">
        <w:rPr>
          <w:sz w:val="24"/>
          <w:szCs w:val="24"/>
        </w:rPr>
        <w:t>Coordinated Entry Planning Taskforce</w:t>
      </w:r>
      <w:r>
        <w:rPr>
          <w:sz w:val="24"/>
          <w:szCs w:val="24"/>
        </w:rPr>
        <w:t xml:space="preserve">, with the support of the Institute for Community Alliances (ICA,) will have customized and tested the HMIS work flow of the Fairbanks CES. </w:t>
      </w:r>
    </w:p>
    <w:p w:rsidR="00582625" w:rsidRDefault="00FD11EF" w:rsidP="00FD11EF">
      <w:pPr>
        <w:pStyle w:val="Heading3"/>
        <w:rPr>
          <w:rFonts w:asciiTheme="minorHAnsi" w:hAnsiTheme="minorHAnsi" w:cstheme="minorHAnsi"/>
        </w:rPr>
      </w:pPr>
      <w:bookmarkStart w:id="181" w:name="_Ref480969601"/>
      <w:bookmarkStart w:id="182" w:name="_Toc486606332"/>
      <w:r>
        <w:rPr>
          <w:rFonts w:asciiTheme="minorHAnsi" w:hAnsiTheme="minorHAnsi" w:cstheme="minorHAnsi"/>
        </w:rPr>
        <w:t>CES Implementation</w:t>
      </w:r>
      <w:bookmarkEnd w:id="181"/>
      <w:bookmarkEnd w:id="182"/>
      <w:r w:rsidR="00AB6D5B">
        <w:rPr>
          <w:rFonts w:asciiTheme="minorHAnsi" w:hAnsiTheme="minorHAnsi" w:cstheme="minorHAnsi"/>
        </w:rPr>
        <w:tab/>
      </w:r>
      <w:r w:rsidR="00AB6D5B">
        <w:rPr>
          <w:rFonts w:asciiTheme="minorHAnsi" w:hAnsiTheme="minorHAnsi" w:cstheme="minorHAnsi"/>
        </w:rPr>
        <w:tab/>
      </w:r>
      <w:r w:rsidR="00AB6D5B">
        <w:rPr>
          <w:rFonts w:asciiTheme="minorHAnsi" w:hAnsiTheme="minorHAnsi" w:cstheme="minorHAnsi"/>
        </w:rPr>
        <w:tab/>
      </w:r>
      <w:r w:rsidR="00AB6D5B">
        <w:rPr>
          <w:rFonts w:asciiTheme="minorHAnsi" w:hAnsiTheme="minorHAnsi" w:cstheme="minorHAnsi"/>
        </w:rPr>
        <w:tab/>
      </w:r>
      <w:r w:rsidR="00AB6D5B">
        <w:rPr>
          <w:rFonts w:asciiTheme="minorHAnsi" w:hAnsiTheme="minorHAnsi" w:cstheme="minorHAnsi"/>
        </w:rPr>
        <w:tab/>
      </w:r>
      <w:r w:rsidR="00AB6D5B">
        <w:rPr>
          <w:rFonts w:asciiTheme="minorHAnsi" w:hAnsiTheme="minorHAnsi" w:cstheme="minorHAnsi"/>
        </w:rPr>
        <w:tab/>
      </w:r>
      <w:r w:rsidR="00AB6D5B">
        <w:rPr>
          <w:rFonts w:asciiTheme="minorHAnsi" w:hAnsiTheme="minorHAnsi" w:cstheme="minorHAnsi"/>
        </w:rPr>
        <w:tab/>
      </w:r>
      <w:r w:rsidR="00AB6D5B">
        <w:rPr>
          <w:rFonts w:asciiTheme="minorHAnsi" w:hAnsiTheme="minorHAnsi" w:cstheme="minorHAnsi"/>
        </w:rPr>
        <w:tab/>
      </w:r>
      <w:r w:rsidR="00AB6D5B">
        <w:rPr>
          <w:rFonts w:asciiTheme="minorHAnsi" w:hAnsiTheme="minorHAnsi" w:cstheme="minorHAnsi"/>
        </w:rPr>
        <w:tab/>
      </w:r>
      <w:r w:rsidR="00AB6D5B">
        <w:rPr>
          <w:rFonts w:asciiTheme="minorHAnsi" w:hAnsiTheme="minorHAnsi" w:cstheme="minorHAnsi"/>
        </w:rPr>
        <w:tab/>
      </w:r>
    </w:p>
    <w:p w:rsidR="00FD11EF" w:rsidRDefault="00217C9B" w:rsidP="00582625">
      <w:hyperlink w:anchor="_CES_Implementation" w:history="1">
        <w:r w:rsidR="00AB6D5B" w:rsidRPr="00582625">
          <w:rPr>
            <w:rStyle w:val="Hyperlink"/>
            <w:rFonts w:cstheme="minorHAnsi"/>
            <w:highlight w:val="green"/>
          </w:rPr>
          <w:t>WBS</w:t>
        </w:r>
      </w:hyperlink>
    </w:p>
    <w:p w:rsidR="00FD11EF" w:rsidRDefault="00FD11EF" w:rsidP="00FD11EF">
      <w:r>
        <w:tab/>
        <w:t>By January 2018</w:t>
      </w:r>
      <w:r w:rsidR="007E70B1">
        <w:t>,</w:t>
      </w:r>
      <w:r>
        <w:t xml:space="preserve"> the Fairbanks Coordinated Entry System will be fully implemented.</w:t>
      </w:r>
    </w:p>
    <w:p w:rsidR="00582625" w:rsidRDefault="008061D3" w:rsidP="008061D3">
      <w:pPr>
        <w:pStyle w:val="Heading2"/>
        <w:rPr>
          <w:rFonts w:asciiTheme="minorHAnsi" w:hAnsiTheme="minorHAnsi" w:cstheme="minorHAnsi"/>
        </w:rPr>
      </w:pPr>
      <w:bookmarkStart w:id="183" w:name="_Ref480969711"/>
      <w:bookmarkStart w:id="184" w:name="_Toc486606333"/>
      <w:r>
        <w:rPr>
          <w:rFonts w:asciiTheme="minorHAnsi" w:hAnsiTheme="minorHAnsi" w:cstheme="minorHAnsi"/>
        </w:rPr>
        <w:t>Service Gaps</w:t>
      </w:r>
      <w:bookmarkEnd w:id="183"/>
      <w:bookmarkEnd w:id="184"/>
      <w:r w:rsidR="00AB6D5B">
        <w:rPr>
          <w:rFonts w:asciiTheme="minorHAnsi" w:hAnsiTheme="minorHAnsi" w:cstheme="minorHAnsi"/>
        </w:rPr>
        <w:tab/>
      </w:r>
      <w:r w:rsidR="00AB6D5B">
        <w:rPr>
          <w:rFonts w:asciiTheme="minorHAnsi" w:hAnsiTheme="minorHAnsi" w:cstheme="minorHAnsi"/>
        </w:rPr>
        <w:tab/>
      </w:r>
      <w:r w:rsidR="00AB6D5B">
        <w:rPr>
          <w:rFonts w:asciiTheme="minorHAnsi" w:hAnsiTheme="minorHAnsi" w:cstheme="minorHAnsi"/>
        </w:rPr>
        <w:tab/>
      </w:r>
      <w:r w:rsidR="00AB6D5B">
        <w:rPr>
          <w:rFonts w:asciiTheme="minorHAnsi" w:hAnsiTheme="minorHAnsi" w:cstheme="minorHAnsi"/>
        </w:rPr>
        <w:tab/>
      </w:r>
      <w:r w:rsidR="00AB6D5B">
        <w:rPr>
          <w:rFonts w:asciiTheme="minorHAnsi" w:hAnsiTheme="minorHAnsi" w:cstheme="minorHAnsi"/>
        </w:rPr>
        <w:tab/>
      </w:r>
      <w:r w:rsidR="00AB6D5B">
        <w:rPr>
          <w:rFonts w:asciiTheme="minorHAnsi" w:hAnsiTheme="minorHAnsi" w:cstheme="minorHAnsi"/>
        </w:rPr>
        <w:tab/>
      </w:r>
      <w:r w:rsidR="00AB6D5B">
        <w:rPr>
          <w:rFonts w:asciiTheme="minorHAnsi" w:hAnsiTheme="minorHAnsi" w:cstheme="minorHAnsi"/>
        </w:rPr>
        <w:tab/>
      </w:r>
      <w:r w:rsidR="00AB6D5B">
        <w:rPr>
          <w:rFonts w:asciiTheme="minorHAnsi" w:hAnsiTheme="minorHAnsi" w:cstheme="minorHAnsi"/>
        </w:rPr>
        <w:tab/>
      </w:r>
      <w:r w:rsidR="00AB6D5B">
        <w:rPr>
          <w:rFonts w:asciiTheme="minorHAnsi" w:hAnsiTheme="minorHAnsi" w:cstheme="minorHAnsi"/>
        </w:rPr>
        <w:tab/>
      </w:r>
      <w:r w:rsidR="00AB6D5B">
        <w:rPr>
          <w:rFonts w:asciiTheme="minorHAnsi" w:hAnsiTheme="minorHAnsi" w:cstheme="minorHAnsi"/>
        </w:rPr>
        <w:tab/>
      </w:r>
    </w:p>
    <w:p w:rsidR="008061D3" w:rsidRDefault="00217C9B" w:rsidP="00582625">
      <w:hyperlink w:anchor="_Service_Gaps" w:history="1">
        <w:r w:rsidR="00AB6D5B" w:rsidRPr="00582625">
          <w:rPr>
            <w:rStyle w:val="Hyperlink"/>
            <w:rFonts w:cstheme="minorHAnsi"/>
            <w:highlight w:val="green"/>
          </w:rPr>
          <w:t>WBS</w:t>
        </w:r>
      </w:hyperlink>
    </w:p>
    <w:p w:rsidR="00904D37" w:rsidRDefault="0028299E" w:rsidP="008061D3">
      <w:pPr>
        <w:rPr>
          <w:sz w:val="24"/>
          <w:szCs w:val="24"/>
        </w:rPr>
      </w:pPr>
      <w:r>
        <w:rPr>
          <w:sz w:val="24"/>
          <w:szCs w:val="24"/>
        </w:rPr>
        <w:tab/>
        <w:t>The following SMART objectives are to help eliminate the service gaps identified in the SWOT analysis and Ten Year Plan.</w:t>
      </w:r>
      <w:r w:rsidR="00AD4CFE">
        <w:rPr>
          <w:sz w:val="24"/>
          <w:szCs w:val="24"/>
        </w:rPr>
        <w:t xml:space="preserve"> These objectives should be viewed as the first steps in developing potential project proposals. Most of the gaps exist because there is not an easy or expedient solution, which means any projects developed from the proposals might take </w:t>
      </w:r>
      <w:r w:rsidR="00AD4CFE">
        <w:rPr>
          <w:sz w:val="24"/>
          <w:szCs w:val="24"/>
        </w:rPr>
        <w:lastRenderedPageBreak/>
        <w:t xml:space="preserve">considerable time to fund and implement. </w:t>
      </w:r>
      <w:r w:rsidR="00F56BCE">
        <w:rPr>
          <w:sz w:val="24"/>
          <w:szCs w:val="24"/>
        </w:rPr>
        <w:t xml:space="preserve">Ultimately many of these potential projects will wait until after the implementation of the Coordinated Entry System, but the FHHC should have a number of </w:t>
      </w:r>
      <w:r w:rsidR="00530E5B">
        <w:rPr>
          <w:sz w:val="24"/>
          <w:szCs w:val="24"/>
        </w:rPr>
        <w:t>projects prioritized and prepared to start following the</w:t>
      </w:r>
      <w:r w:rsidR="00530E5B" w:rsidRPr="00530E5B">
        <w:rPr>
          <w:sz w:val="24"/>
          <w:szCs w:val="24"/>
        </w:rPr>
        <w:t xml:space="preserve"> </w:t>
      </w:r>
      <w:r w:rsidR="00530E5B">
        <w:rPr>
          <w:sz w:val="24"/>
          <w:szCs w:val="24"/>
        </w:rPr>
        <w:t xml:space="preserve">CES launch. </w:t>
      </w:r>
    </w:p>
    <w:p w:rsidR="008061D3" w:rsidRDefault="00904D37" w:rsidP="00904D37">
      <w:pPr>
        <w:ind w:firstLine="720"/>
        <w:rPr>
          <w:sz w:val="24"/>
          <w:szCs w:val="24"/>
        </w:rPr>
      </w:pPr>
      <w:r>
        <w:rPr>
          <w:sz w:val="24"/>
          <w:szCs w:val="24"/>
        </w:rPr>
        <w:t xml:space="preserve">A significant function of the FHHC will be to help secure funding sources for these projects. As previously stated most federal grants are starting to require interagency collaboration and many charitable grants prefer such partnerships.  The FHHC should </w:t>
      </w:r>
      <w:r w:rsidR="00AE1515">
        <w:rPr>
          <w:sz w:val="24"/>
          <w:szCs w:val="24"/>
        </w:rPr>
        <w:t xml:space="preserve">be a vehicle to illustrate the commitment to cooperation.  Additionally the coalition has the community outreach capabilities to form lasting partnerships with a number of local businesses to aid in resource acquisition and funding. </w:t>
      </w:r>
    </w:p>
    <w:p w:rsidR="009819EA" w:rsidRDefault="009819EA" w:rsidP="009819EA">
      <w:pPr>
        <w:pStyle w:val="Heading3"/>
        <w:rPr>
          <w:rFonts w:ascii="Times New Roman" w:hAnsi="Times New Roman" w:cs="Times New Roman"/>
        </w:rPr>
      </w:pPr>
      <w:bookmarkStart w:id="185" w:name="_Teen_Parents_Services_1"/>
      <w:bookmarkStart w:id="186" w:name="_Day_Center"/>
      <w:bookmarkStart w:id="187" w:name="_Ref480971922"/>
      <w:bookmarkStart w:id="188" w:name="_Toc486606334"/>
      <w:bookmarkStart w:id="189" w:name="_Ref480970524"/>
      <w:bookmarkStart w:id="190" w:name="_Ref480970254"/>
      <w:bookmarkEnd w:id="185"/>
      <w:bookmarkEnd w:id="186"/>
      <w:r>
        <w:rPr>
          <w:rFonts w:ascii="Times New Roman" w:hAnsi="Times New Roman" w:cs="Times New Roman"/>
        </w:rPr>
        <w:t>Day Center</w:t>
      </w:r>
      <w:bookmarkEnd w:id="187"/>
      <w:bookmarkEnd w:id="188"/>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9819EA" w:rsidRPr="009819EA" w:rsidRDefault="00217C9B" w:rsidP="009819EA">
      <w:pPr>
        <w:rPr>
          <w:rStyle w:val="Hyperlink"/>
          <w:rFonts w:cstheme="minorHAnsi"/>
          <w:u w:val="none"/>
        </w:rPr>
      </w:pPr>
      <w:hyperlink w:anchor="_Teen_Parents_Services" w:history="1">
        <w:r w:rsidR="009819EA" w:rsidRPr="009819EA">
          <w:rPr>
            <w:rStyle w:val="Hyperlink"/>
            <w:rFonts w:cstheme="minorHAnsi"/>
            <w:highlight w:val="green"/>
          </w:rPr>
          <w:t>WBS</w:t>
        </w:r>
      </w:hyperlink>
      <w:r w:rsidR="009819EA" w:rsidRPr="009819EA">
        <w:rPr>
          <w:rStyle w:val="Hyperlink"/>
          <w:rFonts w:cstheme="minorHAnsi"/>
          <w:u w:val="none"/>
        </w:rPr>
        <w:tab/>
      </w:r>
      <w:r w:rsidR="009819EA">
        <w:rPr>
          <w:rStyle w:val="Hyperlink"/>
          <w:rFonts w:cstheme="minorHAnsi"/>
          <w:u w:val="none"/>
        </w:rPr>
        <w:tab/>
      </w:r>
      <w:r w:rsidR="009819EA">
        <w:rPr>
          <w:rStyle w:val="Hyperlink"/>
          <w:rFonts w:cstheme="minorHAnsi"/>
          <w:u w:val="none"/>
        </w:rPr>
        <w:tab/>
      </w:r>
      <w:r w:rsidR="009819EA">
        <w:rPr>
          <w:rStyle w:val="Hyperlink"/>
          <w:rFonts w:cstheme="minorHAnsi"/>
          <w:u w:val="none"/>
        </w:rPr>
        <w:tab/>
      </w:r>
      <w:r w:rsidR="009819EA">
        <w:rPr>
          <w:rStyle w:val="Hyperlink"/>
          <w:rFonts w:cstheme="minorHAnsi"/>
          <w:u w:val="none"/>
        </w:rPr>
        <w:tab/>
      </w:r>
      <w:r w:rsidR="009819EA">
        <w:rPr>
          <w:rStyle w:val="Hyperlink"/>
          <w:rFonts w:cstheme="minorHAnsi"/>
          <w:u w:val="none"/>
        </w:rPr>
        <w:tab/>
      </w:r>
      <w:r w:rsidR="009819EA">
        <w:rPr>
          <w:rStyle w:val="Hyperlink"/>
          <w:rFonts w:cstheme="minorHAnsi"/>
          <w:u w:val="none"/>
        </w:rPr>
        <w:tab/>
      </w:r>
      <w:r w:rsidR="009819EA">
        <w:rPr>
          <w:rStyle w:val="Hyperlink"/>
          <w:rFonts w:cstheme="minorHAnsi"/>
          <w:u w:val="none"/>
        </w:rPr>
        <w:tab/>
      </w:r>
      <w:r w:rsidR="009819EA">
        <w:rPr>
          <w:rStyle w:val="Hyperlink"/>
          <w:rFonts w:cstheme="minorHAnsi"/>
          <w:u w:val="none"/>
        </w:rPr>
        <w:tab/>
      </w:r>
      <w:r w:rsidR="009819EA">
        <w:rPr>
          <w:rStyle w:val="Hyperlink"/>
          <w:rFonts w:cstheme="minorHAnsi"/>
          <w:u w:val="none"/>
        </w:rPr>
        <w:tab/>
      </w:r>
      <w:hyperlink w:anchor="_Executive_Summary" w:history="1">
        <w:r w:rsidR="009819EA" w:rsidRPr="0092095E">
          <w:rPr>
            <w:rStyle w:val="Hyperlink"/>
            <w:highlight w:val="red"/>
          </w:rPr>
          <w:t>Executive Summary</w:t>
        </w:r>
      </w:hyperlink>
    </w:p>
    <w:p w:rsidR="009819EA" w:rsidRDefault="009819EA" w:rsidP="009819EA">
      <w:pPr>
        <w:rPr>
          <w:sz w:val="24"/>
          <w:szCs w:val="24"/>
        </w:rPr>
      </w:pPr>
      <w:r>
        <w:rPr>
          <w:sz w:val="24"/>
          <w:szCs w:val="24"/>
        </w:rPr>
        <w:tab/>
        <w:t>By July 2017, the FFHC will evaluate the possibilities of establishing community centers that managed by its intended audience. This model has been successful locally in the Northern Hope Center and nationally in Veterans Helping Veterans models. The Northern Hope Center’s Executive Director and Board are actively looking to expand operations around Fairbanks. The Northern Hope Center’s Board Members all suffer from mental illness and all use the center to bring them stability through their trying times. Much like the Veterans Helping Veterans model, the Northern Hope Center model works because it is provides its clients with needed services, but the assistance is coming from peers enduring similar hardships rather than clinicians. The clients are more open to receiving the assistance in this setting.</w:t>
      </w:r>
    </w:p>
    <w:p w:rsidR="00582625" w:rsidRDefault="00A80CAC" w:rsidP="00A80CAC">
      <w:pPr>
        <w:pStyle w:val="Heading3"/>
        <w:rPr>
          <w:rFonts w:asciiTheme="minorHAnsi" w:hAnsiTheme="minorHAnsi" w:cstheme="minorHAnsi"/>
        </w:rPr>
      </w:pPr>
      <w:bookmarkStart w:id="191" w:name="_Teen_Parents_Services_2"/>
      <w:bookmarkStart w:id="192" w:name="_Toc486606335"/>
      <w:bookmarkEnd w:id="191"/>
      <w:r>
        <w:rPr>
          <w:rFonts w:asciiTheme="minorHAnsi" w:hAnsiTheme="minorHAnsi" w:cstheme="minorHAnsi"/>
        </w:rPr>
        <w:t>Teen Parents Services</w:t>
      </w:r>
      <w:bookmarkEnd w:id="189"/>
      <w:bookmarkEnd w:id="192"/>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rsidR="00A80CAC" w:rsidRDefault="00217C9B" w:rsidP="00582625">
      <w:hyperlink w:anchor="_Teen_Parents_Services" w:history="1">
        <w:r w:rsidR="00A80CAC" w:rsidRPr="00582625">
          <w:rPr>
            <w:rStyle w:val="Hyperlink"/>
            <w:rFonts w:cstheme="minorHAnsi"/>
            <w:highlight w:val="green"/>
          </w:rPr>
          <w:t>WBS</w:t>
        </w:r>
      </w:hyperlink>
      <w:r w:rsidR="00A80CAC">
        <w:tab/>
      </w:r>
      <w:r w:rsidR="00416A09">
        <w:tab/>
      </w:r>
      <w:r w:rsidR="00416A09">
        <w:tab/>
      </w:r>
      <w:r w:rsidR="00416A09">
        <w:tab/>
      </w:r>
      <w:r w:rsidR="00416A09">
        <w:tab/>
      </w:r>
      <w:r w:rsidR="00416A09">
        <w:tab/>
      </w:r>
      <w:r w:rsidR="00416A09">
        <w:tab/>
      </w:r>
      <w:r w:rsidR="00416A09">
        <w:tab/>
      </w:r>
      <w:r w:rsidR="00416A09">
        <w:tab/>
      </w:r>
      <w:r w:rsidR="00416A09">
        <w:tab/>
      </w:r>
      <w:hyperlink w:anchor="_Executive_Summary" w:history="1">
        <w:r w:rsidR="00416A09" w:rsidRPr="0092095E">
          <w:rPr>
            <w:rStyle w:val="Hyperlink"/>
            <w:highlight w:val="red"/>
          </w:rPr>
          <w:t>Executive Summary</w:t>
        </w:r>
      </w:hyperlink>
    </w:p>
    <w:p w:rsidR="00A80CAC" w:rsidRDefault="00F140B3" w:rsidP="00A80CAC">
      <w:pPr>
        <w:rPr>
          <w:sz w:val="24"/>
          <w:szCs w:val="24"/>
        </w:rPr>
      </w:pPr>
      <w:r>
        <w:rPr>
          <w:sz w:val="24"/>
          <w:szCs w:val="24"/>
        </w:rPr>
        <w:tab/>
        <w:t>By August</w:t>
      </w:r>
      <w:r w:rsidR="00A80CAC">
        <w:rPr>
          <w:sz w:val="24"/>
          <w:szCs w:val="24"/>
        </w:rPr>
        <w:t xml:space="preserve"> 2017, FHHC will hold a brain storming session to search for solutions to the Teen Parent Services/Shelter gap. Ideally the FHHC Coordinator would facilitate the session with FYA, the </w:t>
      </w:r>
      <w:proofErr w:type="spellStart"/>
      <w:r w:rsidR="00A80CAC">
        <w:rPr>
          <w:sz w:val="24"/>
          <w:szCs w:val="24"/>
        </w:rPr>
        <w:t>Carenet</w:t>
      </w:r>
      <w:proofErr w:type="spellEnd"/>
      <w:r w:rsidR="00A80CAC">
        <w:rPr>
          <w:sz w:val="24"/>
          <w:szCs w:val="24"/>
        </w:rPr>
        <w:t xml:space="preserve"> </w:t>
      </w:r>
      <w:proofErr w:type="spellStart"/>
      <w:r w:rsidR="00A80CAC">
        <w:rPr>
          <w:sz w:val="24"/>
          <w:szCs w:val="24"/>
        </w:rPr>
        <w:t>Fyndout</w:t>
      </w:r>
      <w:proofErr w:type="spellEnd"/>
      <w:r w:rsidR="00A80CAC">
        <w:rPr>
          <w:sz w:val="24"/>
          <w:szCs w:val="24"/>
        </w:rPr>
        <w:t xml:space="preserve"> Free Clinic, and SOAP jointly providing expert guidance and analysis. Ideas approved by SOAP and FYA could then be converted into a project proposal for approval by the FHHC Board. Having the full weight of the coalition behind any potential project sh</w:t>
      </w:r>
      <w:r>
        <w:rPr>
          <w:sz w:val="24"/>
          <w:szCs w:val="24"/>
        </w:rPr>
        <w:t xml:space="preserve">ould significantly increase </w:t>
      </w:r>
      <w:r w:rsidR="00A80CAC">
        <w:rPr>
          <w:sz w:val="24"/>
          <w:szCs w:val="24"/>
        </w:rPr>
        <w:t xml:space="preserve">grant scoring, which could help secure primary or bonus funding sources. Additionally collaboration on that scale for a project to benefit perhaps the most vulnerable homeless demographic would also likely result in local business partnerships. </w:t>
      </w:r>
    </w:p>
    <w:p w:rsidR="00582625" w:rsidRDefault="00904D37" w:rsidP="00904D37">
      <w:pPr>
        <w:pStyle w:val="Heading3"/>
        <w:rPr>
          <w:rFonts w:asciiTheme="minorHAnsi" w:hAnsiTheme="minorHAnsi" w:cstheme="minorHAnsi"/>
        </w:rPr>
      </w:pPr>
      <w:bookmarkStart w:id="193" w:name="_Ref481056608"/>
      <w:bookmarkStart w:id="194" w:name="_Toc486606336"/>
      <w:r>
        <w:rPr>
          <w:rFonts w:asciiTheme="minorHAnsi" w:hAnsiTheme="minorHAnsi" w:cstheme="minorHAnsi"/>
        </w:rPr>
        <w:t>Soft Skill Employment Programs</w:t>
      </w:r>
      <w:bookmarkEnd w:id="190"/>
      <w:bookmarkEnd w:id="193"/>
      <w:bookmarkEnd w:id="194"/>
      <w:r w:rsidR="00A80CAC">
        <w:rPr>
          <w:rFonts w:asciiTheme="minorHAnsi" w:hAnsiTheme="minorHAnsi" w:cstheme="minorHAnsi"/>
        </w:rPr>
        <w:tab/>
      </w:r>
      <w:r w:rsidR="00A80CAC">
        <w:rPr>
          <w:rFonts w:asciiTheme="minorHAnsi" w:hAnsiTheme="minorHAnsi" w:cstheme="minorHAnsi"/>
        </w:rPr>
        <w:tab/>
      </w:r>
      <w:r w:rsidR="00A80CAC">
        <w:rPr>
          <w:rFonts w:asciiTheme="minorHAnsi" w:hAnsiTheme="minorHAnsi" w:cstheme="minorHAnsi"/>
        </w:rPr>
        <w:tab/>
      </w:r>
      <w:r w:rsidR="00A80CAC">
        <w:rPr>
          <w:rFonts w:asciiTheme="minorHAnsi" w:hAnsiTheme="minorHAnsi" w:cstheme="minorHAnsi"/>
        </w:rPr>
        <w:tab/>
      </w:r>
      <w:r w:rsidR="00A80CAC">
        <w:rPr>
          <w:rFonts w:asciiTheme="minorHAnsi" w:hAnsiTheme="minorHAnsi" w:cstheme="minorHAnsi"/>
        </w:rPr>
        <w:tab/>
      </w:r>
      <w:r w:rsidR="00A80CAC">
        <w:rPr>
          <w:rFonts w:asciiTheme="minorHAnsi" w:hAnsiTheme="minorHAnsi" w:cstheme="minorHAnsi"/>
        </w:rPr>
        <w:tab/>
      </w:r>
      <w:r w:rsidR="00A80CAC">
        <w:rPr>
          <w:rFonts w:asciiTheme="minorHAnsi" w:hAnsiTheme="minorHAnsi" w:cstheme="minorHAnsi"/>
        </w:rPr>
        <w:tab/>
      </w:r>
      <w:r w:rsidR="00A80CAC">
        <w:rPr>
          <w:rFonts w:asciiTheme="minorHAnsi" w:hAnsiTheme="minorHAnsi" w:cstheme="minorHAnsi"/>
        </w:rPr>
        <w:tab/>
      </w:r>
    </w:p>
    <w:p w:rsidR="00904D37" w:rsidRDefault="00217C9B" w:rsidP="00582625">
      <w:hyperlink w:anchor="_Soft_Skill_Employment" w:history="1">
        <w:r w:rsidR="00A80CAC" w:rsidRPr="00582625">
          <w:rPr>
            <w:rStyle w:val="Hyperlink"/>
            <w:rFonts w:cstheme="minorHAnsi"/>
            <w:highlight w:val="green"/>
          </w:rPr>
          <w:t>WBS</w:t>
        </w:r>
      </w:hyperlink>
    </w:p>
    <w:p w:rsidR="00904D37" w:rsidRPr="008B387E" w:rsidRDefault="00F140B3" w:rsidP="00904D37">
      <w:pPr>
        <w:rPr>
          <w:sz w:val="24"/>
          <w:szCs w:val="24"/>
        </w:rPr>
      </w:pPr>
      <w:r>
        <w:rPr>
          <w:sz w:val="24"/>
          <w:szCs w:val="24"/>
        </w:rPr>
        <w:tab/>
        <w:t>By August</w:t>
      </w:r>
      <w:r w:rsidR="00904D37">
        <w:rPr>
          <w:sz w:val="24"/>
          <w:szCs w:val="24"/>
        </w:rPr>
        <w:t xml:space="preserve"> 2017</w:t>
      </w:r>
      <w:r w:rsidR="007E70B1">
        <w:rPr>
          <w:sz w:val="24"/>
          <w:szCs w:val="24"/>
        </w:rPr>
        <w:t>,</w:t>
      </w:r>
      <w:r w:rsidR="00904D37" w:rsidRPr="008B387E">
        <w:t xml:space="preserve"> </w:t>
      </w:r>
      <w:r w:rsidR="00904D37" w:rsidRPr="008B387E">
        <w:rPr>
          <w:sz w:val="24"/>
          <w:szCs w:val="24"/>
        </w:rPr>
        <w:t>FHHC will hold a brain storming session to search for solutions to the</w:t>
      </w:r>
      <w:r w:rsidR="00904D37">
        <w:rPr>
          <w:sz w:val="24"/>
          <w:szCs w:val="24"/>
        </w:rPr>
        <w:t xml:space="preserve"> soft skill training gap. The brain storming session will likely result in a multitude of project proposals, as there are already a number of great ideas being passed around the coalition ranging from a food processing hub to landscaping services to a variety of day jobs. The FHHC should prioritize these proposals based upon impact and resource options.</w:t>
      </w:r>
    </w:p>
    <w:p w:rsidR="00582625" w:rsidRDefault="00C862D4" w:rsidP="00C862D4">
      <w:pPr>
        <w:pStyle w:val="Heading3"/>
        <w:rPr>
          <w:rFonts w:ascii="Times New Roman" w:hAnsi="Times New Roman" w:cs="Times New Roman"/>
        </w:rPr>
      </w:pPr>
      <w:bookmarkStart w:id="195" w:name="_Permanent_Supportive_Housing_1"/>
      <w:bookmarkStart w:id="196" w:name="_Ref480970875"/>
      <w:bookmarkStart w:id="197" w:name="_Toc486606337"/>
      <w:bookmarkEnd w:id="195"/>
      <w:r>
        <w:rPr>
          <w:rFonts w:ascii="Times New Roman" w:hAnsi="Times New Roman" w:cs="Times New Roman"/>
        </w:rPr>
        <w:lastRenderedPageBreak/>
        <w:t>Permanent Supportive Housing</w:t>
      </w:r>
      <w:bookmarkEnd w:id="196"/>
      <w:bookmarkEnd w:id="197"/>
      <w:r w:rsidR="005C60B1">
        <w:rPr>
          <w:rFonts w:ascii="Times New Roman" w:hAnsi="Times New Roman" w:cs="Times New Roman"/>
        </w:rPr>
        <w:tab/>
      </w:r>
      <w:r w:rsidR="005C60B1">
        <w:rPr>
          <w:rFonts w:ascii="Times New Roman" w:hAnsi="Times New Roman" w:cs="Times New Roman"/>
        </w:rPr>
        <w:tab/>
      </w:r>
      <w:r w:rsidR="005C60B1">
        <w:rPr>
          <w:rFonts w:ascii="Times New Roman" w:hAnsi="Times New Roman" w:cs="Times New Roman"/>
        </w:rPr>
        <w:tab/>
      </w:r>
      <w:r w:rsidR="005C60B1">
        <w:rPr>
          <w:rFonts w:ascii="Times New Roman" w:hAnsi="Times New Roman" w:cs="Times New Roman"/>
        </w:rPr>
        <w:tab/>
      </w:r>
      <w:r w:rsidR="005C60B1">
        <w:rPr>
          <w:rFonts w:ascii="Times New Roman" w:hAnsi="Times New Roman" w:cs="Times New Roman"/>
        </w:rPr>
        <w:tab/>
      </w:r>
      <w:r w:rsidR="005C60B1">
        <w:rPr>
          <w:rFonts w:ascii="Times New Roman" w:hAnsi="Times New Roman" w:cs="Times New Roman"/>
        </w:rPr>
        <w:tab/>
      </w:r>
      <w:r w:rsidR="005C60B1">
        <w:rPr>
          <w:rFonts w:ascii="Times New Roman" w:hAnsi="Times New Roman" w:cs="Times New Roman"/>
        </w:rPr>
        <w:tab/>
      </w:r>
      <w:r w:rsidR="005C60B1">
        <w:rPr>
          <w:rFonts w:ascii="Times New Roman" w:hAnsi="Times New Roman" w:cs="Times New Roman"/>
        </w:rPr>
        <w:tab/>
      </w:r>
    </w:p>
    <w:p w:rsidR="00C862D4" w:rsidRDefault="00217C9B" w:rsidP="00582625">
      <w:hyperlink w:anchor="_Permanent_Supportive_Housing" w:history="1">
        <w:r w:rsidR="005C60B1" w:rsidRPr="00582625">
          <w:rPr>
            <w:rStyle w:val="Hyperlink"/>
            <w:rFonts w:ascii="Times New Roman" w:hAnsi="Times New Roman" w:cs="Times New Roman"/>
            <w:highlight w:val="green"/>
          </w:rPr>
          <w:t>WBS</w:t>
        </w:r>
      </w:hyperlink>
      <w:r w:rsidR="009819EA" w:rsidRPr="009819EA">
        <w:rPr>
          <w:rStyle w:val="Hyperlink"/>
          <w:rFonts w:ascii="Times New Roman" w:hAnsi="Times New Roman" w:cs="Times New Roman"/>
          <w:u w:val="none"/>
        </w:rPr>
        <w:tab/>
      </w:r>
      <w:r w:rsidR="009819EA" w:rsidRPr="009819EA">
        <w:rPr>
          <w:rStyle w:val="Hyperlink"/>
          <w:rFonts w:ascii="Times New Roman" w:hAnsi="Times New Roman" w:cs="Times New Roman"/>
          <w:u w:val="none"/>
        </w:rPr>
        <w:tab/>
      </w:r>
      <w:r w:rsidR="009819EA" w:rsidRPr="009819EA">
        <w:rPr>
          <w:rStyle w:val="Hyperlink"/>
          <w:rFonts w:ascii="Times New Roman" w:hAnsi="Times New Roman" w:cs="Times New Roman"/>
          <w:u w:val="none"/>
        </w:rPr>
        <w:tab/>
      </w:r>
      <w:r w:rsidR="009819EA" w:rsidRPr="009819EA">
        <w:rPr>
          <w:rStyle w:val="Hyperlink"/>
          <w:rFonts w:ascii="Times New Roman" w:hAnsi="Times New Roman" w:cs="Times New Roman"/>
          <w:u w:val="none"/>
        </w:rPr>
        <w:tab/>
      </w:r>
      <w:r w:rsidR="009819EA" w:rsidRPr="009819EA">
        <w:rPr>
          <w:rStyle w:val="Hyperlink"/>
          <w:rFonts w:ascii="Times New Roman" w:hAnsi="Times New Roman" w:cs="Times New Roman"/>
          <w:u w:val="none"/>
        </w:rPr>
        <w:tab/>
      </w:r>
      <w:r w:rsidR="009819EA" w:rsidRPr="009819EA">
        <w:rPr>
          <w:rStyle w:val="Hyperlink"/>
          <w:rFonts w:ascii="Times New Roman" w:hAnsi="Times New Roman" w:cs="Times New Roman"/>
          <w:u w:val="none"/>
        </w:rPr>
        <w:tab/>
      </w:r>
      <w:r w:rsidR="009819EA" w:rsidRPr="009819EA">
        <w:rPr>
          <w:rStyle w:val="Hyperlink"/>
          <w:rFonts w:ascii="Times New Roman" w:hAnsi="Times New Roman" w:cs="Times New Roman"/>
          <w:u w:val="none"/>
        </w:rPr>
        <w:tab/>
      </w:r>
      <w:r w:rsidR="009819EA" w:rsidRPr="009819EA">
        <w:rPr>
          <w:rStyle w:val="Hyperlink"/>
          <w:rFonts w:ascii="Times New Roman" w:hAnsi="Times New Roman" w:cs="Times New Roman"/>
          <w:u w:val="none"/>
        </w:rPr>
        <w:tab/>
      </w:r>
      <w:r w:rsidR="009819EA" w:rsidRPr="009819EA">
        <w:rPr>
          <w:rStyle w:val="Hyperlink"/>
          <w:rFonts w:ascii="Times New Roman" w:hAnsi="Times New Roman" w:cs="Times New Roman"/>
          <w:u w:val="none"/>
        </w:rPr>
        <w:tab/>
      </w:r>
      <w:r w:rsidR="009819EA" w:rsidRPr="009819EA">
        <w:rPr>
          <w:rStyle w:val="Hyperlink"/>
          <w:rFonts w:ascii="Times New Roman" w:hAnsi="Times New Roman" w:cs="Times New Roman"/>
          <w:u w:val="none"/>
        </w:rPr>
        <w:tab/>
      </w:r>
      <w:hyperlink w:anchor="_Executive_Summary" w:history="1">
        <w:r w:rsidR="009819EA" w:rsidRPr="0092095E">
          <w:rPr>
            <w:rStyle w:val="Hyperlink"/>
            <w:highlight w:val="red"/>
          </w:rPr>
          <w:t>Executive Summary</w:t>
        </w:r>
      </w:hyperlink>
    </w:p>
    <w:p w:rsidR="00C862D4" w:rsidRDefault="009819EA" w:rsidP="00C862D4">
      <w:pPr>
        <w:rPr>
          <w:sz w:val="24"/>
          <w:szCs w:val="24"/>
        </w:rPr>
      </w:pPr>
      <w:r>
        <w:rPr>
          <w:sz w:val="24"/>
          <w:szCs w:val="24"/>
        </w:rPr>
        <w:tab/>
        <w:t>By October</w:t>
      </w:r>
      <w:r w:rsidR="00C862D4">
        <w:rPr>
          <w:sz w:val="24"/>
          <w:szCs w:val="24"/>
        </w:rPr>
        <w:t xml:space="preserve"> 2017</w:t>
      </w:r>
      <w:r w:rsidR="007E70B1">
        <w:rPr>
          <w:sz w:val="24"/>
          <w:szCs w:val="24"/>
        </w:rPr>
        <w:t>,</w:t>
      </w:r>
      <w:r w:rsidR="00C862D4">
        <w:rPr>
          <w:sz w:val="24"/>
          <w:szCs w:val="24"/>
        </w:rPr>
        <w:t xml:space="preserve"> FHHC will formally evaluate current FHHC ideas for increasing Permanent Supportive Housing beds in the community to see if the ideas can be moved into official proposals and projects. Currently there are at least two concepts being considered for additional </w:t>
      </w:r>
      <w:r w:rsidR="002D7373">
        <w:rPr>
          <w:sz w:val="24"/>
          <w:szCs w:val="24"/>
        </w:rPr>
        <w:t xml:space="preserve">PSH beds.  Both of these ideas </w:t>
      </w:r>
      <w:r w:rsidR="00B869FE">
        <w:rPr>
          <w:sz w:val="24"/>
          <w:szCs w:val="24"/>
        </w:rPr>
        <w:t>involve buying and renovating existing buildings. Perhaps in an effort to reduce overhead costs, improve coalition collaboration, and provide comprehensive support for the clients, multiple agencies could work out of the same facility</w:t>
      </w:r>
      <w:r w:rsidR="0082413A">
        <w:rPr>
          <w:sz w:val="24"/>
          <w:szCs w:val="24"/>
        </w:rPr>
        <w:t xml:space="preserve">. For example there could be a section </w:t>
      </w:r>
      <w:r w:rsidR="00CB2CBF">
        <w:rPr>
          <w:sz w:val="24"/>
          <w:szCs w:val="24"/>
        </w:rPr>
        <w:t xml:space="preserve">for a Housing First’s PSH, </w:t>
      </w:r>
      <w:r w:rsidR="0082413A">
        <w:rPr>
          <w:sz w:val="24"/>
          <w:szCs w:val="24"/>
        </w:rPr>
        <w:t xml:space="preserve">for a section for </w:t>
      </w:r>
      <w:r w:rsidR="00CB2CBF">
        <w:rPr>
          <w:sz w:val="24"/>
          <w:szCs w:val="24"/>
        </w:rPr>
        <w:t xml:space="preserve">No Limits’ style PSH, </w:t>
      </w:r>
      <w:r w:rsidR="0082413A">
        <w:rPr>
          <w:sz w:val="24"/>
          <w:szCs w:val="24"/>
        </w:rPr>
        <w:t>and perhaps a section for a transitional housing program. Then a variety of services could also be housed on the facility to serve each section</w:t>
      </w:r>
      <w:r w:rsidR="00CB2CBF">
        <w:rPr>
          <w:sz w:val="24"/>
          <w:szCs w:val="24"/>
        </w:rPr>
        <w:t xml:space="preserve">, which should reduce the overall costs to each housing program. As stated above current funding trends are looking for community projects that emphasize collaboration amongst agencies. Additionally the HUD best practices </w:t>
      </w:r>
      <w:r w:rsidR="007701EF">
        <w:rPr>
          <w:sz w:val="24"/>
          <w:szCs w:val="24"/>
        </w:rPr>
        <w:t xml:space="preserve">suggest pairing Coordinated Entry with increases in PSH. </w:t>
      </w:r>
    </w:p>
    <w:p w:rsidR="00582625" w:rsidRDefault="007701EF" w:rsidP="007701EF">
      <w:pPr>
        <w:pStyle w:val="Heading3"/>
        <w:rPr>
          <w:rFonts w:asciiTheme="minorHAnsi" w:hAnsiTheme="minorHAnsi" w:cstheme="minorHAnsi"/>
        </w:rPr>
      </w:pPr>
      <w:bookmarkStart w:id="198" w:name="_Ref480971335"/>
      <w:bookmarkStart w:id="199" w:name="_Toc486606338"/>
      <w:r>
        <w:rPr>
          <w:rFonts w:asciiTheme="minorHAnsi" w:hAnsiTheme="minorHAnsi" w:cstheme="minorHAnsi"/>
        </w:rPr>
        <w:t>Rapid Re-Housing</w:t>
      </w:r>
      <w:bookmarkEnd w:id="198"/>
      <w:bookmarkEnd w:id="199"/>
      <w:r w:rsidR="005C60B1">
        <w:rPr>
          <w:rFonts w:asciiTheme="minorHAnsi" w:hAnsiTheme="minorHAnsi" w:cstheme="minorHAnsi"/>
        </w:rPr>
        <w:tab/>
      </w:r>
      <w:r w:rsidR="005C60B1">
        <w:rPr>
          <w:rFonts w:asciiTheme="minorHAnsi" w:hAnsiTheme="minorHAnsi" w:cstheme="minorHAnsi"/>
        </w:rPr>
        <w:tab/>
      </w:r>
      <w:r w:rsidR="005C60B1">
        <w:rPr>
          <w:rFonts w:asciiTheme="minorHAnsi" w:hAnsiTheme="minorHAnsi" w:cstheme="minorHAnsi"/>
        </w:rPr>
        <w:tab/>
      </w:r>
      <w:r w:rsidR="005C60B1">
        <w:rPr>
          <w:rFonts w:asciiTheme="minorHAnsi" w:hAnsiTheme="minorHAnsi" w:cstheme="minorHAnsi"/>
        </w:rPr>
        <w:tab/>
      </w:r>
      <w:r w:rsidR="005C60B1">
        <w:rPr>
          <w:rFonts w:asciiTheme="minorHAnsi" w:hAnsiTheme="minorHAnsi" w:cstheme="minorHAnsi"/>
        </w:rPr>
        <w:tab/>
      </w:r>
      <w:r w:rsidR="005C60B1">
        <w:rPr>
          <w:rFonts w:asciiTheme="minorHAnsi" w:hAnsiTheme="minorHAnsi" w:cstheme="minorHAnsi"/>
        </w:rPr>
        <w:tab/>
      </w:r>
      <w:r w:rsidR="005C60B1">
        <w:rPr>
          <w:rFonts w:asciiTheme="minorHAnsi" w:hAnsiTheme="minorHAnsi" w:cstheme="minorHAnsi"/>
        </w:rPr>
        <w:tab/>
      </w:r>
      <w:r w:rsidR="005C60B1">
        <w:rPr>
          <w:rFonts w:asciiTheme="minorHAnsi" w:hAnsiTheme="minorHAnsi" w:cstheme="minorHAnsi"/>
        </w:rPr>
        <w:tab/>
      </w:r>
      <w:r w:rsidR="005C60B1">
        <w:rPr>
          <w:rFonts w:asciiTheme="minorHAnsi" w:hAnsiTheme="minorHAnsi" w:cstheme="minorHAnsi"/>
        </w:rPr>
        <w:tab/>
      </w:r>
      <w:r w:rsidR="005C60B1">
        <w:rPr>
          <w:rFonts w:asciiTheme="minorHAnsi" w:hAnsiTheme="minorHAnsi" w:cstheme="minorHAnsi"/>
        </w:rPr>
        <w:tab/>
      </w:r>
    </w:p>
    <w:p w:rsidR="007701EF" w:rsidRDefault="00217C9B" w:rsidP="00582625">
      <w:hyperlink w:anchor="_Rapid_Re-Housing" w:history="1">
        <w:r w:rsidR="005C60B1" w:rsidRPr="00582625">
          <w:rPr>
            <w:rStyle w:val="Hyperlink"/>
            <w:rFonts w:cstheme="minorHAnsi"/>
            <w:highlight w:val="green"/>
          </w:rPr>
          <w:t>WBS</w:t>
        </w:r>
      </w:hyperlink>
    </w:p>
    <w:p w:rsidR="007701EF" w:rsidRDefault="00F140B3" w:rsidP="007701EF">
      <w:pPr>
        <w:rPr>
          <w:sz w:val="24"/>
          <w:szCs w:val="24"/>
        </w:rPr>
      </w:pPr>
      <w:r>
        <w:rPr>
          <w:sz w:val="24"/>
          <w:szCs w:val="24"/>
        </w:rPr>
        <w:tab/>
        <w:t>By November</w:t>
      </w:r>
      <w:r w:rsidR="007701EF">
        <w:rPr>
          <w:sz w:val="24"/>
          <w:szCs w:val="24"/>
        </w:rPr>
        <w:t xml:space="preserve"> 2017</w:t>
      </w:r>
      <w:r w:rsidR="007E70B1">
        <w:rPr>
          <w:sz w:val="24"/>
          <w:szCs w:val="24"/>
        </w:rPr>
        <w:t>,</w:t>
      </w:r>
      <w:r w:rsidR="007701EF">
        <w:rPr>
          <w:sz w:val="24"/>
          <w:szCs w:val="24"/>
        </w:rPr>
        <w:t xml:space="preserve"> </w:t>
      </w:r>
      <w:r w:rsidR="000E1A92">
        <w:rPr>
          <w:sz w:val="24"/>
          <w:szCs w:val="24"/>
        </w:rPr>
        <w:t>FHHC will hold a brain</w:t>
      </w:r>
      <w:r w:rsidR="007701EF" w:rsidRPr="007701EF">
        <w:rPr>
          <w:sz w:val="24"/>
          <w:szCs w:val="24"/>
        </w:rPr>
        <w:t>storming session to search for solutions to the</w:t>
      </w:r>
      <w:r w:rsidR="007701EF">
        <w:rPr>
          <w:sz w:val="24"/>
          <w:szCs w:val="24"/>
        </w:rPr>
        <w:t xml:space="preserve"> Rapid Re-Housing gap.  Much like the Teen P</w:t>
      </w:r>
      <w:r w:rsidR="008916B6">
        <w:rPr>
          <w:sz w:val="24"/>
          <w:szCs w:val="24"/>
        </w:rPr>
        <w:t>arent Service session, this should</w:t>
      </w:r>
      <w:r w:rsidR="007701EF">
        <w:rPr>
          <w:sz w:val="24"/>
          <w:szCs w:val="24"/>
        </w:rPr>
        <w:t xml:space="preserve"> be facilitated by the FH</w:t>
      </w:r>
      <w:r w:rsidR="000601DD">
        <w:rPr>
          <w:sz w:val="24"/>
          <w:szCs w:val="24"/>
        </w:rPr>
        <w:t>HC Coordinator with Alaska Housing and Finance Corporation, Love INC, and</w:t>
      </w:r>
      <w:r w:rsidR="007701EF">
        <w:rPr>
          <w:sz w:val="24"/>
          <w:szCs w:val="24"/>
        </w:rPr>
        <w:t xml:space="preserve"> the Salvation Army </w:t>
      </w:r>
      <w:r w:rsidR="000601DD" w:rsidRPr="000601DD">
        <w:rPr>
          <w:sz w:val="24"/>
          <w:szCs w:val="24"/>
        </w:rPr>
        <w:t>jointly providing expert guidance and analysis.</w:t>
      </w:r>
      <w:r w:rsidR="000601DD">
        <w:rPr>
          <w:sz w:val="24"/>
          <w:szCs w:val="24"/>
        </w:rPr>
        <w:t xml:space="preserve"> It is likely that any Rapid Re-Housing initiatives would involve formal buy in from local landlords. </w:t>
      </w:r>
    </w:p>
    <w:p w:rsidR="00582625" w:rsidRDefault="00AD4CFE" w:rsidP="00AD4CFE">
      <w:pPr>
        <w:pStyle w:val="Heading3"/>
        <w:rPr>
          <w:rFonts w:ascii="Times New Roman" w:hAnsi="Times New Roman" w:cs="Times New Roman"/>
        </w:rPr>
      </w:pPr>
      <w:bookmarkStart w:id="200" w:name="_Ref480971632"/>
      <w:bookmarkStart w:id="201" w:name="_Toc486606339"/>
      <w:r>
        <w:rPr>
          <w:rFonts w:ascii="Times New Roman" w:hAnsi="Times New Roman" w:cs="Times New Roman"/>
        </w:rPr>
        <w:t>Sex Offenders</w:t>
      </w:r>
      <w:bookmarkEnd w:id="200"/>
      <w:bookmarkEnd w:id="201"/>
      <w:r w:rsidR="007E3A1F">
        <w:rPr>
          <w:rFonts w:ascii="Times New Roman" w:hAnsi="Times New Roman" w:cs="Times New Roman"/>
        </w:rPr>
        <w:tab/>
      </w:r>
      <w:r w:rsidR="007E3A1F">
        <w:rPr>
          <w:rFonts w:ascii="Times New Roman" w:hAnsi="Times New Roman" w:cs="Times New Roman"/>
        </w:rPr>
        <w:tab/>
      </w:r>
      <w:r w:rsidR="007E3A1F">
        <w:rPr>
          <w:rFonts w:ascii="Times New Roman" w:hAnsi="Times New Roman" w:cs="Times New Roman"/>
        </w:rPr>
        <w:tab/>
      </w:r>
      <w:r w:rsidR="007E3A1F">
        <w:rPr>
          <w:rFonts w:ascii="Times New Roman" w:hAnsi="Times New Roman" w:cs="Times New Roman"/>
        </w:rPr>
        <w:tab/>
      </w:r>
      <w:r w:rsidR="007E3A1F">
        <w:rPr>
          <w:rFonts w:ascii="Times New Roman" w:hAnsi="Times New Roman" w:cs="Times New Roman"/>
        </w:rPr>
        <w:tab/>
      </w:r>
      <w:r w:rsidR="007E3A1F">
        <w:rPr>
          <w:rFonts w:ascii="Times New Roman" w:hAnsi="Times New Roman" w:cs="Times New Roman"/>
        </w:rPr>
        <w:tab/>
      </w:r>
      <w:r w:rsidR="007E3A1F">
        <w:rPr>
          <w:rFonts w:ascii="Times New Roman" w:hAnsi="Times New Roman" w:cs="Times New Roman"/>
        </w:rPr>
        <w:tab/>
      </w:r>
      <w:r w:rsidR="007E3A1F">
        <w:rPr>
          <w:rFonts w:ascii="Times New Roman" w:hAnsi="Times New Roman" w:cs="Times New Roman"/>
        </w:rPr>
        <w:tab/>
      </w:r>
      <w:r w:rsidR="007E3A1F">
        <w:rPr>
          <w:rFonts w:ascii="Times New Roman" w:hAnsi="Times New Roman" w:cs="Times New Roman"/>
        </w:rPr>
        <w:tab/>
      </w:r>
      <w:r w:rsidR="007E3A1F">
        <w:rPr>
          <w:rFonts w:ascii="Times New Roman" w:hAnsi="Times New Roman" w:cs="Times New Roman"/>
        </w:rPr>
        <w:tab/>
      </w:r>
      <w:r w:rsidR="007E3A1F">
        <w:rPr>
          <w:rFonts w:ascii="Times New Roman" w:hAnsi="Times New Roman" w:cs="Times New Roman"/>
        </w:rPr>
        <w:tab/>
      </w:r>
    </w:p>
    <w:p w:rsidR="000601DD" w:rsidRDefault="00217C9B" w:rsidP="00582625">
      <w:hyperlink w:anchor="_Sex_Offenders" w:history="1">
        <w:r w:rsidR="007E3A1F" w:rsidRPr="00582625">
          <w:rPr>
            <w:rStyle w:val="Hyperlink"/>
            <w:rFonts w:ascii="Times New Roman" w:hAnsi="Times New Roman" w:cs="Times New Roman"/>
            <w:highlight w:val="green"/>
          </w:rPr>
          <w:t>WBS</w:t>
        </w:r>
      </w:hyperlink>
    </w:p>
    <w:p w:rsidR="00AD4CFE" w:rsidRDefault="00F140B3" w:rsidP="00AD4CFE">
      <w:pPr>
        <w:rPr>
          <w:sz w:val="24"/>
          <w:szCs w:val="24"/>
        </w:rPr>
      </w:pPr>
      <w:r>
        <w:rPr>
          <w:sz w:val="24"/>
          <w:szCs w:val="24"/>
        </w:rPr>
        <w:tab/>
        <w:t>By November</w:t>
      </w:r>
      <w:r w:rsidR="00AD4CFE">
        <w:rPr>
          <w:sz w:val="24"/>
          <w:szCs w:val="24"/>
        </w:rPr>
        <w:t xml:space="preserve"> 2017</w:t>
      </w:r>
      <w:r w:rsidR="007E70B1">
        <w:rPr>
          <w:sz w:val="24"/>
          <w:szCs w:val="24"/>
        </w:rPr>
        <w:t>,</w:t>
      </w:r>
      <w:r w:rsidR="00AD4CFE">
        <w:rPr>
          <w:sz w:val="24"/>
          <w:szCs w:val="24"/>
        </w:rPr>
        <w:t xml:space="preserve"> </w:t>
      </w:r>
      <w:r w:rsidR="000E1A92">
        <w:rPr>
          <w:sz w:val="24"/>
          <w:szCs w:val="24"/>
        </w:rPr>
        <w:t>FHHC will hold a brain</w:t>
      </w:r>
      <w:r w:rsidR="00AD4CFE" w:rsidRPr="00AD4CFE">
        <w:rPr>
          <w:sz w:val="24"/>
          <w:szCs w:val="24"/>
        </w:rPr>
        <w:t>storming session to search for solutions to the</w:t>
      </w:r>
      <w:r w:rsidR="00AD4CFE">
        <w:rPr>
          <w:sz w:val="24"/>
          <w:szCs w:val="24"/>
        </w:rPr>
        <w:t xml:space="preserve"> service gap for sex</w:t>
      </w:r>
      <w:r w:rsidR="002F2125">
        <w:rPr>
          <w:sz w:val="24"/>
          <w:szCs w:val="24"/>
        </w:rPr>
        <w:t xml:space="preserve"> offenders.  This population is very limited on services, housing, and employment opportunities.  This not only affects re-entry services, but the coalition as a whole, because there are registered sex offenders that are not returning from prison, but are in the community. With the highest number of sexual assault cases per capita, Fairbanks’ registered sex offender population is also abnormally high.</w:t>
      </w:r>
    </w:p>
    <w:p w:rsidR="00582625" w:rsidRDefault="004532D6" w:rsidP="004532D6">
      <w:pPr>
        <w:pStyle w:val="Heading3"/>
        <w:rPr>
          <w:rFonts w:asciiTheme="minorHAnsi" w:hAnsiTheme="minorHAnsi" w:cstheme="minorHAnsi"/>
        </w:rPr>
      </w:pPr>
      <w:bookmarkStart w:id="202" w:name="_Day_Centers_1"/>
      <w:bookmarkStart w:id="203" w:name="_Ref480972300"/>
      <w:bookmarkStart w:id="204" w:name="_Toc486606340"/>
      <w:bookmarkEnd w:id="202"/>
      <w:r w:rsidRPr="004532D6">
        <w:rPr>
          <w:rFonts w:asciiTheme="minorHAnsi" w:hAnsiTheme="minorHAnsi" w:cstheme="minorHAnsi"/>
        </w:rPr>
        <w:t>Low Income Housing</w:t>
      </w:r>
      <w:bookmarkEnd w:id="203"/>
      <w:bookmarkEnd w:id="204"/>
      <w:r w:rsidR="006B3D27">
        <w:rPr>
          <w:rFonts w:asciiTheme="minorHAnsi" w:hAnsiTheme="minorHAnsi" w:cstheme="minorHAnsi"/>
        </w:rPr>
        <w:tab/>
      </w:r>
      <w:r w:rsidR="006B3D27">
        <w:rPr>
          <w:rFonts w:asciiTheme="minorHAnsi" w:hAnsiTheme="minorHAnsi" w:cstheme="minorHAnsi"/>
        </w:rPr>
        <w:tab/>
      </w:r>
      <w:r w:rsidR="006B3D27">
        <w:rPr>
          <w:rFonts w:asciiTheme="minorHAnsi" w:hAnsiTheme="minorHAnsi" w:cstheme="minorHAnsi"/>
        </w:rPr>
        <w:tab/>
      </w:r>
      <w:r w:rsidR="006B3D27">
        <w:rPr>
          <w:rFonts w:asciiTheme="minorHAnsi" w:hAnsiTheme="minorHAnsi" w:cstheme="minorHAnsi"/>
        </w:rPr>
        <w:tab/>
      </w:r>
      <w:r w:rsidR="006B3D27">
        <w:rPr>
          <w:rFonts w:asciiTheme="minorHAnsi" w:hAnsiTheme="minorHAnsi" w:cstheme="minorHAnsi"/>
        </w:rPr>
        <w:tab/>
      </w:r>
      <w:r w:rsidR="006B3D27">
        <w:rPr>
          <w:rFonts w:asciiTheme="minorHAnsi" w:hAnsiTheme="minorHAnsi" w:cstheme="minorHAnsi"/>
        </w:rPr>
        <w:tab/>
      </w:r>
      <w:r w:rsidR="006B3D27">
        <w:rPr>
          <w:rFonts w:asciiTheme="minorHAnsi" w:hAnsiTheme="minorHAnsi" w:cstheme="minorHAnsi"/>
        </w:rPr>
        <w:tab/>
      </w:r>
      <w:r w:rsidR="006B3D27">
        <w:rPr>
          <w:rFonts w:asciiTheme="minorHAnsi" w:hAnsiTheme="minorHAnsi" w:cstheme="minorHAnsi"/>
        </w:rPr>
        <w:tab/>
      </w:r>
      <w:r w:rsidR="006B3D27">
        <w:rPr>
          <w:rFonts w:asciiTheme="minorHAnsi" w:hAnsiTheme="minorHAnsi" w:cstheme="minorHAnsi"/>
        </w:rPr>
        <w:tab/>
      </w:r>
      <w:r w:rsidR="006B3D27">
        <w:rPr>
          <w:rFonts w:asciiTheme="minorHAnsi" w:hAnsiTheme="minorHAnsi" w:cstheme="minorHAnsi"/>
        </w:rPr>
        <w:tab/>
      </w:r>
    </w:p>
    <w:p w:rsidR="00BF7F5D" w:rsidRDefault="00217C9B" w:rsidP="00582625">
      <w:hyperlink w:anchor="_Low_Income_Housing" w:history="1">
        <w:r w:rsidR="006B3D27" w:rsidRPr="00582625">
          <w:rPr>
            <w:rStyle w:val="Hyperlink"/>
            <w:rFonts w:cstheme="minorHAnsi"/>
            <w:highlight w:val="green"/>
          </w:rPr>
          <w:t>WBS</w:t>
        </w:r>
      </w:hyperlink>
    </w:p>
    <w:p w:rsidR="004532D6" w:rsidRPr="000E1A92" w:rsidRDefault="004532D6" w:rsidP="004532D6">
      <w:pPr>
        <w:rPr>
          <w:sz w:val="24"/>
          <w:szCs w:val="24"/>
        </w:rPr>
      </w:pPr>
      <w:r>
        <w:tab/>
      </w:r>
      <w:r w:rsidR="006B3D27">
        <w:rPr>
          <w:sz w:val="24"/>
          <w:szCs w:val="24"/>
        </w:rPr>
        <w:t>By February</w:t>
      </w:r>
      <w:r w:rsidR="000E1A92">
        <w:rPr>
          <w:sz w:val="24"/>
          <w:szCs w:val="24"/>
        </w:rPr>
        <w:t xml:space="preserve"> 2018, the FHHC will attempt to</w:t>
      </w:r>
      <w:r w:rsidR="00AD4F0F">
        <w:rPr>
          <w:sz w:val="24"/>
          <w:szCs w:val="24"/>
        </w:rPr>
        <w:t xml:space="preserve"> establish regular</w:t>
      </w:r>
      <w:r w:rsidR="000E1A92">
        <w:rPr>
          <w:sz w:val="24"/>
          <w:szCs w:val="24"/>
        </w:rPr>
        <w:t xml:space="preserve"> Affordable Housing</w:t>
      </w:r>
      <w:r w:rsidR="00AD4F0F">
        <w:rPr>
          <w:sz w:val="24"/>
          <w:szCs w:val="24"/>
        </w:rPr>
        <w:t xml:space="preserve"> Meetings</w:t>
      </w:r>
      <w:r w:rsidR="000E1A92">
        <w:rPr>
          <w:sz w:val="24"/>
          <w:szCs w:val="24"/>
        </w:rPr>
        <w:t xml:space="preserve"> composed local housing agencies, landlords, and </w:t>
      </w:r>
      <w:r w:rsidR="006E7605">
        <w:rPr>
          <w:sz w:val="24"/>
          <w:szCs w:val="24"/>
        </w:rPr>
        <w:t>members of FHHC</w:t>
      </w:r>
      <w:r w:rsidR="00AD4F0F">
        <w:rPr>
          <w:sz w:val="24"/>
          <w:szCs w:val="24"/>
        </w:rPr>
        <w:t xml:space="preserve"> leadership to discuss housing concerns</w:t>
      </w:r>
      <w:r w:rsidR="006E7605">
        <w:rPr>
          <w:sz w:val="24"/>
          <w:szCs w:val="24"/>
        </w:rPr>
        <w:t xml:space="preserve">. Organization such as the Tenant Watch Network and the Alaska Housing and Finance Corporation </w:t>
      </w:r>
      <w:r w:rsidR="00AD4F0F">
        <w:rPr>
          <w:sz w:val="24"/>
          <w:szCs w:val="24"/>
        </w:rPr>
        <w:t>should also be invited to attend. The group should meet at least quarterly.  This would provide FHHC to advocate for the low income population and champion programs such as Ready to Rent.</w:t>
      </w:r>
    </w:p>
    <w:p w:rsidR="00527E1D" w:rsidRDefault="000531DB" w:rsidP="000531DB">
      <w:pPr>
        <w:pStyle w:val="Heading1"/>
        <w:rPr>
          <w:rFonts w:asciiTheme="minorHAnsi" w:hAnsiTheme="minorHAnsi" w:cstheme="minorHAnsi"/>
        </w:rPr>
      </w:pPr>
      <w:bookmarkStart w:id="205" w:name="_Chronological_Work_Breakdown"/>
      <w:bookmarkStart w:id="206" w:name="_Toc486606341"/>
      <w:bookmarkEnd w:id="205"/>
      <w:r w:rsidRPr="000531DB">
        <w:rPr>
          <w:rFonts w:asciiTheme="minorHAnsi" w:hAnsiTheme="minorHAnsi" w:cstheme="minorHAnsi"/>
        </w:rPr>
        <w:lastRenderedPageBreak/>
        <w:t>Chronological Work Breakdown Structure (WBS)</w:t>
      </w:r>
      <w:bookmarkEnd w:id="206"/>
    </w:p>
    <w:p w:rsidR="000531DB" w:rsidRDefault="000531DB" w:rsidP="000531DB">
      <w:pPr>
        <w:rPr>
          <w:sz w:val="24"/>
          <w:szCs w:val="24"/>
        </w:rPr>
      </w:pPr>
      <w:r>
        <w:rPr>
          <w:sz w:val="24"/>
          <w:szCs w:val="24"/>
        </w:rPr>
        <w:tab/>
      </w:r>
      <w:r w:rsidR="00F021D1">
        <w:rPr>
          <w:sz w:val="24"/>
          <w:szCs w:val="24"/>
        </w:rPr>
        <w:t>The following Work Breakdown</w:t>
      </w:r>
      <w:r>
        <w:rPr>
          <w:sz w:val="24"/>
          <w:szCs w:val="24"/>
        </w:rPr>
        <w:t xml:space="preserve"> Structure</w:t>
      </w:r>
      <w:r w:rsidR="00F021D1">
        <w:rPr>
          <w:sz w:val="24"/>
          <w:szCs w:val="24"/>
        </w:rPr>
        <w:t xml:space="preserve"> (WBS) is a general</w:t>
      </w:r>
      <w:r>
        <w:rPr>
          <w:sz w:val="24"/>
          <w:szCs w:val="24"/>
        </w:rPr>
        <w:t xml:space="preserve"> guide for accomplishing the objectives in this Strategic Plan. </w:t>
      </w:r>
      <w:r w:rsidR="00F021D1">
        <w:rPr>
          <w:sz w:val="24"/>
          <w:szCs w:val="24"/>
        </w:rPr>
        <w:t xml:space="preserve">Some of the objectives in this Strategic Plan might require more a detailed WBS and Gantt Chart or similar timeline structure, but the intent of this WBS is to provide </w:t>
      </w:r>
      <w:r w:rsidR="008F3E16">
        <w:rPr>
          <w:sz w:val="24"/>
          <w:szCs w:val="24"/>
        </w:rPr>
        <w:t xml:space="preserve">an user-friendly </w:t>
      </w:r>
      <w:r w:rsidR="00F021D1">
        <w:rPr>
          <w:sz w:val="24"/>
          <w:szCs w:val="24"/>
        </w:rPr>
        <w:t xml:space="preserve">overview, which would be lost if </w:t>
      </w:r>
      <w:r w:rsidR="008F3E16">
        <w:rPr>
          <w:sz w:val="24"/>
          <w:szCs w:val="24"/>
        </w:rPr>
        <w:t>such detail was included here.</w:t>
      </w:r>
      <w:r w:rsidR="002E67BD">
        <w:rPr>
          <w:sz w:val="24"/>
          <w:szCs w:val="24"/>
        </w:rPr>
        <w:t xml:space="preserve"> The objectives and the reasons for the objectives in this WBS are hyperlinked to the corresponding text throughout the Strategic Plan.</w:t>
      </w:r>
      <w:r w:rsidR="00C1582A">
        <w:rPr>
          <w:sz w:val="24"/>
          <w:szCs w:val="24"/>
        </w:rPr>
        <w:t xml:space="preserve"> To use the hyperlink feature press ctrl and left click the mouse over the objective or reason. To return to the WBS repeat the procedure over the “WBS” </w:t>
      </w:r>
      <w:r w:rsidR="00417D4E">
        <w:rPr>
          <w:sz w:val="24"/>
          <w:szCs w:val="24"/>
        </w:rPr>
        <w:t xml:space="preserve">in the corresponding title. </w:t>
      </w:r>
    </w:p>
    <w:tbl>
      <w:tblPr>
        <w:tblStyle w:val="TableGrid"/>
        <w:tblW w:w="0" w:type="auto"/>
        <w:tblLook w:val="04A0" w:firstRow="1" w:lastRow="0" w:firstColumn="1" w:lastColumn="0" w:noHBand="0" w:noVBand="1"/>
      </w:tblPr>
      <w:tblGrid>
        <w:gridCol w:w="1627"/>
        <w:gridCol w:w="2058"/>
        <w:gridCol w:w="2757"/>
        <w:gridCol w:w="3134"/>
      </w:tblGrid>
      <w:tr w:rsidR="008F3E16" w:rsidTr="00072359">
        <w:tc>
          <w:tcPr>
            <w:tcW w:w="9576" w:type="dxa"/>
            <w:gridSpan w:val="4"/>
            <w:tcBorders>
              <w:bottom w:val="single" w:sz="4" w:space="0" w:color="auto"/>
            </w:tcBorders>
            <w:shd w:val="clear" w:color="auto" w:fill="00FF00"/>
          </w:tcPr>
          <w:p w:rsidR="008F3E16" w:rsidRPr="008F3E16" w:rsidRDefault="008F3E16" w:rsidP="008F3E16">
            <w:pPr>
              <w:jc w:val="center"/>
              <w:rPr>
                <w:b/>
                <w:sz w:val="32"/>
                <w:szCs w:val="32"/>
              </w:rPr>
            </w:pPr>
            <w:r w:rsidRPr="008F3E16">
              <w:rPr>
                <w:b/>
                <w:sz w:val="32"/>
                <w:szCs w:val="32"/>
              </w:rPr>
              <w:t>Chronological Work Breakdown Structure</w:t>
            </w:r>
            <w:r w:rsidR="002E67BD">
              <w:rPr>
                <w:b/>
                <w:sz w:val="32"/>
                <w:szCs w:val="32"/>
              </w:rPr>
              <w:t xml:space="preserve"> (WBS)</w:t>
            </w:r>
          </w:p>
        </w:tc>
      </w:tr>
      <w:tr w:rsidR="008F3E16" w:rsidTr="00072359">
        <w:tc>
          <w:tcPr>
            <w:tcW w:w="9576" w:type="dxa"/>
            <w:gridSpan w:val="4"/>
            <w:shd w:val="clear" w:color="auto" w:fill="DBE5F1" w:themeFill="accent1" w:themeFillTint="33"/>
          </w:tcPr>
          <w:p w:rsidR="008F3E16" w:rsidRPr="008F3E16" w:rsidRDefault="008F3E16" w:rsidP="000531DB">
            <w:pPr>
              <w:rPr>
                <w:b/>
                <w:sz w:val="28"/>
                <w:szCs w:val="28"/>
              </w:rPr>
            </w:pPr>
            <w:r w:rsidRPr="008F3E16">
              <w:rPr>
                <w:b/>
                <w:sz w:val="28"/>
                <w:szCs w:val="28"/>
              </w:rPr>
              <w:fldChar w:fldCharType="begin"/>
            </w:r>
            <w:r w:rsidRPr="008F3E16">
              <w:rPr>
                <w:b/>
                <w:sz w:val="28"/>
                <w:szCs w:val="28"/>
              </w:rPr>
              <w:instrText xml:space="preserve"> REF _Ref480816322 \h  \* MERGEFORMAT </w:instrText>
            </w:r>
            <w:r w:rsidRPr="008F3E16">
              <w:rPr>
                <w:b/>
                <w:sz w:val="28"/>
                <w:szCs w:val="28"/>
              </w:rPr>
            </w:r>
            <w:r w:rsidRPr="008F3E16">
              <w:rPr>
                <w:b/>
                <w:sz w:val="28"/>
                <w:szCs w:val="28"/>
              </w:rPr>
              <w:fldChar w:fldCharType="separate"/>
            </w:r>
            <w:r w:rsidR="00F97C9F" w:rsidRPr="00F97C9F">
              <w:rPr>
                <w:rFonts w:cstheme="minorHAnsi"/>
                <w:b/>
                <w:sz w:val="28"/>
                <w:szCs w:val="28"/>
              </w:rPr>
              <w:t>FHHC Organizational Changes</w:t>
            </w:r>
            <w:r w:rsidRPr="008F3E16">
              <w:rPr>
                <w:b/>
                <w:sz w:val="28"/>
                <w:szCs w:val="28"/>
              </w:rPr>
              <w:fldChar w:fldCharType="end"/>
            </w:r>
          </w:p>
        </w:tc>
      </w:tr>
      <w:tr w:rsidR="00D81236" w:rsidTr="00072359">
        <w:tc>
          <w:tcPr>
            <w:tcW w:w="1627" w:type="dxa"/>
            <w:tcBorders>
              <w:bottom w:val="single" w:sz="4" w:space="0" w:color="auto"/>
            </w:tcBorders>
            <w:shd w:val="clear" w:color="auto" w:fill="DBE5F1" w:themeFill="accent1" w:themeFillTint="33"/>
          </w:tcPr>
          <w:p w:rsidR="008F3E16" w:rsidRPr="009B2CFF" w:rsidRDefault="009B2CFF" w:rsidP="000531DB">
            <w:pPr>
              <w:rPr>
                <w:b/>
                <w:sz w:val="24"/>
                <w:szCs w:val="24"/>
                <w:highlight w:val="green"/>
              </w:rPr>
            </w:pPr>
            <w:r w:rsidRPr="009B2CFF">
              <w:rPr>
                <w:b/>
                <w:sz w:val="24"/>
                <w:szCs w:val="24"/>
                <w:highlight w:val="green"/>
              </w:rPr>
              <w:t xml:space="preserve"> NLT </w:t>
            </w:r>
            <w:r w:rsidR="002E67BD" w:rsidRPr="009B2CFF">
              <w:rPr>
                <w:b/>
                <w:sz w:val="24"/>
                <w:szCs w:val="24"/>
                <w:highlight w:val="green"/>
              </w:rPr>
              <w:t>Date</w:t>
            </w:r>
          </w:p>
        </w:tc>
        <w:tc>
          <w:tcPr>
            <w:tcW w:w="2058" w:type="dxa"/>
            <w:tcBorders>
              <w:bottom w:val="single" w:sz="4" w:space="0" w:color="auto"/>
            </w:tcBorders>
            <w:shd w:val="clear" w:color="auto" w:fill="DBE5F1" w:themeFill="accent1" w:themeFillTint="33"/>
          </w:tcPr>
          <w:p w:rsidR="008F3E16" w:rsidRPr="009B2CFF" w:rsidRDefault="002E67BD" w:rsidP="000531DB">
            <w:pPr>
              <w:rPr>
                <w:b/>
                <w:sz w:val="24"/>
                <w:szCs w:val="24"/>
                <w:highlight w:val="green"/>
              </w:rPr>
            </w:pPr>
            <w:r w:rsidRPr="009B2CFF">
              <w:rPr>
                <w:b/>
                <w:sz w:val="24"/>
                <w:szCs w:val="24"/>
                <w:highlight w:val="green"/>
              </w:rPr>
              <w:t>Objective</w:t>
            </w:r>
          </w:p>
        </w:tc>
        <w:tc>
          <w:tcPr>
            <w:tcW w:w="2757" w:type="dxa"/>
            <w:tcBorders>
              <w:bottom w:val="single" w:sz="4" w:space="0" w:color="auto"/>
            </w:tcBorders>
            <w:shd w:val="clear" w:color="auto" w:fill="DBE5F1" w:themeFill="accent1" w:themeFillTint="33"/>
          </w:tcPr>
          <w:p w:rsidR="008F3E16" w:rsidRPr="009B2CFF" w:rsidRDefault="00533860" w:rsidP="000531DB">
            <w:pPr>
              <w:rPr>
                <w:b/>
                <w:sz w:val="24"/>
                <w:szCs w:val="24"/>
                <w:highlight w:val="green"/>
              </w:rPr>
            </w:pPr>
            <w:r w:rsidRPr="009B2CFF">
              <w:rPr>
                <w:b/>
                <w:sz w:val="24"/>
                <w:szCs w:val="24"/>
                <w:highlight w:val="green"/>
              </w:rPr>
              <w:t>Who is responsible</w:t>
            </w:r>
          </w:p>
        </w:tc>
        <w:tc>
          <w:tcPr>
            <w:tcW w:w="3134" w:type="dxa"/>
            <w:tcBorders>
              <w:bottom w:val="single" w:sz="4" w:space="0" w:color="auto"/>
            </w:tcBorders>
            <w:shd w:val="clear" w:color="auto" w:fill="DBE5F1" w:themeFill="accent1" w:themeFillTint="33"/>
          </w:tcPr>
          <w:p w:rsidR="008F3E16" w:rsidRPr="009B2CFF" w:rsidRDefault="00533860" w:rsidP="000531DB">
            <w:pPr>
              <w:rPr>
                <w:b/>
                <w:sz w:val="24"/>
                <w:szCs w:val="24"/>
                <w:highlight w:val="green"/>
              </w:rPr>
            </w:pPr>
            <w:r w:rsidRPr="009B2CFF">
              <w:rPr>
                <w:b/>
                <w:sz w:val="24"/>
                <w:szCs w:val="24"/>
                <w:highlight w:val="green"/>
              </w:rPr>
              <w:t>Reason for Objective</w:t>
            </w:r>
          </w:p>
        </w:tc>
      </w:tr>
      <w:tr w:rsidR="00D81236" w:rsidTr="00072359">
        <w:tc>
          <w:tcPr>
            <w:tcW w:w="1627" w:type="dxa"/>
            <w:shd w:val="clear" w:color="auto" w:fill="DBE5F1" w:themeFill="accent1" w:themeFillTint="33"/>
          </w:tcPr>
          <w:p w:rsidR="008F3E16" w:rsidRDefault="00533860" w:rsidP="000531DB">
            <w:pPr>
              <w:rPr>
                <w:sz w:val="24"/>
                <w:szCs w:val="24"/>
              </w:rPr>
            </w:pPr>
            <w:r>
              <w:rPr>
                <w:sz w:val="24"/>
                <w:szCs w:val="24"/>
              </w:rPr>
              <w:t>May 2017</w:t>
            </w:r>
          </w:p>
        </w:tc>
        <w:bookmarkStart w:id="207" w:name="_Board_of_Directors"/>
        <w:bookmarkEnd w:id="207"/>
        <w:tc>
          <w:tcPr>
            <w:tcW w:w="2058" w:type="dxa"/>
            <w:shd w:val="clear" w:color="auto" w:fill="DBE5F1" w:themeFill="accent1" w:themeFillTint="33"/>
          </w:tcPr>
          <w:p w:rsidR="008F3E16" w:rsidRDefault="00533860" w:rsidP="00C1582A">
            <w:r>
              <w:fldChar w:fldCharType="begin"/>
            </w:r>
            <w:r>
              <w:instrText xml:space="preserve"> REF _Ref480816752 \h  \* MERGEFORMAT </w:instrText>
            </w:r>
            <w:r>
              <w:fldChar w:fldCharType="separate"/>
            </w:r>
            <w:r w:rsidR="00F97C9F" w:rsidRPr="00F97C9F">
              <w:t xml:space="preserve">Board of Directors (Advisory </w:t>
            </w:r>
            <w:r w:rsidR="00F97C9F" w:rsidRPr="00F97C9F">
              <w:rPr>
                <w:sz w:val="24"/>
                <w:szCs w:val="24"/>
              </w:rPr>
              <w:t>Board</w:t>
            </w:r>
            <w:r w:rsidR="00F97C9F" w:rsidRPr="00F97C9F">
              <w:t>)</w:t>
            </w:r>
            <w:r>
              <w:fldChar w:fldCharType="end"/>
            </w:r>
          </w:p>
        </w:tc>
        <w:tc>
          <w:tcPr>
            <w:tcW w:w="2757" w:type="dxa"/>
            <w:shd w:val="clear" w:color="auto" w:fill="DBE5F1" w:themeFill="accent1" w:themeFillTint="33"/>
          </w:tcPr>
          <w:p w:rsidR="008F3E16" w:rsidRDefault="00533860" w:rsidP="000531DB">
            <w:pPr>
              <w:rPr>
                <w:sz w:val="24"/>
                <w:szCs w:val="24"/>
              </w:rPr>
            </w:pPr>
            <w:r>
              <w:rPr>
                <w:sz w:val="24"/>
                <w:szCs w:val="24"/>
              </w:rPr>
              <w:t>Coordinator</w:t>
            </w:r>
          </w:p>
        </w:tc>
        <w:tc>
          <w:tcPr>
            <w:tcW w:w="3134" w:type="dxa"/>
            <w:shd w:val="clear" w:color="auto" w:fill="DBE5F1" w:themeFill="accent1" w:themeFillTint="33"/>
          </w:tcPr>
          <w:p w:rsidR="00533860" w:rsidRDefault="00533860" w:rsidP="000531DB">
            <w:pPr>
              <w:rPr>
                <w:sz w:val="24"/>
                <w:szCs w:val="24"/>
              </w:rPr>
            </w:pPr>
            <w:r>
              <w:rPr>
                <w:sz w:val="24"/>
                <w:szCs w:val="24"/>
              </w:rPr>
              <w:fldChar w:fldCharType="begin"/>
            </w:r>
            <w:r>
              <w:rPr>
                <w:sz w:val="24"/>
                <w:szCs w:val="24"/>
              </w:rPr>
              <w:instrText xml:space="preserve"> REF _Ref480816968 \h </w:instrText>
            </w:r>
            <w:r w:rsidR="00C1582A">
              <w:rPr>
                <w:sz w:val="24"/>
                <w:szCs w:val="24"/>
              </w:rPr>
              <w:instrText xml:space="preserve"> \* MERGEFORMAT </w:instrText>
            </w:r>
            <w:r>
              <w:rPr>
                <w:sz w:val="24"/>
                <w:szCs w:val="24"/>
              </w:rPr>
            </w:r>
            <w:r>
              <w:rPr>
                <w:sz w:val="24"/>
                <w:szCs w:val="24"/>
              </w:rPr>
              <w:fldChar w:fldCharType="separate"/>
            </w:r>
            <w:r w:rsidR="00F97C9F" w:rsidRPr="00967F33">
              <w:rPr>
                <w:rFonts w:ascii="Times New Roman" w:hAnsi="Times New Roman" w:cs="Times New Roman"/>
              </w:rPr>
              <w:t>(C2) FHHC plans</w:t>
            </w:r>
            <w:r>
              <w:rPr>
                <w:sz w:val="24"/>
                <w:szCs w:val="24"/>
              </w:rPr>
              <w:fldChar w:fldCharType="end"/>
            </w:r>
          </w:p>
          <w:p w:rsidR="00383E55" w:rsidRDefault="00383E55" w:rsidP="000531DB">
            <w:pPr>
              <w:rPr>
                <w:sz w:val="24"/>
                <w:szCs w:val="24"/>
              </w:rPr>
            </w:pPr>
          </w:p>
          <w:p w:rsidR="00533860" w:rsidRDefault="00533860" w:rsidP="000531DB">
            <w:pPr>
              <w:rPr>
                <w:sz w:val="24"/>
                <w:szCs w:val="24"/>
              </w:rPr>
            </w:pPr>
            <w:r>
              <w:rPr>
                <w:sz w:val="24"/>
                <w:szCs w:val="24"/>
              </w:rPr>
              <w:fldChar w:fldCharType="begin"/>
            </w:r>
            <w:r>
              <w:rPr>
                <w:sz w:val="24"/>
                <w:szCs w:val="24"/>
              </w:rPr>
              <w:instrText xml:space="preserve"> REF _Ref480816984 \h </w:instrText>
            </w:r>
            <w:r w:rsidR="00C1582A">
              <w:rPr>
                <w:sz w:val="24"/>
                <w:szCs w:val="24"/>
              </w:rPr>
              <w:instrText xml:space="preserve"> \* MERGEFORMAT </w:instrText>
            </w:r>
            <w:r>
              <w:rPr>
                <w:sz w:val="24"/>
                <w:szCs w:val="24"/>
              </w:rPr>
            </w:r>
            <w:r>
              <w:rPr>
                <w:sz w:val="24"/>
                <w:szCs w:val="24"/>
              </w:rPr>
              <w:fldChar w:fldCharType="separate"/>
            </w:r>
            <w:r w:rsidR="00F97C9F" w:rsidRPr="00967F33">
              <w:rPr>
                <w:rFonts w:ascii="Times New Roman" w:hAnsi="Times New Roman" w:cs="Times New Roman"/>
              </w:rPr>
              <w:t>(C5) Sustainment of services</w:t>
            </w:r>
            <w:r>
              <w:rPr>
                <w:sz w:val="24"/>
                <w:szCs w:val="24"/>
              </w:rPr>
              <w:fldChar w:fldCharType="end"/>
            </w:r>
          </w:p>
          <w:p w:rsidR="00383E55" w:rsidRDefault="00383E55" w:rsidP="000531DB">
            <w:pPr>
              <w:rPr>
                <w:sz w:val="24"/>
                <w:szCs w:val="24"/>
              </w:rPr>
            </w:pPr>
          </w:p>
          <w:p w:rsidR="008F3E16" w:rsidRDefault="00533860" w:rsidP="000531DB">
            <w:pPr>
              <w:rPr>
                <w:sz w:val="24"/>
                <w:szCs w:val="24"/>
              </w:rPr>
            </w:pPr>
            <w:r>
              <w:rPr>
                <w:sz w:val="24"/>
                <w:szCs w:val="24"/>
              </w:rPr>
              <w:fldChar w:fldCharType="begin"/>
            </w:r>
            <w:r>
              <w:rPr>
                <w:sz w:val="24"/>
                <w:szCs w:val="24"/>
              </w:rPr>
              <w:instrText xml:space="preserve"> REF _Ref480817002 \h </w:instrText>
            </w:r>
            <w:r w:rsidR="00C1582A">
              <w:rPr>
                <w:sz w:val="24"/>
                <w:szCs w:val="24"/>
              </w:rPr>
              <w:instrText xml:space="preserve"> \* MERGEFORMAT </w:instrText>
            </w:r>
            <w:r>
              <w:rPr>
                <w:sz w:val="24"/>
                <w:szCs w:val="24"/>
              </w:rPr>
            </w:r>
            <w:r>
              <w:rPr>
                <w:sz w:val="24"/>
                <w:szCs w:val="24"/>
              </w:rPr>
              <w:fldChar w:fldCharType="separate"/>
            </w:r>
            <w:r w:rsidR="00F97C9F" w:rsidRPr="001D409D">
              <w:rPr>
                <w:rFonts w:cstheme="minorHAnsi"/>
              </w:rPr>
              <w:t>Experience</w:t>
            </w:r>
            <w:r w:rsidR="00F97C9F">
              <w:rPr>
                <w:rFonts w:cstheme="minorHAnsi"/>
              </w:rPr>
              <w:t>d, Effective Agencies</w:t>
            </w:r>
            <w:r>
              <w:rPr>
                <w:sz w:val="24"/>
                <w:szCs w:val="24"/>
              </w:rPr>
              <w:fldChar w:fldCharType="end"/>
            </w:r>
          </w:p>
          <w:p w:rsidR="009B2CFF" w:rsidRDefault="009B2CFF" w:rsidP="000531DB">
            <w:pPr>
              <w:rPr>
                <w:sz w:val="24"/>
                <w:szCs w:val="24"/>
              </w:rPr>
            </w:pPr>
          </w:p>
        </w:tc>
      </w:tr>
      <w:tr w:rsidR="00D81236" w:rsidTr="00072359">
        <w:tc>
          <w:tcPr>
            <w:tcW w:w="1627" w:type="dxa"/>
            <w:shd w:val="clear" w:color="auto" w:fill="DBE5F1" w:themeFill="accent1" w:themeFillTint="33"/>
          </w:tcPr>
          <w:p w:rsidR="008F3E16" w:rsidRDefault="009B2CFF" w:rsidP="000531DB">
            <w:pPr>
              <w:rPr>
                <w:sz w:val="24"/>
                <w:szCs w:val="24"/>
              </w:rPr>
            </w:pPr>
            <w:r>
              <w:rPr>
                <w:sz w:val="24"/>
                <w:szCs w:val="24"/>
              </w:rPr>
              <w:t>June 2017</w:t>
            </w:r>
          </w:p>
        </w:tc>
        <w:bookmarkStart w:id="208" w:name="_Community_Outreach"/>
        <w:bookmarkEnd w:id="208"/>
        <w:tc>
          <w:tcPr>
            <w:tcW w:w="2058" w:type="dxa"/>
            <w:shd w:val="clear" w:color="auto" w:fill="DBE5F1" w:themeFill="accent1" w:themeFillTint="33"/>
          </w:tcPr>
          <w:p w:rsidR="008F3E16" w:rsidRDefault="00C1582A" w:rsidP="009B2CFF">
            <w:r>
              <w:rPr>
                <w:sz w:val="24"/>
                <w:szCs w:val="24"/>
              </w:rPr>
              <w:fldChar w:fldCharType="begin"/>
            </w:r>
            <w:r w:rsidRPr="00383E55">
              <w:rPr>
                <w:sz w:val="24"/>
                <w:szCs w:val="24"/>
              </w:rPr>
              <w:instrText xml:space="preserve"> REF _Ref480820123 \h </w:instrText>
            </w:r>
            <w:r w:rsidR="009B2CFF" w:rsidRPr="00383E55">
              <w:rPr>
                <w:sz w:val="24"/>
                <w:szCs w:val="24"/>
              </w:rPr>
              <w:instrText xml:space="preserve"> \* MERGEFORMAT </w:instrText>
            </w:r>
            <w:r>
              <w:rPr>
                <w:sz w:val="24"/>
                <w:szCs w:val="24"/>
              </w:rPr>
            </w:r>
            <w:r>
              <w:rPr>
                <w:sz w:val="24"/>
                <w:szCs w:val="24"/>
              </w:rPr>
              <w:fldChar w:fldCharType="separate"/>
            </w:r>
            <w:r w:rsidR="00F97C9F" w:rsidRPr="00F97C9F">
              <w:rPr>
                <w:rFonts w:cstheme="minorHAnsi"/>
                <w:sz w:val="24"/>
                <w:szCs w:val="24"/>
              </w:rPr>
              <w:t>Community</w:t>
            </w:r>
            <w:r w:rsidR="00F97C9F" w:rsidRPr="00CB5DF3">
              <w:rPr>
                <w:rFonts w:cstheme="minorHAnsi"/>
              </w:rPr>
              <w:t xml:space="preserve"> Outreach</w:t>
            </w:r>
            <w:r>
              <w:fldChar w:fldCharType="end"/>
            </w:r>
          </w:p>
        </w:tc>
        <w:tc>
          <w:tcPr>
            <w:tcW w:w="2757" w:type="dxa"/>
            <w:shd w:val="clear" w:color="auto" w:fill="DBE5F1" w:themeFill="accent1" w:themeFillTint="33"/>
          </w:tcPr>
          <w:p w:rsidR="008F3E16" w:rsidRDefault="00C1582A" w:rsidP="000531DB">
            <w:pPr>
              <w:rPr>
                <w:sz w:val="24"/>
                <w:szCs w:val="24"/>
              </w:rPr>
            </w:pPr>
            <w:r>
              <w:rPr>
                <w:sz w:val="24"/>
                <w:szCs w:val="24"/>
              </w:rPr>
              <w:t>Coordinator,</w:t>
            </w:r>
          </w:p>
          <w:p w:rsidR="00383E55" w:rsidRDefault="00383E55" w:rsidP="000531DB">
            <w:pPr>
              <w:rPr>
                <w:sz w:val="24"/>
                <w:szCs w:val="24"/>
              </w:rPr>
            </w:pPr>
          </w:p>
          <w:p w:rsidR="00C1582A" w:rsidRDefault="00C1582A" w:rsidP="000531DB">
            <w:pPr>
              <w:rPr>
                <w:sz w:val="24"/>
                <w:szCs w:val="24"/>
              </w:rPr>
            </w:pPr>
            <w:r>
              <w:rPr>
                <w:sz w:val="24"/>
                <w:szCs w:val="24"/>
              </w:rPr>
              <w:t>Development Coordinator,</w:t>
            </w:r>
          </w:p>
          <w:p w:rsidR="00383E55" w:rsidRDefault="00383E55" w:rsidP="000531DB">
            <w:pPr>
              <w:rPr>
                <w:sz w:val="24"/>
                <w:szCs w:val="24"/>
              </w:rPr>
            </w:pPr>
          </w:p>
          <w:p w:rsidR="00C1582A" w:rsidRDefault="00C1582A" w:rsidP="000531DB">
            <w:pPr>
              <w:rPr>
                <w:sz w:val="24"/>
                <w:szCs w:val="24"/>
              </w:rPr>
            </w:pPr>
            <w:r>
              <w:rPr>
                <w:sz w:val="24"/>
                <w:szCs w:val="24"/>
              </w:rPr>
              <w:t>Community Outreach Director</w:t>
            </w:r>
          </w:p>
        </w:tc>
        <w:tc>
          <w:tcPr>
            <w:tcW w:w="3134" w:type="dxa"/>
            <w:shd w:val="clear" w:color="auto" w:fill="DBE5F1" w:themeFill="accent1" w:themeFillTint="33"/>
          </w:tcPr>
          <w:p w:rsidR="00C1582A" w:rsidRDefault="00C1582A" w:rsidP="000531DB">
            <w:pPr>
              <w:rPr>
                <w:sz w:val="24"/>
                <w:szCs w:val="24"/>
              </w:rPr>
            </w:pPr>
            <w:r>
              <w:rPr>
                <w:sz w:val="24"/>
                <w:szCs w:val="24"/>
              </w:rPr>
              <w:fldChar w:fldCharType="begin"/>
            </w:r>
            <w:r>
              <w:rPr>
                <w:sz w:val="24"/>
                <w:szCs w:val="24"/>
              </w:rPr>
              <w:instrText xml:space="preserve"> REF _Ref480820280 \h </w:instrText>
            </w:r>
            <w:r>
              <w:rPr>
                <w:sz w:val="24"/>
                <w:szCs w:val="24"/>
              </w:rPr>
            </w:r>
            <w:r>
              <w:rPr>
                <w:sz w:val="24"/>
                <w:szCs w:val="24"/>
              </w:rPr>
              <w:fldChar w:fldCharType="separate"/>
            </w:r>
            <w:r w:rsidR="00F97C9F" w:rsidRPr="00485D8A">
              <w:rPr>
                <w:rFonts w:ascii="Times New Roman" w:hAnsi="Times New Roman" w:cs="Times New Roman"/>
                <w:sz w:val="24"/>
                <w:szCs w:val="24"/>
              </w:rPr>
              <w:t>(P1) Resource guide</w:t>
            </w:r>
            <w:r>
              <w:rPr>
                <w:sz w:val="24"/>
                <w:szCs w:val="24"/>
              </w:rPr>
              <w:fldChar w:fldCharType="end"/>
            </w:r>
          </w:p>
          <w:p w:rsidR="00383E55" w:rsidRDefault="00383E55" w:rsidP="000531DB">
            <w:pPr>
              <w:rPr>
                <w:sz w:val="24"/>
                <w:szCs w:val="24"/>
              </w:rPr>
            </w:pPr>
          </w:p>
          <w:p w:rsidR="00C1582A" w:rsidRDefault="00C1582A" w:rsidP="000531DB">
            <w:pPr>
              <w:rPr>
                <w:sz w:val="24"/>
                <w:szCs w:val="24"/>
              </w:rPr>
            </w:pPr>
            <w:r>
              <w:rPr>
                <w:sz w:val="24"/>
                <w:szCs w:val="24"/>
              </w:rPr>
              <w:fldChar w:fldCharType="begin"/>
            </w:r>
            <w:r>
              <w:rPr>
                <w:sz w:val="24"/>
                <w:szCs w:val="24"/>
              </w:rPr>
              <w:instrText xml:space="preserve"> REF _Ref480820292 \h </w:instrText>
            </w:r>
            <w:r>
              <w:rPr>
                <w:sz w:val="24"/>
                <w:szCs w:val="24"/>
              </w:rPr>
            </w:r>
            <w:r>
              <w:rPr>
                <w:sz w:val="24"/>
                <w:szCs w:val="24"/>
              </w:rPr>
              <w:fldChar w:fldCharType="separate"/>
            </w:r>
            <w:r w:rsidR="00F97C9F" w:rsidRPr="00967F33">
              <w:rPr>
                <w:rFonts w:ascii="Times New Roman" w:hAnsi="Times New Roman" w:cs="Times New Roman"/>
              </w:rPr>
              <w:t>(P4) Increase accessibility</w:t>
            </w:r>
            <w:r>
              <w:rPr>
                <w:sz w:val="24"/>
                <w:szCs w:val="24"/>
              </w:rPr>
              <w:fldChar w:fldCharType="end"/>
            </w:r>
          </w:p>
          <w:p w:rsidR="00383E55" w:rsidRDefault="00383E55" w:rsidP="000531DB">
            <w:pPr>
              <w:rPr>
                <w:sz w:val="24"/>
                <w:szCs w:val="24"/>
              </w:rPr>
            </w:pPr>
          </w:p>
          <w:p w:rsidR="00C1582A" w:rsidRPr="00F97C9F" w:rsidRDefault="00C1582A" w:rsidP="00F97C9F">
            <w:pPr>
              <w:rPr>
                <w:sz w:val="24"/>
                <w:szCs w:val="24"/>
              </w:rPr>
            </w:pPr>
            <w:r w:rsidRPr="00F97C9F">
              <w:rPr>
                <w:sz w:val="24"/>
                <w:szCs w:val="24"/>
              </w:rPr>
              <w:fldChar w:fldCharType="begin"/>
            </w:r>
            <w:r w:rsidRPr="00F97C9F">
              <w:rPr>
                <w:sz w:val="24"/>
                <w:szCs w:val="24"/>
              </w:rPr>
              <w:instrText xml:space="preserve"> REF _Ref480820318 \h </w:instrText>
            </w:r>
            <w:r w:rsidR="00F97C9F" w:rsidRPr="00F97C9F">
              <w:rPr>
                <w:sz w:val="24"/>
                <w:szCs w:val="24"/>
              </w:rPr>
              <w:instrText xml:space="preserve"> \* MERGEFORMAT </w:instrText>
            </w:r>
            <w:r w:rsidRPr="00F97C9F">
              <w:rPr>
                <w:sz w:val="24"/>
                <w:szCs w:val="24"/>
              </w:rPr>
            </w:r>
            <w:r w:rsidRPr="00F97C9F">
              <w:rPr>
                <w:sz w:val="24"/>
                <w:szCs w:val="24"/>
              </w:rPr>
              <w:fldChar w:fldCharType="separate"/>
            </w:r>
            <w:r w:rsidR="00F97C9F" w:rsidRPr="00F97C9F">
              <w:rPr>
                <w:rFonts w:ascii="Times New Roman" w:hAnsi="Times New Roman" w:cs="Times New Roman"/>
                <w:sz w:val="24"/>
                <w:szCs w:val="24"/>
              </w:rPr>
              <w:t>(C2) FHHC plans</w:t>
            </w:r>
            <w:r w:rsidRPr="00F97C9F">
              <w:rPr>
                <w:sz w:val="24"/>
                <w:szCs w:val="24"/>
              </w:rPr>
              <w:fldChar w:fldCharType="end"/>
            </w:r>
          </w:p>
          <w:p w:rsidR="00383E55" w:rsidRDefault="00383E55" w:rsidP="00C1582A">
            <w:pPr>
              <w:rPr>
                <w:sz w:val="24"/>
                <w:szCs w:val="24"/>
              </w:rPr>
            </w:pPr>
          </w:p>
          <w:p w:rsidR="00C1582A" w:rsidRDefault="00C1582A" w:rsidP="00C1582A">
            <w:pPr>
              <w:rPr>
                <w:sz w:val="24"/>
                <w:szCs w:val="24"/>
              </w:rPr>
            </w:pPr>
            <w:r>
              <w:rPr>
                <w:sz w:val="24"/>
                <w:szCs w:val="24"/>
              </w:rPr>
              <w:fldChar w:fldCharType="begin"/>
            </w:r>
            <w:r>
              <w:rPr>
                <w:sz w:val="24"/>
                <w:szCs w:val="24"/>
              </w:rPr>
              <w:instrText xml:space="preserve"> REF _Ref480820320 \h </w:instrText>
            </w:r>
            <w:r>
              <w:rPr>
                <w:sz w:val="24"/>
                <w:szCs w:val="24"/>
              </w:rPr>
            </w:r>
            <w:r>
              <w:rPr>
                <w:sz w:val="24"/>
                <w:szCs w:val="24"/>
              </w:rPr>
              <w:fldChar w:fldCharType="separate"/>
            </w:r>
            <w:r w:rsidR="00F97C9F" w:rsidRPr="00967F33">
              <w:rPr>
                <w:rFonts w:ascii="Times New Roman" w:hAnsi="Times New Roman" w:cs="Times New Roman"/>
              </w:rPr>
              <w:t>(C3) Outreach</w:t>
            </w:r>
            <w:r>
              <w:rPr>
                <w:sz w:val="24"/>
                <w:szCs w:val="24"/>
              </w:rPr>
              <w:fldChar w:fldCharType="end"/>
            </w:r>
          </w:p>
          <w:p w:rsidR="008F3E16" w:rsidRDefault="00C1582A" w:rsidP="00C1582A">
            <w:pPr>
              <w:rPr>
                <w:sz w:val="24"/>
                <w:szCs w:val="24"/>
              </w:rPr>
            </w:pPr>
            <w:r>
              <w:rPr>
                <w:sz w:val="24"/>
                <w:szCs w:val="24"/>
              </w:rPr>
              <w:fldChar w:fldCharType="begin"/>
            </w:r>
            <w:r>
              <w:rPr>
                <w:sz w:val="24"/>
                <w:szCs w:val="24"/>
              </w:rPr>
              <w:instrText xml:space="preserve"> REF _Ref480820336 \h </w:instrText>
            </w:r>
            <w:r>
              <w:rPr>
                <w:sz w:val="24"/>
                <w:szCs w:val="24"/>
              </w:rPr>
            </w:r>
            <w:r>
              <w:rPr>
                <w:sz w:val="24"/>
                <w:szCs w:val="24"/>
              </w:rPr>
              <w:fldChar w:fldCharType="separate"/>
            </w:r>
            <w:r w:rsidR="00F97C9F">
              <w:rPr>
                <w:rFonts w:ascii="Times New Roman" w:hAnsi="Times New Roman" w:cs="Times New Roman"/>
              </w:rPr>
              <w:t>Communication</w:t>
            </w:r>
            <w:r>
              <w:rPr>
                <w:sz w:val="24"/>
                <w:szCs w:val="24"/>
              </w:rPr>
              <w:fldChar w:fldCharType="end"/>
            </w:r>
          </w:p>
          <w:p w:rsidR="009B2CFF" w:rsidRDefault="009B2CFF" w:rsidP="00C1582A">
            <w:pPr>
              <w:rPr>
                <w:sz w:val="24"/>
                <w:szCs w:val="24"/>
              </w:rPr>
            </w:pPr>
          </w:p>
        </w:tc>
      </w:tr>
      <w:tr w:rsidR="00D81236" w:rsidTr="00072359">
        <w:tc>
          <w:tcPr>
            <w:tcW w:w="1627" w:type="dxa"/>
            <w:shd w:val="clear" w:color="auto" w:fill="DBE5F1" w:themeFill="accent1" w:themeFillTint="33"/>
          </w:tcPr>
          <w:p w:rsidR="008F3E16" w:rsidRDefault="009B2CFF" w:rsidP="000531DB">
            <w:pPr>
              <w:rPr>
                <w:sz w:val="24"/>
                <w:szCs w:val="24"/>
              </w:rPr>
            </w:pPr>
            <w:r>
              <w:rPr>
                <w:sz w:val="24"/>
                <w:szCs w:val="24"/>
              </w:rPr>
              <w:t>August 2017</w:t>
            </w:r>
          </w:p>
          <w:p w:rsidR="009B2CFF" w:rsidRDefault="009B2CFF" w:rsidP="000531DB">
            <w:pPr>
              <w:rPr>
                <w:sz w:val="24"/>
                <w:szCs w:val="24"/>
              </w:rPr>
            </w:pPr>
            <w:r>
              <w:rPr>
                <w:sz w:val="24"/>
                <w:szCs w:val="24"/>
              </w:rPr>
              <w:t>October 2017</w:t>
            </w:r>
          </w:p>
          <w:p w:rsidR="009B2CFF" w:rsidRDefault="009B2CFF" w:rsidP="000531DB">
            <w:pPr>
              <w:rPr>
                <w:sz w:val="24"/>
                <w:szCs w:val="24"/>
              </w:rPr>
            </w:pPr>
          </w:p>
          <w:p w:rsidR="009B2CFF" w:rsidRDefault="009B2CFF" w:rsidP="000531DB">
            <w:pPr>
              <w:rPr>
                <w:sz w:val="24"/>
                <w:szCs w:val="24"/>
              </w:rPr>
            </w:pPr>
            <w:r>
              <w:rPr>
                <w:sz w:val="24"/>
                <w:szCs w:val="24"/>
              </w:rPr>
              <w:t>January 2018</w:t>
            </w:r>
          </w:p>
        </w:tc>
        <w:bookmarkStart w:id="209" w:name="_Bylaws"/>
        <w:bookmarkEnd w:id="209"/>
        <w:tc>
          <w:tcPr>
            <w:tcW w:w="2058" w:type="dxa"/>
            <w:shd w:val="clear" w:color="auto" w:fill="DBE5F1" w:themeFill="accent1" w:themeFillTint="33"/>
          </w:tcPr>
          <w:p w:rsidR="008F3E16" w:rsidRPr="00383E55" w:rsidRDefault="009B2CFF" w:rsidP="00383E55">
            <w:pPr>
              <w:rPr>
                <w:sz w:val="24"/>
                <w:szCs w:val="24"/>
              </w:rPr>
            </w:pPr>
            <w:r w:rsidRPr="00383E55">
              <w:rPr>
                <w:sz w:val="24"/>
                <w:szCs w:val="24"/>
              </w:rPr>
              <w:fldChar w:fldCharType="begin"/>
            </w:r>
            <w:r w:rsidRPr="00383E55">
              <w:rPr>
                <w:sz w:val="24"/>
                <w:szCs w:val="24"/>
              </w:rPr>
              <w:instrText xml:space="preserve"> REF _Ref480822087 \h </w:instrText>
            </w:r>
            <w:r w:rsidR="00383E55" w:rsidRPr="00383E55">
              <w:rPr>
                <w:sz w:val="24"/>
                <w:szCs w:val="24"/>
              </w:rPr>
              <w:instrText xml:space="preserve"> \* MERGEFORMAT </w:instrText>
            </w:r>
            <w:r w:rsidRPr="00383E55">
              <w:rPr>
                <w:sz w:val="24"/>
                <w:szCs w:val="24"/>
              </w:rPr>
            </w:r>
            <w:r w:rsidRPr="00383E55">
              <w:rPr>
                <w:sz w:val="24"/>
                <w:szCs w:val="24"/>
              </w:rPr>
              <w:fldChar w:fldCharType="separate"/>
            </w:r>
            <w:r w:rsidR="00F97C9F" w:rsidRPr="00F97C9F">
              <w:rPr>
                <w:rFonts w:cstheme="minorHAnsi"/>
                <w:sz w:val="24"/>
                <w:szCs w:val="24"/>
              </w:rPr>
              <w:t>Bylaws</w:t>
            </w:r>
            <w:r w:rsidRPr="00383E55">
              <w:rPr>
                <w:sz w:val="24"/>
                <w:szCs w:val="24"/>
              </w:rPr>
              <w:fldChar w:fldCharType="end"/>
            </w:r>
          </w:p>
        </w:tc>
        <w:tc>
          <w:tcPr>
            <w:tcW w:w="2757" w:type="dxa"/>
            <w:shd w:val="clear" w:color="auto" w:fill="DBE5F1" w:themeFill="accent1" w:themeFillTint="33"/>
          </w:tcPr>
          <w:p w:rsidR="008F3E16" w:rsidRDefault="009B2CFF" w:rsidP="000531DB">
            <w:pPr>
              <w:rPr>
                <w:sz w:val="24"/>
                <w:szCs w:val="24"/>
              </w:rPr>
            </w:pPr>
            <w:r>
              <w:rPr>
                <w:sz w:val="24"/>
                <w:szCs w:val="24"/>
              </w:rPr>
              <w:t>Coordinator,</w:t>
            </w:r>
          </w:p>
          <w:p w:rsidR="00383E55" w:rsidRDefault="00383E55" w:rsidP="000531DB">
            <w:pPr>
              <w:rPr>
                <w:sz w:val="24"/>
                <w:szCs w:val="24"/>
              </w:rPr>
            </w:pPr>
          </w:p>
          <w:p w:rsidR="009B2CFF" w:rsidRDefault="009B2CFF" w:rsidP="000531DB">
            <w:pPr>
              <w:rPr>
                <w:sz w:val="24"/>
                <w:szCs w:val="24"/>
              </w:rPr>
            </w:pPr>
            <w:r>
              <w:rPr>
                <w:sz w:val="24"/>
                <w:szCs w:val="24"/>
              </w:rPr>
              <w:t>Bylaw Development Team,</w:t>
            </w:r>
          </w:p>
          <w:p w:rsidR="00383E55" w:rsidRDefault="00383E55" w:rsidP="000531DB">
            <w:pPr>
              <w:rPr>
                <w:sz w:val="24"/>
                <w:szCs w:val="24"/>
              </w:rPr>
            </w:pPr>
          </w:p>
          <w:p w:rsidR="009B2CFF" w:rsidRDefault="009B2CFF" w:rsidP="000531DB">
            <w:pPr>
              <w:rPr>
                <w:sz w:val="24"/>
                <w:szCs w:val="24"/>
              </w:rPr>
            </w:pPr>
            <w:proofErr w:type="spellStart"/>
            <w:r>
              <w:rPr>
                <w:sz w:val="24"/>
                <w:szCs w:val="24"/>
              </w:rPr>
              <w:t>BoD</w:t>
            </w:r>
            <w:proofErr w:type="spellEnd"/>
          </w:p>
          <w:p w:rsidR="009B2CFF" w:rsidRDefault="009B2CFF" w:rsidP="000531DB">
            <w:pPr>
              <w:rPr>
                <w:sz w:val="24"/>
                <w:szCs w:val="24"/>
              </w:rPr>
            </w:pPr>
          </w:p>
        </w:tc>
        <w:tc>
          <w:tcPr>
            <w:tcW w:w="3134" w:type="dxa"/>
            <w:shd w:val="clear" w:color="auto" w:fill="DBE5F1" w:themeFill="accent1" w:themeFillTint="33"/>
          </w:tcPr>
          <w:p w:rsidR="008F3E16" w:rsidRPr="00F97C9F" w:rsidRDefault="009B2CFF" w:rsidP="00F97C9F">
            <w:pPr>
              <w:rPr>
                <w:sz w:val="24"/>
                <w:szCs w:val="24"/>
              </w:rPr>
            </w:pPr>
            <w:r w:rsidRPr="00F97C9F">
              <w:rPr>
                <w:sz w:val="24"/>
                <w:szCs w:val="24"/>
              </w:rPr>
              <w:fldChar w:fldCharType="begin"/>
            </w:r>
            <w:r w:rsidRPr="00F97C9F">
              <w:rPr>
                <w:sz w:val="24"/>
                <w:szCs w:val="24"/>
              </w:rPr>
              <w:instrText xml:space="preserve"> REF _Ref480822512 \h </w:instrText>
            </w:r>
            <w:r w:rsidR="00F97C9F">
              <w:rPr>
                <w:sz w:val="24"/>
                <w:szCs w:val="24"/>
              </w:rPr>
              <w:instrText xml:space="preserve"> \* MERGEFORMAT </w:instrText>
            </w:r>
            <w:r w:rsidRPr="00F97C9F">
              <w:rPr>
                <w:sz w:val="24"/>
                <w:szCs w:val="24"/>
              </w:rPr>
            </w:r>
            <w:r w:rsidRPr="00F97C9F">
              <w:rPr>
                <w:sz w:val="24"/>
                <w:szCs w:val="24"/>
              </w:rPr>
              <w:fldChar w:fldCharType="separate"/>
            </w:r>
            <w:r w:rsidR="00F97C9F" w:rsidRPr="00F97C9F">
              <w:rPr>
                <w:rFonts w:ascii="Times New Roman" w:hAnsi="Times New Roman" w:cs="Times New Roman"/>
                <w:sz w:val="24"/>
                <w:szCs w:val="24"/>
              </w:rPr>
              <w:t>(C2) FHHC plans</w:t>
            </w:r>
            <w:r w:rsidRPr="00F97C9F">
              <w:rPr>
                <w:sz w:val="24"/>
                <w:szCs w:val="24"/>
              </w:rPr>
              <w:fldChar w:fldCharType="end"/>
            </w:r>
          </w:p>
        </w:tc>
      </w:tr>
      <w:tr w:rsidR="00D81236" w:rsidTr="00072359">
        <w:tc>
          <w:tcPr>
            <w:tcW w:w="1627" w:type="dxa"/>
            <w:shd w:val="clear" w:color="auto" w:fill="DBE5F1" w:themeFill="accent1" w:themeFillTint="33"/>
          </w:tcPr>
          <w:p w:rsidR="008F3E16" w:rsidRDefault="004B043E" w:rsidP="000531DB">
            <w:pPr>
              <w:rPr>
                <w:sz w:val="24"/>
                <w:szCs w:val="24"/>
              </w:rPr>
            </w:pPr>
            <w:r>
              <w:rPr>
                <w:sz w:val="24"/>
                <w:szCs w:val="24"/>
              </w:rPr>
              <w:t>July 2017</w:t>
            </w:r>
          </w:p>
          <w:p w:rsidR="004B043E" w:rsidRDefault="004B043E" w:rsidP="000531DB">
            <w:pPr>
              <w:rPr>
                <w:sz w:val="24"/>
                <w:szCs w:val="24"/>
              </w:rPr>
            </w:pPr>
            <w:r>
              <w:rPr>
                <w:sz w:val="24"/>
                <w:szCs w:val="24"/>
              </w:rPr>
              <w:t>August 2017</w:t>
            </w:r>
          </w:p>
        </w:tc>
        <w:bookmarkStart w:id="210" w:name="_Partnerships"/>
        <w:bookmarkEnd w:id="210"/>
        <w:tc>
          <w:tcPr>
            <w:tcW w:w="2058" w:type="dxa"/>
            <w:shd w:val="clear" w:color="auto" w:fill="DBE5F1" w:themeFill="accent1" w:themeFillTint="33"/>
          </w:tcPr>
          <w:p w:rsidR="008F3E16" w:rsidRPr="00383E55" w:rsidRDefault="00656A54" w:rsidP="00F422EC">
            <w:r w:rsidRPr="00383E55">
              <w:fldChar w:fldCharType="begin"/>
            </w:r>
            <w:r w:rsidRPr="00383E55">
              <w:instrText xml:space="preserve"> REF _Ref480822776 \h </w:instrText>
            </w:r>
            <w:r w:rsidR="00383E55">
              <w:instrText xml:space="preserve"> \* MERGEFORMAT </w:instrText>
            </w:r>
            <w:r w:rsidRPr="00383E55">
              <w:fldChar w:fldCharType="separate"/>
            </w:r>
            <w:r w:rsidR="00F97C9F">
              <w:rPr>
                <w:rFonts w:cstheme="minorHAnsi"/>
              </w:rPr>
              <w:t>Partnerships</w:t>
            </w:r>
            <w:r w:rsidRPr="00383E55">
              <w:fldChar w:fldCharType="end"/>
            </w:r>
          </w:p>
        </w:tc>
        <w:tc>
          <w:tcPr>
            <w:tcW w:w="2757" w:type="dxa"/>
            <w:shd w:val="clear" w:color="auto" w:fill="DBE5F1" w:themeFill="accent1" w:themeFillTint="33"/>
          </w:tcPr>
          <w:p w:rsidR="008F3E16" w:rsidRDefault="004B043E" w:rsidP="000531DB">
            <w:pPr>
              <w:rPr>
                <w:sz w:val="24"/>
                <w:szCs w:val="24"/>
              </w:rPr>
            </w:pPr>
            <w:r>
              <w:rPr>
                <w:sz w:val="24"/>
                <w:szCs w:val="24"/>
              </w:rPr>
              <w:t>Coordinator,</w:t>
            </w:r>
          </w:p>
          <w:p w:rsidR="00383E55" w:rsidRDefault="00383E55" w:rsidP="000531DB">
            <w:pPr>
              <w:rPr>
                <w:sz w:val="24"/>
                <w:szCs w:val="24"/>
              </w:rPr>
            </w:pPr>
          </w:p>
          <w:p w:rsidR="004B043E" w:rsidRDefault="004B043E" w:rsidP="000531DB">
            <w:pPr>
              <w:rPr>
                <w:sz w:val="24"/>
                <w:szCs w:val="24"/>
              </w:rPr>
            </w:pPr>
            <w:proofErr w:type="spellStart"/>
            <w:r>
              <w:rPr>
                <w:sz w:val="24"/>
                <w:szCs w:val="24"/>
              </w:rPr>
              <w:t>BoD</w:t>
            </w:r>
            <w:proofErr w:type="spellEnd"/>
          </w:p>
          <w:p w:rsidR="00383E55" w:rsidRDefault="00383E55" w:rsidP="000531DB">
            <w:pPr>
              <w:rPr>
                <w:sz w:val="24"/>
                <w:szCs w:val="24"/>
              </w:rPr>
            </w:pPr>
          </w:p>
        </w:tc>
        <w:tc>
          <w:tcPr>
            <w:tcW w:w="3134" w:type="dxa"/>
            <w:shd w:val="clear" w:color="auto" w:fill="DBE5F1" w:themeFill="accent1" w:themeFillTint="33"/>
          </w:tcPr>
          <w:p w:rsidR="004B043E" w:rsidRPr="00F97C9F" w:rsidRDefault="004B043E" w:rsidP="00F97C9F">
            <w:pPr>
              <w:rPr>
                <w:sz w:val="24"/>
                <w:szCs w:val="24"/>
              </w:rPr>
            </w:pPr>
            <w:r w:rsidRPr="00F97C9F">
              <w:rPr>
                <w:sz w:val="24"/>
                <w:szCs w:val="24"/>
              </w:rPr>
              <w:fldChar w:fldCharType="begin"/>
            </w:r>
            <w:r w:rsidRPr="00F97C9F">
              <w:rPr>
                <w:sz w:val="24"/>
                <w:szCs w:val="24"/>
              </w:rPr>
              <w:instrText xml:space="preserve"> REF _Ref480823041 \h </w:instrText>
            </w:r>
            <w:r w:rsidR="00F422EC" w:rsidRPr="00F97C9F">
              <w:rPr>
                <w:sz w:val="24"/>
                <w:szCs w:val="24"/>
              </w:rPr>
              <w:instrText xml:space="preserve"> \* MERGEFORMAT </w:instrText>
            </w:r>
            <w:r w:rsidRPr="00F97C9F">
              <w:rPr>
                <w:sz w:val="24"/>
                <w:szCs w:val="24"/>
              </w:rPr>
            </w:r>
            <w:r w:rsidRPr="00F97C9F">
              <w:rPr>
                <w:sz w:val="24"/>
                <w:szCs w:val="24"/>
              </w:rPr>
              <w:fldChar w:fldCharType="separate"/>
            </w:r>
            <w:r w:rsidR="00F97C9F" w:rsidRPr="00F97C9F">
              <w:rPr>
                <w:rFonts w:ascii="Times New Roman" w:hAnsi="Times New Roman" w:cs="Times New Roman"/>
                <w:sz w:val="24"/>
                <w:szCs w:val="24"/>
              </w:rPr>
              <w:t>(C2) FHHC plans</w:t>
            </w:r>
            <w:r w:rsidRPr="00F97C9F">
              <w:rPr>
                <w:sz w:val="24"/>
                <w:szCs w:val="24"/>
              </w:rPr>
              <w:fldChar w:fldCharType="end"/>
            </w:r>
          </w:p>
          <w:p w:rsidR="00383E55" w:rsidRDefault="00383E55" w:rsidP="004B043E">
            <w:pPr>
              <w:rPr>
                <w:sz w:val="24"/>
                <w:szCs w:val="24"/>
              </w:rPr>
            </w:pPr>
          </w:p>
          <w:p w:rsidR="004B043E" w:rsidRDefault="004B043E" w:rsidP="004B043E">
            <w:pPr>
              <w:rPr>
                <w:sz w:val="24"/>
                <w:szCs w:val="24"/>
              </w:rPr>
            </w:pPr>
            <w:r>
              <w:rPr>
                <w:sz w:val="24"/>
                <w:szCs w:val="24"/>
              </w:rPr>
              <w:fldChar w:fldCharType="begin"/>
            </w:r>
            <w:r>
              <w:rPr>
                <w:sz w:val="24"/>
                <w:szCs w:val="24"/>
              </w:rPr>
              <w:instrText xml:space="preserve"> REF _Ref480823061 \h </w:instrText>
            </w:r>
            <w:r w:rsidR="00F422EC">
              <w:rPr>
                <w:sz w:val="24"/>
                <w:szCs w:val="24"/>
              </w:rPr>
              <w:instrText xml:space="preserve"> \* MERGEFORMAT </w:instrText>
            </w:r>
            <w:r>
              <w:rPr>
                <w:sz w:val="24"/>
                <w:szCs w:val="24"/>
              </w:rPr>
            </w:r>
            <w:r>
              <w:rPr>
                <w:sz w:val="24"/>
                <w:szCs w:val="24"/>
              </w:rPr>
              <w:fldChar w:fldCharType="separate"/>
            </w:r>
            <w:r w:rsidR="00F97C9F">
              <w:rPr>
                <w:rFonts w:cstheme="minorHAnsi"/>
              </w:rPr>
              <w:t>New Partnership Possibilities</w:t>
            </w:r>
            <w:r>
              <w:rPr>
                <w:sz w:val="24"/>
                <w:szCs w:val="24"/>
              </w:rPr>
              <w:fldChar w:fldCharType="end"/>
            </w:r>
          </w:p>
          <w:p w:rsidR="00EC4A50" w:rsidRDefault="00EC4A50" w:rsidP="004B043E">
            <w:pPr>
              <w:rPr>
                <w:sz w:val="24"/>
                <w:szCs w:val="24"/>
              </w:rPr>
            </w:pPr>
          </w:p>
          <w:p w:rsidR="00EC4A50" w:rsidRDefault="00EC4A50" w:rsidP="004B043E">
            <w:pPr>
              <w:rPr>
                <w:sz w:val="24"/>
                <w:szCs w:val="24"/>
              </w:rPr>
            </w:pPr>
            <w:r>
              <w:rPr>
                <w:sz w:val="24"/>
                <w:szCs w:val="24"/>
              </w:rPr>
              <w:fldChar w:fldCharType="begin"/>
            </w:r>
            <w:r>
              <w:rPr>
                <w:sz w:val="24"/>
                <w:szCs w:val="24"/>
              </w:rPr>
              <w:instrText xml:space="preserve"> REF _Ref480880398 \h </w:instrText>
            </w:r>
            <w:r w:rsidR="00F422EC">
              <w:rPr>
                <w:sz w:val="24"/>
                <w:szCs w:val="24"/>
              </w:rPr>
              <w:instrText xml:space="preserve"> \* MERGEFORMAT </w:instrText>
            </w:r>
            <w:r>
              <w:rPr>
                <w:sz w:val="24"/>
                <w:szCs w:val="24"/>
              </w:rPr>
            </w:r>
            <w:r>
              <w:rPr>
                <w:sz w:val="24"/>
                <w:szCs w:val="24"/>
              </w:rPr>
              <w:fldChar w:fldCharType="separate"/>
            </w:r>
            <w:r w:rsidR="00F97C9F" w:rsidRPr="00041802">
              <w:rPr>
                <w:rFonts w:cstheme="minorHAnsi"/>
              </w:rPr>
              <w:t>Funding</w:t>
            </w:r>
            <w:r>
              <w:rPr>
                <w:sz w:val="24"/>
                <w:szCs w:val="24"/>
              </w:rPr>
              <w:fldChar w:fldCharType="end"/>
            </w:r>
          </w:p>
          <w:p w:rsidR="00383E55" w:rsidRDefault="00383E55" w:rsidP="004B043E">
            <w:pPr>
              <w:rPr>
                <w:sz w:val="24"/>
                <w:szCs w:val="24"/>
              </w:rPr>
            </w:pPr>
          </w:p>
          <w:p w:rsidR="008F3E16" w:rsidRDefault="004B043E" w:rsidP="004B043E">
            <w:pPr>
              <w:rPr>
                <w:sz w:val="24"/>
                <w:szCs w:val="24"/>
              </w:rPr>
            </w:pPr>
            <w:r>
              <w:rPr>
                <w:sz w:val="24"/>
                <w:szCs w:val="24"/>
              </w:rPr>
              <w:fldChar w:fldCharType="begin"/>
            </w:r>
            <w:r>
              <w:rPr>
                <w:sz w:val="24"/>
                <w:szCs w:val="24"/>
              </w:rPr>
              <w:instrText xml:space="preserve"> REF _Ref480823082 \h </w:instrText>
            </w:r>
            <w:r w:rsidR="00F422EC">
              <w:rPr>
                <w:sz w:val="24"/>
                <w:szCs w:val="24"/>
              </w:rPr>
              <w:instrText xml:space="preserve"> \* MERGEFORMAT </w:instrText>
            </w:r>
            <w:r>
              <w:rPr>
                <w:sz w:val="24"/>
                <w:szCs w:val="24"/>
              </w:rPr>
            </w:r>
            <w:r>
              <w:rPr>
                <w:sz w:val="24"/>
                <w:szCs w:val="24"/>
              </w:rPr>
              <w:fldChar w:fldCharType="separate"/>
            </w:r>
            <w:r w:rsidR="00F97C9F" w:rsidRPr="005F1621">
              <w:rPr>
                <w:rFonts w:cstheme="minorHAnsi"/>
              </w:rPr>
              <w:t>Funding/Economy</w:t>
            </w:r>
            <w:r>
              <w:rPr>
                <w:sz w:val="24"/>
                <w:szCs w:val="24"/>
              </w:rPr>
              <w:fldChar w:fldCharType="end"/>
            </w:r>
          </w:p>
          <w:p w:rsidR="004B043E" w:rsidRDefault="004B043E" w:rsidP="004B043E">
            <w:pPr>
              <w:rPr>
                <w:sz w:val="24"/>
                <w:szCs w:val="24"/>
              </w:rPr>
            </w:pPr>
          </w:p>
        </w:tc>
      </w:tr>
      <w:tr w:rsidR="00D81236" w:rsidTr="00072359">
        <w:tc>
          <w:tcPr>
            <w:tcW w:w="1627" w:type="dxa"/>
            <w:shd w:val="clear" w:color="auto" w:fill="DBE5F1" w:themeFill="accent1" w:themeFillTint="33"/>
          </w:tcPr>
          <w:p w:rsidR="008F3E16" w:rsidRDefault="0046073F" w:rsidP="000531DB">
            <w:pPr>
              <w:rPr>
                <w:sz w:val="24"/>
                <w:szCs w:val="24"/>
              </w:rPr>
            </w:pPr>
            <w:r>
              <w:rPr>
                <w:sz w:val="24"/>
                <w:szCs w:val="24"/>
              </w:rPr>
              <w:t>June 2017</w:t>
            </w:r>
          </w:p>
        </w:tc>
        <w:bookmarkStart w:id="211" w:name="_Website"/>
        <w:bookmarkEnd w:id="211"/>
        <w:tc>
          <w:tcPr>
            <w:tcW w:w="2058" w:type="dxa"/>
            <w:shd w:val="clear" w:color="auto" w:fill="DBE5F1" w:themeFill="accent1" w:themeFillTint="33"/>
          </w:tcPr>
          <w:p w:rsidR="008F3E16" w:rsidRPr="00383E55" w:rsidRDefault="003E17B7" w:rsidP="00383E55">
            <w:pPr>
              <w:rPr>
                <w:sz w:val="24"/>
                <w:szCs w:val="24"/>
              </w:rPr>
            </w:pPr>
            <w:r w:rsidRPr="00383E55">
              <w:rPr>
                <w:sz w:val="24"/>
                <w:szCs w:val="24"/>
              </w:rPr>
              <w:fldChar w:fldCharType="begin"/>
            </w:r>
            <w:r w:rsidRPr="00383E55">
              <w:rPr>
                <w:sz w:val="24"/>
                <w:szCs w:val="24"/>
              </w:rPr>
              <w:instrText xml:space="preserve"> REF _Ref480823268 \h </w:instrText>
            </w:r>
            <w:r w:rsidR="00383E55">
              <w:rPr>
                <w:sz w:val="24"/>
                <w:szCs w:val="24"/>
              </w:rPr>
              <w:instrText xml:space="preserve"> \* MERGEFORMAT </w:instrText>
            </w:r>
            <w:r w:rsidRPr="00383E55">
              <w:rPr>
                <w:sz w:val="24"/>
                <w:szCs w:val="24"/>
              </w:rPr>
            </w:r>
            <w:r w:rsidRPr="00383E55">
              <w:rPr>
                <w:sz w:val="24"/>
                <w:szCs w:val="24"/>
              </w:rPr>
              <w:fldChar w:fldCharType="separate"/>
            </w:r>
            <w:r w:rsidR="00F97C9F" w:rsidRPr="00F97C9F">
              <w:rPr>
                <w:rFonts w:cstheme="minorHAnsi"/>
                <w:sz w:val="24"/>
                <w:szCs w:val="24"/>
              </w:rPr>
              <w:t>Website</w:t>
            </w:r>
            <w:r w:rsidRPr="00383E55">
              <w:rPr>
                <w:sz w:val="24"/>
                <w:szCs w:val="24"/>
              </w:rPr>
              <w:fldChar w:fldCharType="end"/>
            </w:r>
          </w:p>
        </w:tc>
        <w:tc>
          <w:tcPr>
            <w:tcW w:w="2757" w:type="dxa"/>
            <w:shd w:val="clear" w:color="auto" w:fill="DBE5F1" w:themeFill="accent1" w:themeFillTint="33"/>
          </w:tcPr>
          <w:p w:rsidR="008F3E16" w:rsidRDefault="0046073F" w:rsidP="000531DB">
            <w:pPr>
              <w:rPr>
                <w:sz w:val="24"/>
                <w:szCs w:val="24"/>
              </w:rPr>
            </w:pPr>
            <w:r>
              <w:rPr>
                <w:sz w:val="24"/>
                <w:szCs w:val="24"/>
              </w:rPr>
              <w:t>Community Outreach Committee</w:t>
            </w:r>
          </w:p>
        </w:tc>
        <w:tc>
          <w:tcPr>
            <w:tcW w:w="3134" w:type="dxa"/>
            <w:shd w:val="clear" w:color="auto" w:fill="DBE5F1" w:themeFill="accent1" w:themeFillTint="33"/>
          </w:tcPr>
          <w:p w:rsidR="00BD3A8D" w:rsidRPr="00F97C9F" w:rsidRDefault="0046073F" w:rsidP="00BD3A8D">
            <w:pPr>
              <w:rPr>
                <w:sz w:val="24"/>
                <w:szCs w:val="24"/>
              </w:rPr>
            </w:pPr>
            <w:r w:rsidRPr="00F97C9F">
              <w:rPr>
                <w:sz w:val="24"/>
                <w:szCs w:val="24"/>
              </w:rPr>
              <w:fldChar w:fldCharType="begin"/>
            </w:r>
            <w:r w:rsidRPr="00F97C9F">
              <w:rPr>
                <w:sz w:val="24"/>
                <w:szCs w:val="24"/>
              </w:rPr>
              <w:instrText xml:space="preserve"> REF _Ref480877233 \h </w:instrText>
            </w:r>
            <w:r w:rsidR="00F97C9F" w:rsidRPr="00F97C9F">
              <w:rPr>
                <w:sz w:val="24"/>
                <w:szCs w:val="24"/>
              </w:rPr>
              <w:instrText xml:space="preserve"> \* MERGEFORMAT </w:instrText>
            </w:r>
            <w:r w:rsidRPr="00F97C9F">
              <w:rPr>
                <w:sz w:val="24"/>
                <w:szCs w:val="24"/>
              </w:rPr>
            </w:r>
            <w:r w:rsidRPr="00F97C9F">
              <w:rPr>
                <w:sz w:val="24"/>
                <w:szCs w:val="24"/>
              </w:rPr>
              <w:fldChar w:fldCharType="separate"/>
            </w:r>
            <w:r w:rsidR="00F97C9F" w:rsidRPr="00F97C9F">
              <w:rPr>
                <w:rFonts w:ascii="Times New Roman" w:hAnsi="Times New Roman"/>
                <w:sz w:val="24"/>
                <w:szCs w:val="24"/>
              </w:rPr>
              <w:t>(P1) Resource guide</w:t>
            </w:r>
            <w:r w:rsidRPr="00F97C9F">
              <w:rPr>
                <w:sz w:val="24"/>
                <w:szCs w:val="24"/>
              </w:rPr>
              <w:fldChar w:fldCharType="end"/>
            </w:r>
          </w:p>
          <w:p w:rsidR="00383E55" w:rsidRDefault="00383E55" w:rsidP="00BD3A8D">
            <w:pPr>
              <w:rPr>
                <w:sz w:val="24"/>
                <w:szCs w:val="24"/>
              </w:rPr>
            </w:pPr>
          </w:p>
          <w:p w:rsidR="00BD3A8D" w:rsidRDefault="00BD3A8D" w:rsidP="00FE2249">
            <w:r>
              <w:lastRenderedPageBreak/>
              <w:fldChar w:fldCharType="begin"/>
            </w:r>
            <w:r>
              <w:instrText xml:space="preserve"> REF _Ref480878717 \h </w:instrText>
            </w:r>
            <w:r w:rsidR="00FE2249">
              <w:instrText xml:space="preserve"> \* MERGEFORMAT </w:instrText>
            </w:r>
            <w:r>
              <w:fldChar w:fldCharType="separate"/>
            </w:r>
            <w:r w:rsidR="00F97C9F" w:rsidRPr="00967F33">
              <w:rPr>
                <w:rFonts w:ascii="Times New Roman" w:hAnsi="Times New Roman" w:cs="Times New Roman"/>
              </w:rPr>
              <w:t>(C3) Outreach</w:t>
            </w:r>
            <w:r w:rsidR="00F97C9F">
              <w:rPr>
                <w:rFonts w:ascii="Times New Roman" w:hAnsi="Times New Roman" w:cs="Times New Roman"/>
              </w:rPr>
              <w:tab/>
            </w:r>
            <w:r>
              <w:fldChar w:fldCharType="end"/>
            </w:r>
          </w:p>
          <w:p w:rsidR="00383E55" w:rsidRDefault="00383E55" w:rsidP="00BD3A8D">
            <w:pPr>
              <w:rPr>
                <w:sz w:val="24"/>
                <w:szCs w:val="24"/>
              </w:rPr>
            </w:pPr>
          </w:p>
          <w:p w:rsidR="008F3E16" w:rsidRPr="00FE2249" w:rsidRDefault="00BD3A8D" w:rsidP="00FE2249">
            <w:pPr>
              <w:rPr>
                <w:sz w:val="24"/>
                <w:szCs w:val="24"/>
              </w:rPr>
            </w:pPr>
            <w:r w:rsidRPr="00FE2249">
              <w:rPr>
                <w:sz w:val="24"/>
                <w:szCs w:val="24"/>
              </w:rPr>
              <w:fldChar w:fldCharType="begin"/>
            </w:r>
            <w:r w:rsidRPr="00FE2249">
              <w:rPr>
                <w:sz w:val="24"/>
                <w:szCs w:val="24"/>
              </w:rPr>
              <w:instrText xml:space="preserve"> REF _Ref480878733 \h </w:instrText>
            </w:r>
            <w:r w:rsidR="00FE2249" w:rsidRPr="00FE2249">
              <w:rPr>
                <w:sz w:val="24"/>
                <w:szCs w:val="24"/>
              </w:rPr>
              <w:instrText xml:space="preserve"> \* MERGEFORMAT </w:instrText>
            </w:r>
            <w:r w:rsidRPr="00FE2249">
              <w:rPr>
                <w:sz w:val="24"/>
                <w:szCs w:val="24"/>
              </w:rPr>
            </w:r>
            <w:r w:rsidRPr="00FE2249">
              <w:rPr>
                <w:sz w:val="24"/>
                <w:szCs w:val="24"/>
              </w:rPr>
              <w:fldChar w:fldCharType="separate"/>
            </w:r>
            <w:r w:rsidR="00F97C9F" w:rsidRPr="00FE2249">
              <w:rPr>
                <w:rFonts w:ascii="Times New Roman" w:hAnsi="Times New Roman" w:cs="Times New Roman"/>
                <w:sz w:val="24"/>
                <w:szCs w:val="24"/>
              </w:rPr>
              <w:t>Communication</w:t>
            </w:r>
            <w:r w:rsidRPr="00FE2249">
              <w:rPr>
                <w:sz w:val="24"/>
                <w:szCs w:val="24"/>
              </w:rPr>
              <w:fldChar w:fldCharType="end"/>
            </w:r>
          </w:p>
          <w:p w:rsidR="00FE2249" w:rsidRPr="00FE2249" w:rsidRDefault="00FE2249" w:rsidP="00FE2249"/>
        </w:tc>
      </w:tr>
      <w:tr w:rsidR="00072359" w:rsidTr="00072359">
        <w:tc>
          <w:tcPr>
            <w:tcW w:w="1627" w:type="dxa"/>
            <w:tcBorders>
              <w:bottom w:val="single" w:sz="4" w:space="0" w:color="auto"/>
            </w:tcBorders>
            <w:shd w:val="clear" w:color="auto" w:fill="DBE5F1" w:themeFill="accent1" w:themeFillTint="33"/>
          </w:tcPr>
          <w:p w:rsidR="003123A4" w:rsidRDefault="003123A4" w:rsidP="000531DB">
            <w:pPr>
              <w:rPr>
                <w:sz w:val="24"/>
                <w:szCs w:val="24"/>
              </w:rPr>
            </w:pPr>
            <w:r>
              <w:rPr>
                <w:sz w:val="24"/>
                <w:szCs w:val="24"/>
              </w:rPr>
              <w:lastRenderedPageBreak/>
              <w:t>August 2017</w:t>
            </w:r>
          </w:p>
        </w:tc>
        <w:bookmarkStart w:id="212" w:name="_Fundraising_Consultation"/>
        <w:bookmarkEnd w:id="212"/>
        <w:tc>
          <w:tcPr>
            <w:tcW w:w="2058" w:type="dxa"/>
            <w:tcBorders>
              <w:bottom w:val="single" w:sz="4" w:space="0" w:color="auto"/>
            </w:tcBorders>
            <w:shd w:val="clear" w:color="auto" w:fill="DBE5F1" w:themeFill="accent1" w:themeFillTint="33"/>
          </w:tcPr>
          <w:p w:rsidR="003123A4" w:rsidRPr="00D81236" w:rsidRDefault="003123A4" w:rsidP="00993FB5">
            <w:pPr>
              <w:rPr>
                <w:sz w:val="24"/>
                <w:szCs w:val="24"/>
              </w:rPr>
            </w:pPr>
            <w:r w:rsidRPr="00D81236">
              <w:rPr>
                <w:sz w:val="24"/>
                <w:szCs w:val="24"/>
              </w:rPr>
              <w:fldChar w:fldCharType="begin"/>
            </w:r>
            <w:r w:rsidRPr="00D81236">
              <w:rPr>
                <w:sz w:val="24"/>
                <w:szCs w:val="24"/>
              </w:rPr>
              <w:instrText xml:space="preserve"> REF _Ref480885703 \h </w:instrText>
            </w:r>
            <w:r w:rsidR="00D81236">
              <w:rPr>
                <w:sz w:val="24"/>
                <w:szCs w:val="24"/>
              </w:rPr>
              <w:instrText xml:space="preserve"> \* MERGEFORMAT </w:instrText>
            </w:r>
            <w:r w:rsidRPr="00D81236">
              <w:rPr>
                <w:sz w:val="24"/>
                <w:szCs w:val="24"/>
              </w:rPr>
            </w:r>
            <w:r w:rsidRPr="00D81236">
              <w:rPr>
                <w:sz w:val="24"/>
                <w:szCs w:val="24"/>
              </w:rPr>
              <w:fldChar w:fldCharType="separate"/>
            </w:r>
            <w:r w:rsidR="00F97C9F" w:rsidRPr="00F97C9F">
              <w:rPr>
                <w:rFonts w:cstheme="minorHAnsi"/>
                <w:sz w:val="24"/>
                <w:szCs w:val="24"/>
              </w:rPr>
              <w:t xml:space="preserve">Fundraising </w:t>
            </w:r>
            <w:r w:rsidRPr="00D81236">
              <w:rPr>
                <w:sz w:val="24"/>
                <w:szCs w:val="24"/>
              </w:rPr>
              <w:fldChar w:fldCharType="end"/>
            </w:r>
          </w:p>
        </w:tc>
        <w:tc>
          <w:tcPr>
            <w:tcW w:w="2757" w:type="dxa"/>
            <w:tcBorders>
              <w:bottom w:val="single" w:sz="4" w:space="0" w:color="auto"/>
            </w:tcBorders>
            <w:shd w:val="clear" w:color="auto" w:fill="DBE5F1" w:themeFill="accent1" w:themeFillTint="33"/>
          </w:tcPr>
          <w:p w:rsidR="003123A4" w:rsidRDefault="003123A4" w:rsidP="000531DB">
            <w:pPr>
              <w:rPr>
                <w:sz w:val="24"/>
                <w:szCs w:val="24"/>
              </w:rPr>
            </w:pPr>
            <w:r>
              <w:rPr>
                <w:sz w:val="24"/>
                <w:szCs w:val="24"/>
              </w:rPr>
              <w:t>Coordinator</w:t>
            </w:r>
          </w:p>
        </w:tc>
        <w:tc>
          <w:tcPr>
            <w:tcW w:w="3134" w:type="dxa"/>
            <w:tcBorders>
              <w:bottom w:val="single" w:sz="4" w:space="0" w:color="auto"/>
            </w:tcBorders>
            <w:shd w:val="clear" w:color="auto" w:fill="DBE5F1" w:themeFill="accent1" w:themeFillTint="33"/>
          </w:tcPr>
          <w:p w:rsidR="003123A4" w:rsidRPr="00FE2249" w:rsidRDefault="003123A4" w:rsidP="00FE2249">
            <w:pPr>
              <w:rPr>
                <w:sz w:val="24"/>
                <w:szCs w:val="24"/>
              </w:rPr>
            </w:pPr>
            <w:r w:rsidRPr="00FE2249">
              <w:rPr>
                <w:sz w:val="24"/>
                <w:szCs w:val="24"/>
              </w:rPr>
              <w:fldChar w:fldCharType="begin"/>
            </w:r>
            <w:r w:rsidRPr="00FE2249">
              <w:rPr>
                <w:sz w:val="24"/>
                <w:szCs w:val="24"/>
              </w:rPr>
              <w:instrText xml:space="preserve"> REF _Ref480885790 \h </w:instrText>
            </w:r>
            <w:r w:rsidR="00FE2249">
              <w:rPr>
                <w:sz w:val="24"/>
                <w:szCs w:val="24"/>
              </w:rPr>
              <w:instrText xml:space="preserve"> \* MERGEFORMAT </w:instrText>
            </w:r>
            <w:r w:rsidRPr="00FE2249">
              <w:rPr>
                <w:sz w:val="24"/>
                <w:szCs w:val="24"/>
              </w:rPr>
            </w:r>
            <w:r w:rsidRPr="00FE2249">
              <w:rPr>
                <w:sz w:val="24"/>
                <w:szCs w:val="24"/>
              </w:rPr>
              <w:fldChar w:fldCharType="separate"/>
            </w:r>
            <w:r w:rsidR="00F97C9F" w:rsidRPr="00FE2249">
              <w:rPr>
                <w:rFonts w:cstheme="minorHAnsi"/>
                <w:sz w:val="24"/>
                <w:szCs w:val="24"/>
              </w:rPr>
              <w:t>Funding</w:t>
            </w:r>
            <w:r w:rsidRPr="00FE2249">
              <w:rPr>
                <w:sz w:val="24"/>
                <w:szCs w:val="24"/>
              </w:rPr>
              <w:fldChar w:fldCharType="end"/>
            </w:r>
          </w:p>
          <w:p w:rsidR="003123A4" w:rsidRDefault="003123A4" w:rsidP="003123A4">
            <w:pPr>
              <w:rPr>
                <w:sz w:val="24"/>
                <w:szCs w:val="24"/>
              </w:rPr>
            </w:pPr>
          </w:p>
          <w:p w:rsidR="003123A4" w:rsidRPr="00FE2249" w:rsidRDefault="003123A4" w:rsidP="00FE2249">
            <w:pPr>
              <w:rPr>
                <w:sz w:val="24"/>
                <w:szCs w:val="24"/>
              </w:rPr>
            </w:pPr>
            <w:r w:rsidRPr="00FE2249">
              <w:rPr>
                <w:sz w:val="24"/>
                <w:szCs w:val="24"/>
              </w:rPr>
              <w:fldChar w:fldCharType="begin"/>
            </w:r>
            <w:r w:rsidRPr="00FE2249">
              <w:rPr>
                <w:sz w:val="24"/>
                <w:szCs w:val="24"/>
              </w:rPr>
              <w:instrText xml:space="preserve"> REF _Ref480885805 \h </w:instrText>
            </w:r>
            <w:r w:rsidR="00FE2249">
              <w:rPr>
                <w:sz w:val="24"/>
                <w:szCs w:val="24"/>
              </w:rPr>
              <w:instrText xml:space="preserve"> \* MERGEFORMAT </w:instrText>
            </w:r>
            <w:r w:rsidRPr="00FE2249">
              <w:rPr>
                <w:sz w:val="24"/>
                <w:szCs w:val="24"/>
              </w:rPr>
            </w:r>
            <w:r w:rsidRPr="00FE2249">
              <w:rPr>
                <w:sz w:val="24"/>
                <w:szCs w:val="24"/>
              </w:rPr>
              <w:fldChar w:fldCharType="separate"/>
            </w:r>
            <w:r w:rsidR="00F97C9F" w:rsidRPr="00FE2249">
              <w:rPr>
                <w:sz w:val="24"/>
                <w:szCs w:val="24"/>
              </w:rPr>
              <w:t>New Partnership Possibilities</w:t>
            </w:r>
            <w:r w:rsidRPr="00FE2249">
              <w:rPr>
                <w:sz w:val="24"/>
                <w:szCs w:val="24"/>
              </w:rPr>
              <w:fldChar w:fldCharType="end"/>
            </w:r>
          </w:p>
          <w:p w:rsidR="003123A4" w:rsidRDefault="003123A4" w:rsidP="003123A4">
            <w:pPr>
              <w:rPr>
                <w:sz w:val="24"/>
                <w:szCs w:val="24"/>
              </w:rPr>
            </w:pPr>
          </w:p>
          <w:p w:rsidR="003123A4" w:rsidRPr="00FE2249" w:rsidRDefault="003123A4" w:rsidP="00FE2249">
            <w:pPr>
              <w:rPr>
                <w:sz w:val="24"/>
                <w:szCs w:val="24"/>
              </w:rPr>
            </w:pPr>
            <w:r w:rsidRPr="00FE2249">
              <w:rPr>
                <w:sz w:val="24"/>
                <w:szCs w:val="24"/>
              </w:rPr>
              <w:fldChar w:fldCharType="begin"/>
            </w:r>
            <w:r w:rsidRPr="00FE2249">
              <w:rPr>
                <w:sz w:val="24"/>
                <w:szCs w:val="24"/>
              </w:rPr>
              <w:instrText xml:space="preserve"> REF _Ref480885811 \h </w:instrText>
            </w:r>
            <w:r w:rsidR="00FE2249" w:rsidRPr="00FE2249">
              <w:rPr>
                <w:sz w:val="24"/>
                <w:szCs w:val="24"/>
              </w:rPr>
              <w:instrText xml:space="preserve"> \* MERGEFORMAT </w:instrText>
            </w:r>
            <w:r w:rsidRPr="00FE2249">
              <w:rPr>
                <w:sz w:val="24"/>
                <w:szCs w:val="24"/>
              </w:rPr>
            </w:r>
            <w:r w:rsidRPr="00FE2249">
              <w:rPr>
                <w:sz w:val="24"/>
                <w:szCs w:val="24"/>
              </w:rPr>
              <w:fldChar w:fldCharType="separate"/>
            </w:r>
            <w:r w:rsidR="00F97C9F" w:rsidRPr="00FE2249">
              <w:rPr>
                <w:rFonts w:cstheme="minorHAnsi"/>
                <w:sz w:val="24"/>
                <w:szCs w:val="24"/>
              </w:rPr>
              <w:t>Funding/Economy</w:t>
            </w:r>
            <w:r w:rsidRPr="00FE2249">
              <w:rPr>
                <w:sz w:val="24"/>
                <w:szCs w:val="24"/>
              </w:rPr>
              <w:fldChar w:fldCharType="end"/>
            </w:r>
          </w:p>
        </w:tc>
      </w:tr>
      <w:tr w:rsidR="00BD3A8D" w:rsidTr="00072359">
        <w:tc>
          <w:tcPr>
            <w:tcW w:w="9576" w:type="dxa"/>
            <w:gridSpan w:val="4"/>
            <w:shd w:val="clear" w:color="auto" w:fill="EAF1DD" w:themeFill="accent3" w:themeFillTint="33"/>
          </w:tcPr>
          <w:p w:rsidR="00BD3A8D" w:rsidRPr="00383E55" w:rsidRDefault="00BC5773" w:rsidP="00383E55">
            <w:pPr>
              <w:rPr>
                <w:b/>
                <w:sz w:val="28"/>
                <w:szCs w:val="28"/>
              </w:rPr>
            </w:pPr>
            <w:bookmarkStart w:id="213" w:name="_Housing_&amp;_Homeless"/>
            <w:bookmarkEnd w:id="213"/>
            <w:r>
              <w:rPr>
                <w:b/>
                <w:sz w:val="28"/>
                <w:szCs w:val="28"/>
              </w:rPr>
              <w:t>Fairbanks Symposium on Homelessness</w:t>
            </w:r>
            <w:r w:rsidR="00F422EC">
              <w:rPr>
                <w:b/>
                <w:sz w:val="28"/>
                <w:szCs w:val="28"/>
              </w:rPr>
              <w:t xml:space="preserve"> </w:t>
            </w:r>
          </w:p>
        </w:tc>
      </w:tr>
      <w:tr w:rsidR="00F422EC" w:rsidRPr="00F422EC" w:rsidTr="00072359">
        <w:tc>
          <w:tcPr>
            <w:tcW w:w="9576" w:type="dxa"/>
            <w:gridSpan w:val="4"/>
            <w:shd w:val="clear" w:color="auto" w:fill="EAF1DD" w:themeFill="accent3" w:themeFillTint="33"/>
          </w:tcPr>
          <w:p w:rsidR="00F422EC" w:rsidRPr="00F422EC" w:rsidRDefault="00F422EC" w:rsidP="00F422EC">
            <w:pPr>
              <w:rPr>
                <w:i/>
                <w:sz w:val="24"/>
                <w:szCs w:val="24"/>
              </w:rPr>
            </w:pPr>
            <w:r w:rsidRPr="00F422EC">
              <w:rPr>
                <w:i/>
                <w:sz w:val="24"/>
                <w:szCs w:val="24"/>
              </w:rPr>
              <w:t>*</w:t>
            </w:r>
            <w:r>
              <w:rPr>
                <w:i/>
                <w:sz w:val="24"/>
                <w:szCs w:val="24"/>
              </w:rPr>
              <w:t xml:space="preserve"> Reasons for Objective are the same for each entry in this section</w:t>
            </w:r>
          </w:p>
        </w:tc>
      </w:tr>
      <w:tr w:rsidR="00072359" w:rsidTr="00072359">
        <w:tc>
          <w:tcPr>
            <w:tcW w:w="1627" w:type="dxa"/>
            <w:shd w:val="clear" w:color="auto" w:fill="EAF1DD" w:themeFill="accent3" w:themeFillTint="33"/>
          </w:tcPr>
          <w:p w:rsidR="00383E55" w:rsidRPr="009B2CFF" w:rsidRDefault="00383E55" w:rsidP="00B871EC">
            <w:pPr>
              <w:rPr>
                <w:b/>
                <w:sz w:val="24"/>
                <w:szCs w:val="24"/>
                <w:highlight w:val="green"/>
              </w:rPr>
            </w:pPr>
            <w:r w:rsidRPr="009B2CFF">
              <w:rPr>
                <w:b/>
                <w:sz w:val="24"/>
                <w:szCs w:val="24"/>
                <w:highlight w:val="green"/>
              </w:rPr>
              <w:t xml:space="preserve"> NLT Date</w:t>
            </w:r>
          </w:p>
        </w:tc>
        <w:tc>
          <w:tcPr>
            <w:tcW w:w="2058" w:type="dxa"/>
            <w:shd w:val="clear" w:color="auto" w:fill="EAF1DD" w:themeFill="accent3" w:themeFillTint="33"/>
          </w:tcPr>
          <w:p w:rsidR="00383E55" w:rsidRPr="009B2CFF" w:rsidRDefault="00383E55" w:rsidP="00B871EC">
            <w:pPr>
              <w:rPr>
                <w:b/>
                <w:sz w:val="24"/>
                <w:szCs w:val="24"/>
                <w:highlight w:val="green"/>
              </w:rPr>
            </w:pPr>
            <w:r w:rsidRPr="009B2CFF">
              <w:rPr>
                <w:b/>
                <w:sz w:val="24"/>
                <w:szCs w:val="24"/>
                <w:highlight w:val="green"/>
              </w:rPr>
              <w:t>Objective</w:t>
            </w:r>
          </w:p>
        </w:tc>
        <w:tc>
          <w:tcPr>
            <w:tcW w:w="2757" w:type="dxa"/>
            <w:shd w:val="clear" w:color="auto" w:fill="EAF1DD" w:themeFill="accent3" w:themeFillTint="33"/>
          </w:tcPr>
          <w:p w:rsidR="00383E55" w:rsidRPr="009B2CFF" w:rsidRDefault="00383E55" w:rsidP="00B871EC">
            <w:pPr>
              <w:rPr>
                <w:b/>
                <w:sz w:val="24"/>
                <w:szCs w:val="24"/>
                <w:highlight w:val="green"/>
              </w:rPr>
            </w:pPr>
            <w:r w:rsidRPr="009B2CFF">
              <w:rPr>
                <w:b/>
                <w:sz w:val="24"/>
                <w:szCs w:val="24"/>
                <w:highlight w:val="green"/>
              </w:rPr>
              <w:t>Who is responsible</w:t>
            </w:r>
          </w:p>
        </w:tc>
        <w:tc>
          <w:tcPr>
            <w:tcW w:w="3134" w:type="dxa"/>
            <w:shd w:val="clear" w:color="auto" w:fill="EAF1DD" w:themeFill="accent3" w:themeFillTint="33"/>
          </w:tcPr>
          <w:p w:rsidR="00383E55" w:rsidRPr="009B2CFF" w:rsidRDefault="00383E55" w:rsidP="00B871EC">
            <w:pPr>
              <w:rPr>
                <w:b/>
                <w:sz w:val="24"/>
                <w:szCs w:val="24"/>
                <w:highlight w:val="green"/>
              </w:rPr>
            </w:pPr>
            <w:r w:rsidRPr="009B2CFF">
              <w:rPr>
                <w:b/>
                <w:sz w:val="24"/>
                <w:szCs w:val="24"/>
                <w:highlight w:val="green"/>
              </w:rPr>
              <w:t>Reason for Objective</w:t>
            </w:r>
          </w:p>
        </w:tc>
      </w:tr>
      <w:tr w:rsidR="00003BCD" w:rsidTr="00072359">
        <w:tc>
          <w:tcPr>
            <w:tcW w:w="1627" w:type="dxa"/>
            <w:shd w:val="clear" w:color="auto" w:fill="EAF1DD" w:themeFill="accent3" w:themeFillTint="33"/>
          </w:tcPr>
          <w:p w:rsidR="00003BCD" w:rsidRDefault="00003BCD" w:rsidP="000531DB">
            <w:pPr>
              <w:rPr>
                <w:sz w:val="24"/>
                <w:szCs w:val="24"/>
              </w:rPr>
            </w:pPr>
            <w:r>
              <w:rPr>
                <w:sz w:val="24"/>
                <w:szCs w:val="24"/>
              </w:rPr>
              <w:t>Complete</w:t>
            </w:r>
          </w:p>
        </w:tc>
        <w:bookmarkStart w:id="214" w:name="_Planning_Committee"/>
        <w:bookmarkEnd w:id="214"/>
        <w:tc>
          <w:tcPr>
            <w:tcW w:w="2058" w:type="dxa"/>
            <w:shd w:val="clear" w:color="auto" w:fill="EAF1DD" w:themeFill="accent3" w:themeFillTint="33"/>
          </w:tcPr>
          <w:p w:rsidR="00003BCD" w:rsidRPr="00F422EC" w:rsidRDefault="00003BCD" w:rsidP="00F422EC">
            <w:pPr>
              <w:rPr>
                <w:sz w:val="24"/>
                <w:szCs w:val="24"/>
              </w:rPr>
            </w:pPr>
            <w:r w:rsidRPr="00F422EC">
              <w:rPr>
                <w:sz w:val="24"/>
                <w:szCs w:val="24"/>
              </w:rPr>
              <w:fldChar w:fldCharType="begin"/>
            </w:r>
            <w:r w:rsidRPr="00F422EC">
              <w:rPr>
                <w:sz w:val="24"/>
                <w:szCs w:val="24"/>
              </w:rPr>
              <w:instrText xml:space="preserve"> REF _Ref480879232 \h </w:instrText>
            </w:r>
            <w:r>
              <w:rPr>
                <w:sz w:val="24"/>
                <w:szCs w:val="24"/>
              </w:rPr>
              <w:instrText xml:space="preserve"> \* MERGEFORMAT </w:instrText>
            </w:r>
            <w:r w:rsidRPr="00F422EC">
              <w:rPr>
                <w:sz w:val="24"/>
                <w:szCs w:val="24"/>
              </w:rPr>
            </w:r>
            <w:r w:rsidRPr="00F422EC">
              <w:rPr>
                <w:sz w:val="24"/>
                <w:szCs w:val="24"/>
              </w:rPr>
              <w:fldChar w:fldCharType="separate"/>
            </w:r>
            <w:bookmarkStart w:id="215" w:name="_Ref480880447"/>
            <w:r w:rsidR="00F97C9F" w:rsidRPr="00F97C9F">
              <w:rPr>
                <w:rFonts w:cstheme="minorHAnsi"/>
                <w:sz w:val="24"/>
                <w:szCs w:val="24"/>
              </w:rPr>
              <w:t>Planning Committee</w:t>
            </w:r>
            <w:bookmarkEnd w:id="215"/>
            <w:r w:rsidRPr="00F422EC">
              <w:rPr>
                <w:sz w:val="24"/>
                <w:szCs w:val="24"/>
              </w:rPr>
              <w:fldChar w:fldCharType="end"/>
            </w:r>
          </w:p>
        </w:tc>
        <w:tc>
          <w:tcPr>
            <w:tcW w:w="2757" w:type="dxa"/>
            <w:shd w:val="clear" w:color="auto" w:fill="EAF1DD" w:themeFill="accent3" w:themeFillTint="33"/>
          </w:tcPr>
          <w:p w:rsidR="00003BCD" w:rsidRDefault="00003BCD" w:rsidP="000531DB">
            <w:pPr>
              <w:rPr>
                <w:sz w:val="24"/>
                <w:szCs w:val="24"/>
              </w:rPr>
            </w:pPr>
            <w:r>
              <w:rPr>
                <w:sz w:val="24"/>
                <w:szCs w:val="24"/>
              </w:rPr>
              <w:t>Development Coordinator</w:t>
            </w:r>
          </w:p>
          <w:p w:rsidR="00003BCD" w:rsidRDefault="00003BCD" w:rsidP="000531DB">
            <w:pPr>
              <w:rPr>
                <w:sz w:val="24"/>
                <w:szCs w:val="24"/>
              </w:rPr>
            </w:pPr>
          </w:p>
        </w:tc>
        <w:tc>
          <w:tcPr>
            <w:tcW w:w="3134" w:type="dxa"/>
            <w:vMerge w:val="restart"/>
            <w:shd w:val="clear" w:color="auto" w:fill="EAF1DD" w:themeFill="accent3" w:themeFillTint="33"/>
          </w:tcPr>
          <w:p w:rsidR="00003BCD" w:rsidRPr="00AD4F0F" w:rsidRDefault="00003BCD" w:rsidP="00BD3A8D">
            <w:pPr>
              <w:rPr>
                <w:sz w:val="24"/>
                <w:szCs w:val="24"/>
              </w:rPr>
            </w:pPr>
            <w:r w:rsidRPr="00AD4F0F">
              <w:rPr>
                <w:sz w:val="24"/>
                <w:szCs w:val="24"/>
              </w:rPr>
              <w:fldChar w:fldCharType="begin"/>
            </w:r>
            <w:r w:rsidRPr="00AD4F0F">
              <w:rPr>
                <w:sz w:val="24"/>
                <w:szCs w:val="24"/>
              </w:rPr>
              <w:instrText xml:space="preserve"> REF _Ref480879372 \h  \* MERGEFORMAT </w:instrText>
            </w:r>
            <w:r w:rsidRPr="00AD4F0F">
              <w:rPr>
                <w:sz w:val="24"/>
                <w:szCs w:val="24"/>
              </w:rPr>
            </w:r>
            <w:r w:rsidRPr="00AD4F0F">
              <w:rPr>
                <w:sz w:val="24"/>
                <w:szCs w:val="24"/>
              </w:rPr>
              <w:fldChar w:fldCharType="separate"/>
            </w:r>
            <w:r w:rsidR="00F97C9F" w:rsidRPr="00F97C9F">
              <w:rPr>
                <w:rFonts w:ascii="Times New Roman" w:hAnsi="Times New Roman" w:cs="Times New Roman"/>
                <w:sz w:val="24"/>
                <w:szCs w:val="24"/>
              </w:rPr>
              <w:t>Increase Housing Options for Target Populations</w:t>
            </w:r>
            <w:r w:rsidRPr="00AD4F0F">
              <w:rPr>
                <w:sz w:val="24"/>
                <w:szCs w:val="24"/>
              </w:rPr>
              <w:fldChar w:fldCharType="end"/>
            </w:r>
          </w:p>
          <w:p w:rsidR="00003BCD" w:rsidRPr="00AD4F0F" w:rsidRDefault="00003BCD" w:rsidP="00BD3A8D">
            <w:pPr>
              <w:rPr>
                <w:sz w:val="24"/>
                <w:szCs w:val="24"/>
              </w:rPr>
            </w:pPr>
          </w:p>
          <w:p w:rsidR="00003BCD" w:rsidRPr="00AD4F0F" w:rsidRDefault="00003BCD" w:rsidP="00BD3A8D">
            <w:pPr>
              <w:rPr>
                <w:sz w:val="24"/>
                <w:szCs w:val="24"/>
              </w:rPr>
            </w:pPr>
            <w:r w:rsidRPr="00AD4F0F">
              <w:rPr>
                <w:sz w:val="24"/>
                <w:szCs w:val="24"/>
              </w:rPr>
              <w:fldChar w:fldCharType="begin"/>
            </w:r>
            <w:r w:rsidRPr="00AD4F0F">
              <w:rPr>
                <w:sz w:val="24"/>
                <w:szCs w:val="24"/>
              </w:rPr>
              <w:instrText xml:space="preserve"> REF _Ref480879376 \h  \* MERGEFORMAT </w:instrText>
            </w:r>
            <w:r w:rsidRPr="00AD4F0F">
              <w:rPr>
                <w:sz w:val="24"/>
                <w:szCs w:val="24"/>
              </w:rPr>
            </w:r>
            <w:r w:rsidRPr="00AD4F0F">
              <w:rPr>
                <w:sz w:val="24"/>
                <w:szCs w:val="24"/>
              </w:rPr>
              <w:fldChar w:fldCharType="separate"/>
            </w:r>
            <w:r w:rsidR="00F97C9F" w:rsidRPr="00F97C9F">
              <w:rPr>
                <w:rFonts w:ascii="Times New Roman" w:hAnsi="Times New Roman" w:cs="Times New Roman"/>
                <w:sz w:val="24"/>
                <w:szCs w:val="24"/>
              </w:rPr>
              <w:t>Increase Housing Options for low income population with no support</w:t>
            </w:r>
            <w:r w:rsidRPr="00AD4F0F">
              <w:rPr>
                <w:sz w:val="24"/>
                <w:szCs w:val="24"/>
              </w:rPr>
              <w:fldChar w:fldCharType="end"/>
            </w:r>
          </w:p>
          <w:p w:rsidR="00003BCD" w:rsidRPr="00AD4F0F" w:rsidRDefault="00003BCD" w:rsidP="00BD3A8D">
            <w:pPr>
              <w:rPr>
                <w:sz w:val="24"/>
                <w:szCs w:val="24"/>
              </w:rPr>
            </w:pPr>
          </w:p>
          <w:p w:rsidR="00003BCD" w:rsidRPr="00422F6A" w:rsidRDefault="00003BCD" w:rsidP="00422F6A">
            <w:pPr>
              <w:rPr>
                <w:sz w:val="24"/>
                <w:szCs w:val="24"/>
              </w:rPr>
            </w:pPr>
            <w:r w:rsidRPr="00422F6A">
              <w:rPr>
                <w:sz w:val="24"/>
                <w:szCs w:val="24"/>
              </w:rPr>
              <w:fldChar w:fldCharType="begin"/>
            </w:r>
            <w:r w:rsidRPr="00422F6A">
              <w:rPr>
                <w:sz w:val="24"/>
                <w:szCs w:val="24"/>
              </w:rPr>
              <w:instrText xml:space="preserve"> REF _Ref480879388 \h  \* MERGEFORMAT </w:instrText>
            </w:r>
            <w:r w:rsidRPr="00422F6A">
              <w:rPr>
                <w:sz w:val="24"/>
                <w:szCs w:val="24"/>
              </w:rPr>
            </w:r>
            <w:r w:rsidRPr="00422F6A">
              <w:rPr>
                <w:sz w:val="24"/>
                <w:szCs w:val="24"/>
              </w:rPr>
              <w:fldChar w:fldCharType="separate"/>
            </w:r>
            <w:r w:rsidR="00F97C9F" w:rsidRPr="00422F6A">
              <w:rPr>
                <w:rFonts w:ascii="Times New Roman" w:hAnsi="Times New Roman" w:cs="Times New Roman"/>
                <w:sz w:val="24"/>
                <w:szCs w:val="24"/>
              </w:rPr>
              <w:t>(C3) Outreach</w:t>
            </w:r>
            <w:r w:rsidRPr="00422F6A">
              <w:rPr>
                <w:sz w:val="24"/>
                <w:szCs w:val="24"/>
              </w:rPr>
              <w:fldChar w:fldCharType="end"/>
            </w:r>
          </w:p>
          <w:p w:rsidR="00003BCD" w:rsidRPr="00AD4F0F" w:rsidRDefault="00003BCD" w:rsidP="00EC4A50">
            <w:pPr>
              <w:rPr>
                <w:sz w:val="24"/>
                <w:szCs w:val="24"/>
              </w:rPr>
            </w:pPr>
          </w:p>
          <w:p w:rsidR="00003BCD" w:rsidRPr="00AD4F0F" w:rsidRDefault="00003BCD" w:rsidP="00EC4A50">
            <w:pPr>
              <w:rPr>
                <w:sz w:val="24"/>
                <w:szCs w:val="24"/>
              </w:rPr>
            </w:pPr>
            <w:r w:rsidRPr="00AD4F0F">
              <w:rPr>
                <w:sz w:val="24"/>
                <w:szCs w:val="24"/>
              </w:rPr>
              <w:fldChar w:fldCharType="begin"/>
            </w:r>
            <w:r w:rsidRPr="00AD4F0F">
              <w:rPr>
                <w:sz w:val="24"/>
                <w:szCs w:val="24"/>
              </w:rPr>
              <w:instrText xml:space="preserve"> REF _Ref480879394 \h  \* MERGEFORMAT </w:instrText>
            </w:r>
            <w:r w:rsidRPr="00AD4F0F">
              <w:rPr>
                <w:sz w:val="24"/>
                <w:szCs w:val="24"/>
              </w:rPr>
            </w:r>
            <w:r w:rsidRPr="00AD4F0F">
              <w:rPr>
                <w:sz w:val="24"/>
                <w:szCs w:val="24"/>
              </w:rPr>
              <w:fldChar w:fldCharType="separate"/>
            </w:r>
            <w:r w:rsidR="00F97C9F" w:rsidRPr="00F97C9F">
              <w:rPr>
                <w:rFonts w:ascii="Times New Roman" w:hAnsi="Times New Roman" w:cs="Times New Roman"/>
                <w:sz w:val="24"/>
                <w:szCs w:val="24"/>
              </w:rPr>
              <w:t>(C4) Advocate for Behavioral Health options</w:t>
            </w:r>
            <w:r w:rsidRPr="00AD4F0F">
              <w:rPr>
                <w:sz w:val="24"/>
                <w:szCs w:val="24"/>
              </w:rPr>
              <w:fldChar w:fldCharType="end"/>
            </w:r>
          </w:p>
          <w:p w:rsidR="00003BCD" w:rsidRPr="00AD4F0F" w:rsidRDefault="00003BCD" w:rsidP="00EC4A50">
            <w:pPr>
              <w:rPr>
                <w:sz w:val="24"/>
                <w:szCs w:val="24"/>
              </w:rPr>
            </w:pPr>
          </w:p>
          <w:p w:rsidR="00003BCD" w:rsidRPr="00AD4F0F" w:rsidRDefault="00003BCD" w:rsidP="00EC4A50">
            <w:pPr>
              <w:rPr>
                <w:sz w:val="24"/>
                <w:szCs w:val="24"/>
              </w:rPr>
            </w:pPr>
            <w:r w:rsidRPr="00AD4F0F">
              <w:rPr>
                <w:sz w:val="24"/>
                <w:szCs w:val="24"/>
              </w:rPr>
              <w:fldChar w:fldCharType="begin"/>
            </w:r>
            <w:r w:rsidRPr="00AD4F0F">
              <w:rPr>
                <w:sz w:val="24"/>
                <w:szCs w:val="24"/>
              </w:rPr>
              <w:instrText xml:space="preserve"> REF _Ref480879408 \h  \* MERGEFORMAT </w:instrText>
            </w:r>
            <w:r w:rsidRPr="00AD4F0F">
              <w:rPr>
                <w:sz w:val="24"/>
                <w:szCs w:val="24"/>
              </w:rPr>
            </w:r>
            <w:r w:rsidRPr="00AD4F0F">
              <w:rPr>
                <w:sz w:val="24"/>
                <w:szCs w:val="24"/>
              </w:rPr>
              <w:fldChar w:fldCharType="separate"/>
            </w:r>
            <w:r w:rsidR="00F97C9F" w:rsidRPr="00F97C9F">
              <w:rPr>
                <w:rFonts w:cstheme="minorHAnsi"/>
                <w:sz w:val="24"/>
                <w:szCs w:val="24"/>
              </w:rPr>
              <w:t>Service Gaps</w:t>
            </w:r>
            <w:r w:rsidRPr="00AD4F0F">
              <w:rPr>
                <w:sz w:val="24"/>
                <w:szCs w:val="24"/>
              </w:rPr>
              <w:fldChar w:fldCharType="end"/>
            </w:r>
          </w:p>
          <w:p w:rsidR="00003BCD" w:rsidRPr="00AD4F0F" w:rsidRDefault="00003BCD" w:rsidP="00EC4A50">
            <w:pPr>
              <w:rPr>
                <w:sz w:val="24"/>
                <w:szCs w:val="24"/>
              </w:rPr>
            </w:pPr>
          </w:p>
          <w:p w:rsidR="00003BCD" w:rsidRPr="00AD4F0F" w:rsidRDefault="00003BCD" w:rsidP="00EC4A50">
            <w:pPr>
              <w:rPr>
                <w:sz w:val="24"/>
                <w:szCs w:val="24"/>
              </w:rPr>
            </w:pPr>
            <w:r w:rsidRPr="00AD4F0F">
              <w:rPr>
                <w:sz w:val="24"/>
                <w:szCs w:val="24"/>
              </w:rPr>
              <w:fldChar w:fldCharType="begin"/>
            </w:r>
            <w:r w:rsidRPr="00AD4F0F">
              <w:rPr>
                <w:sz w:val="24"/>
                <w:szCs w:val="24"/>
              </w:rPr>
              <w:instrText xml:space="preserve"> REF _Ref480879413 \h  \* MERGEFORMAT </w:instrText>
            </w:r>
            <w:r w:rsidRPr="00AD4F0F">
              <w:rPr>
                <w:sz w:val="24"/>
                <w:szCs w:val="24"/>
              </w:rPr>
            </w:r>
            <w:r w:rsidRPr="00AD4F0F">
              <w:rPr>
                <w:sz w:val="24"/>
                <w:szCs w:val="24"/>
              </w:rPr>
              <w:fldChar w:fldCharType="separate"/>
            </w:r>
            <w:r w:rsidR="00F97C9F" w:rsidRPr="00F97C9F">
              <w:rPr>
                <w:rFonts w:cstheme="minorHAnsi"/>
                <w:sz w:val="24"/>
                <w:szCs w:val="24"/>
              </w:rPr>
              <w:t>Trust / Collaboration</w:t>
            </w:r>
            <w:r w:rsidRPr="00AD4F0F">
              <w:rPr>
                <w:sz w:val="24"/>
                <w:szCs w:val="24"/>
              </w:rPr>
              <w:fldChar w:fldCharType="end"/>
            </w:r>
          </w:p>
          <w:p w:rsidR="00003BCD" w:rsidRPr="00AD4F0F" w:rsidRDefault="00003BCD" w:rsidP="00EC4A50">
            <w:pPr>
              <w:rPr>
                <w:sz w:val="24"/>
                <w:szCs w:val="24"/>
              </w:rPr>
            </w:pPr>
          </w:p>
          <w:p w:rsidR="00003BCD" w:rsidRPr="00AD4F0F" w:rsidRDefault="00003BCD" w:rsidP="00EC4A50">
            <w:pPr>
              <w:rPr>
                <w:sz w:val="24"/>
                <w:szCs w:val="24"/>
              </w:rPr>
            </w:pPr>
            <w:r w:rsidRPr="00AD4F0F">
              <w:rPr>
                <w:sz w:val="24"/>
                <w:szCs w:val="24"/>
              </w:rPr>
              <w:fldChar w:fldCharType="begin"/>
            </w:r>
            <w:r w:rsidRPr="00AD4F0F">
              <w:rPr>
                <w:sz w:val="24"/>
                <w:szCs w:val="24"/>
              </w:rPr>
              <w:instrText xml:space="preserve"> REF _Ref480879416 \h  \* MERGEFORMAT </w:instrText>
            </w:r>
            <w:r w:rsidRPr="00AD4F0F">
              <w:rPr>
                <w:sz w:val="24"/>
                <w:szCs w:val="24"/>
              </w:rPr>
            </w:r>
            <w:r w:rsidRPr="00AD4F0F">
              <w:rPr>
                <w:sz w:val="24"/>
                <w:szCs w:val="24"/>
              </w:rPr>
              <w:fldChar w:fldCharType="separate"/>
            </w:r>
            <w:r w:rsidR="00F97C9F" w:rsidRPr="00F97C9F">
              <w:rPr>
                <w:rFonts w:cstheme="minorHAnsi"/>
                <w:sz w:val="24"/>
                <w:szCs w:val="24"/>
              </w:rPr>
              <w:t>Funding</w:t>
            </w:r>
            <w:r w:rsidRPr="00AD4F0F">
              <w:rPr>
                <w:sz w:val="24"/>
                <w:szCs w:val="24"/>
              </w:rPr>
              <w:fldChar w:fldCharType="end"/>
            </w:r>
          </w:p>
          <w:p w:rsidR="00003BCD" w:rsidRPr="00AD4F0F" w:rsidRDefault="00003BCD" w:rsidP="00EC4A50">
            <w:pPr>
              <w:rPr>
                <w:sz w:val="24"/>
                <w:szCs w:val="24"/>
              </w:rPr>
            </w:pPr>
          </w:p>
          <w:p w:rsidR="00003BCD" w:rsidRPr="00AD4F0F" w:rsidRDefault="00003BCD" w:rsidP="00EC4A50">
            <w:pPr>
              <w:rPr>
                <w:sz w:val="24"/>
                <w:szCs w:val="24"/>
              </w:rPr>
            </w:pPr>
            <w:r w:rsidRPr="00AD4F0F">
              <w:rPr>
                <w:sz w:val="24"/>
                <w:szCs w:val="24"/>
              </w:rPr>
              <w:fldChar w:fldCharType="begin"/>
            </w:r>
            <w:r w:rsidRPr="00AD4F0F">
              <w:rPr>
                <w:sz w:val="24"/>
                <w:szCs w:val="24"/>
              </w:rPr>
              <w:instrText xml:space="preserve"> REF _Ref480879425 \h  \* MERGEFORMAT </w:instrText>
            </w:r>
            <w:r w:rsidRPr="00AD4F0F">
              <w:rPr>
                <w:sz w:val="24"/>
                <w:szCs w:val="24"/>
              </w:rPr>
            </w:r>
            <w:r w:rsidRPr="00AD4F0F">
              <w:rPr>
                <w:sz w:val="24"/>
                <w:szCs w:val="24"/>
              </w:rPr>
              <w:fldChar w:fldCharType="separate"/>
            </w:r>
            <w:r w:rsidR="00F97C9F" w:rsidRPr="00F97C9F">
              <w:rPr>
                <w:rFonts w:cstheme="minorHAnsi"/>
                <w:sz w:val="24"/>
                <w:szCs w:val="24"/>
              </w:rPr>
              <w:t>Homeless Summit</w:t>
            </w:r>
            <w:r w:rsidRPr="00AD4F0F">
              <w:rPr>
                <w:sz w:val="24"/>
                <w:szCs w:val="24"/>
              </w:rPr>
              <w:fldChar w:fldCharType="end"/>
            </w:r>
          </w:p>
          <w:p w:rsidR="00003BCD" w:rsidRPr="00AD4F0F" w:rsidRDefault="00003BCD" w:rsidP="00EC4A50">
            <w:pPr>
              <w:rPr>
                <w:sz w:val="24"/>
                <w:szCs w:val="24"/>
              </w:rPr>
            </w:pPr>
          </w:p>
          <w:p w:rsidR="00003BCD" w:rsidRPr="00AD4F0F" w:rsidRDefault="00003BCD" w:rsidP="00EC4A50">
            <w:pPr>
              <w:rPr>
                <w:sz w:val="24"/>
                <w:szCs w:val="24"/>
              </w:rPr>
            </w:pPr>
            <w:r w:rsidRPr="00AD4F0F">
              <w:rPr>
                <w:sz w:val="24"/>
                <w:szCs w:val="24"/>
              </w:rPr>
              <w:fldChar w:fldCharType="begin"/>
            </w:r>
            <w:r w:rsidRPr="00AD4F0F">
              <w:rPr>
                <w:sz w:val="24"/>
                <w:szCs w:val="24"/>
              </w:rPr>
              <w:instrText xml:space="preserve"> REF _Ref480879430 \h  \* MERGEFORMAT </w:instrText>
            </w:r>
            <w:r w:rsidRPr="00AD4F0F">
              <w:rPr>
                <w:sz w:val="24"/>
                <w:szCs w:val="24"/>
              </w:rPr>
            </w:r>
            <w:r w:rsidRPr="00AD4F0F">
              <w:rPr>
                <w:sz w:val="24"/>
                <w:szCs w:val="24"/>
              </w:rPr>
              <w:fldChar w:fldCharType="separate"/>
            </w:r>
            <w:r w:rsidR="00F97C9F" w:rsidRPr="00F97C9F">
              <w:rPr>
                <w:rFonts w:cstheme="minorHAnsi"/>
                <w:sz w:val="24"/>
                <w:szCs w:val="24"/>
              </w:rPr>
              <w:t>Potential Projects</w:t>
            </w:r>
            <w:r w:rsidRPr="00AD4F0F">
              <w:rPr>
                <w:sz w:val="24"/>
                <w:szCs w:val="24"/>
              </w:rPr>
              <w:fldChar w:fldCharType="end"/>
            </w:r>
          </w:p>
          <w:p w:rsidR="00003BCD" w:rsidRPr="00AD4F0F" w:rsidRDefault="00003BCD" w:rsidP="00EC4A50">
            <w:pPr>
              <w:rPr>
                <w:sz w:val="24"/>
                <w:szCs w:val="24"/>
              </w:rPr>
            </w:pPr>
          </w:p>
          <w:p w:rsidR="00003BCD" w:rsidRDefault="00003BCD" w:rsidP="00EC4A50">
            <w:pPr>
              <w:rPr>
                <w:sz w:val="24"/>
                <w:szCs w:val="24"/>
              </w:rPr>
            </w:pPr>
            <w:r w:rsidRPr="00AD4F0F">
              <w:rPr>
                <w:sz w:val="24"/>
                <w:szCs w:val="24"/>
              </w:rPr>
              <w:fldChar w:fldCharType="begin"/>
            </w:r>
            <w:r w:rsidRPr="00AD4F0F">
              <w:rPr>
                <w:sz w:val="24"/>
                <w:szCs w:val="24"/>
              </w:rPr>
              <w:instrText xml:space="preserve"> REF _Ref480879444 \h  \* MERGEFORMAT </w:instrText>
            </w:r>
            <w:r w:rsidRPr="00AD4F0F">
              <w:rPr>
                <w:sz w:val="24"/>
                <w:szCs w:val="24"/>
              </w:rPr>
            </w:r>
            <w:r w:rsidRPr="00AD4F0F">
              <w:rPr>
                <w:sz w:val="24"/>
                <w:szCs w:val="24"/>
              </w:rPr>
              <w:fldChar w:fldCharType="separate"/>
            </w:r>
            <w:r w:rsidR="00F97C9F" w:rsidRPr="00F97C9F">
              <w:rPr>
                <w:rFonts w:cstheme="minorHAnsi"/>
                <w:sz w:val="24"/>
                <w:szCs w:val="24"/>
              </w:rPr>
              <w:t>Substance Abuse Epidemic</w:t>
            </w:r>
            <w:r w:rsidRPr="00AD4F0F">
              <w:rPr>
                <w:sz w:val="24"/>
                <w:szCs w:val="24"/>
              </w:rPr>
              <w:fldChar w:fldCharType="end"/>
            </w:r>
          </w:p>
        </w:tc>
      </w:tr>
      <w:tr w:rsidR="00003BCD" w:rsidTr="00072359">
        <w:tc>
          <w:tcPr>
            <w:tcW w:w="1627" w:type="dxa"/>
            <w:shd w:val="clear" w:color="auto" w:fill="EAF1DD" w:themeFill="accent3" w:themeFillTint="33"/>
          </w:tcPr>
          <w:p w:rsidR="00003BCD" w:rsidRDefault="00F140B3" w:rsidP="000531DB">
            <w:pPr>
              <w:rPr>
                <w:sz w:val="24"/>
                <w:szCs w:val="24"/>
              </w:rPr>
            </w:pPr>
            <w:r>
              <w:rPr>
                <w:sz w:val="24"/>
                <w:szCs w:val="24"/>
              </w:rPr>
              <w:t>June</w:t>
            </w:r>
            <w:r w:rsidR="00003BCD">
              <w:rPr>
                <w:sz w:val="24"/>
                <w:szCs w:val="24"/>
              </w:rPr>
              <w:t xml:space="preserve"> </w:t>
            </w:r>
            <w:r>
              <w:rPr>
                <w:sz w:val="24"/>
                <w:szCs w:val="24"/>
              </w:rPr>
              <w:t xml:space="preserve">15, </w:t>
            </w:r>
            <w:r w:rsidR="00003BCD">
              <w:rPr>
                <w:sz w:val="24"/>
                <w:szCs w:val="24"/>
              </w:rPr>
              <w:t>2017</w:t>
            </w:r>
          </w:p>
        </w:tc>
        <w:bookmarkStart w:id="216" w:name="_Venue_Selection"/>
        <w:bookmarkEnd w:id="216"/>
        <w:tc>
          <w:tcPr>
            <w:tcW w:w="2058" w:type="dxa"/>
            <w:shd w:val="clear" w:color="auto" w:fill="EAF1DD" w:themeFill="accent3" w:themeFillTint="33"/>
          </w:tcPr>
          <w:p w:rsidR="00003BCD" w:rsidRPr="004C0915" w:rsidRDefault="00003BCD" w:rsidP="004C0915">
            <w:pPr>
              <w:rPr>
                <w:sz w:val="24"/>
                <w:szCs w:val="24"/>
              </w:rPr>
            </w:pPr>
            <w:r w:rsidRPr="004C0915">
              <w:rPr>
                <w:sz w:val="24"/>
                <w:szCs w:val="24"/>
              </w:rPr>
              <w:fldChar w:fldCharType="begin"/>
            </w:r>
            <w:r w:rsidRPr="004C0915">
              <w:rPr>
                <w:sz w:val="24"/>
                <w:szCs w:val="24"/>
              </w:rPr>
              <w:instrText xml:space="preserve"> REF _Ref480882498 \h  \* MERGEFORMAT </w:instrText>
            </w:r>
            <w:r w:rsidRPr="004C0915">
              <w:rPr>
                <w:sz w:val="24"/>
                <w:szCs w:val="24"/>
              </w:rPr>
            </w:r>
            <w:r w:rsidRPr="004C0915">
              <w:rPr>
                <w:sz w:val="24"/>
                <w:szCs w:val="24"/>
              </w:rPr>
              <w:fldChar w:fldCharType="separate"/>
            </w:r>
            <w:r w:rsidR="00F97C9F" w:rsidRPr="00F97C9F">
              <w:rPr>
                <w:rFonts w:cstheme="minorHAnsi"/>
                <w:sz w:val="24"/>
                <w:szCs w:val="24"/>
              </w:rPr>
              <w:t>Venue Selection</w:t>
            </w:r>
            <w:r w:rsidRPr="004C0915">
              <w:rPr>
                <w:sz w:val="24"/>
                <w:szCs w:val="24"/>
              </w:rPr>
              <w:fldChar w:fldCharType="end"/>
            </w:r>
          </w:p>
        </w:tc>
        <w:tc>
          <w:tcPr>
            <w:tcW w:w="2757" w:type="dxa"/>
            <w:shd w:val="clear" w:color="auto" w:fill="EAF1DD" w:themeFill="accent3" w:themeFillTint="33"/>
          </w:tcPr>
          <w:p w:rsidR="00003BCD" w:rsidRDefault="00003BCD" w:rsidP="000531DB">
            <w:pPr>
              <w:rPr>
                <w:sz w:val="24"/>
                <w:szCs w:val="24"/>
              </w:rPr>
            </w:pPr>
            <w:r>
              <w:rPr>
                <w:sz w:val="24"/>
                <w:szCs w:val="24"/>
              </w:rPr>
              <w:t>Summit Planning Committee</w:t>
            </w:r>
          </w:p>
          <w:p w:rsidR="00003BCD" w:rsidRDefault="00003BCD" w:rsidP="000531DB">
            <w:pPr>
              <w:rPr>
                <w:sz w:val="24"/>
                <w:szCs w:val="24"/>
              </w:rPr>
            </w:pPr>
          </w:p>
        </w:tc>
        <w:tc>
          <w:tcPr>
            <w:tcW w:w="3134" w:type="dxa"/>
            <w:vMerge/>
            <w:shd w:val="clear" w:color="auto" w:fill="EAF1DD" w:themeFill="accent3" w:themeFillTint="33"/>
          </w:tcPr>
          <w:p w:rsidR="00003BCD" w:rsidRDefault="00003BCD" w:rsidP="00BD3A8D">
            <w:pPr>
              <w:rPr>
                <w:sz w:val="24"/>
                <w:szCs w:val="24"/>
              </w:rPr>
            </w:pPr>
          </w:p>
        </w:tc>
      </w:tr>
      <w:tr w:rsidR="00003BCD" w:rsidTr="00072359">
        <w:tc>
          <w:tcPr>
            <w:tcW w:w="1627" w:type="dxa"/>
            <w:shd w:val="clear" w:color="auto" w:fill="EAF1DD" w:themeFill="accent3" w:themeFillTint="33"/>
          </w:tcPr>
          <w:p w:rsidR="00003BCD" w:rsidRDefault="00F140B3" w:rsidP="000531DB">
            <w:pPr>
              <w:rPr>
                <w:sz w:val="24"/>
                <w:szCs w:val="24"/>
              </w:rPr>
            </w:pPr>
            <w:r>
              <w:rPr>
                <w:sz w:val="24"/>
                <w:szCs w:val="24"/>
              </w:rPr>
              <w:t>July</w:t>
            </w:r>
            <w:r w:rsidR="00003BCD">
              <w:rPr>
                <w:sz w:val="24"/>
                <w:szCs w:val="24"/>
              </w:rPr>
              <w:t xml:space="preserve"> 2017</w:t>
            </w:r>
          </w:p>
        </w:tc>
        <w:bookmarkStart w:id="217" w:name="_Budget"/>
        <w:bookmarkEnd w:id="217"/>
        <w:tc>
          <w:tcPr>
            <w:tcW w:w="2058" w:type="dxa"/>
            <w:shd w:val="clear" w:color="auto" w:fill="EAF1DD" w:themeFill="accent3" w:themeFillTint="33"/>
          </w:tcPr>
          <w:p w:rsidR="00003BCD" w:rsidRDefault="00003BCD" w:rsidP="004C0915">
            <w:r w:rsidRPr="00D81236">
              <w:rPr>
                <w:sz w:val="24"/>
                <w:szCs w:val="24"/>
              </w:rPr>
              <w:fldChar w:fldCharType="begin"/>
            </w:r>
            <w:r w:rsidRPr="00D81236">
              <w:rPr>
                <w:sz w:val="24"/>
                <w:szCs w:val="24"/>
              </w:rPr>
              <w:instrText xml:space="preserve"> REF _Ref480882637 \h </w:instrText>
            </w:r>
            <w:r>
              <w:rPr>
                <w:sz w:val="24"/>
                <w:szCs w:val="24"/>
              </w:rPr>
              <w:instrText xml:space="preserve"> \* MERGEFORMAT </w:instrText>
            </w:r>
            <w:r w:rsidRPr="00D81236">
              <w:rPr>
                <w:sz w:val="24"/>
                <w:szCs w:val="24"/>
              </w:rPr>
            </w:r>
            <w:r w:rsidRPr="00D81236">
              <w:rPr>
                <w:sz w:val="24"/>
                <w:szCs w:val="24"/>
              </w:rPr>
              <w:fldChar w:fldCharType="separate"/>
            </w:r>
            <w:r w:rsidR="00F97C9F" w:rsidRPr="00F97C9F">
              <w:rPr>
                <w:rFonts w:cstheme="minorHAnsi"/>
                <w:sz w:val="24"/>
                <w:szCs w:val="24"/>
              </w:rPr>
              <w:t>Budget</w:t>
            </w:r>
            <w:r w:rsidRPr="00D81236">
              <w:rPr>
                <w:sz w:val="24"/>
                <w:szCs w:val="24"/>
              </w:rPr>
              <w:fldChar w:fldCharType="end"/>
            </w:r>
          </w:p>
        </w:tc>
        <w:tc>
          <w:tcPr>
            <w:tcW w:w="2757" w:type="dxa"/>
            <w:shd w:val="clear" w:color="auto" w:fill="EAF1DD" w:themeFill="accent3" w:themeFillTint="33"/>
          </w:tcPr>
          <w:p w:rsidR="00003BCD" w:rsidRDefault="00003BCD" w:rsidP="000531DB">
            <w:pPr>
              <w:rPr>
                <w:sz w:val="24"/>
                <w:szCs w:val="24"/>
              </w:rPr>
            </w:pPr>
            <w:r w:rsidRPr="004C0915">
              <w:rPr>
                <w:sz w:val="24"/>
                <w:szCs w:val="24"/>
              </w:rPr>
              <w:t>Summit Planning Committee</w:t>
            </w:r>
          </w:p>
          <w:p w:rsidR="00003BCD" w:rsidRDefault="00003BCD" w:rsidP="000531DB">
            <w:pPr>
              <w:rPr>
                <w:sz w:val="24"/>
                <w:szCs w:val="24"/>
              </w:rPr>
            </w:pPr>
          </w:p>
        </w:tc>
        <w:tc>
          <w:tcPr>
            <w:tcW w:w="3134" w:type="dxa"/>
            <w:vMerge/>
            <w:shd w:val="clear" w:color="auto" w:fill="EAF1DD" w:themeFill="accent3" w:themeFillTint="33"/>
          </w:tcPr>
          <w:p w:rsidR="00003BCD" w:rsidRDefault="00003BCD" w:rsidP="00BD3A8D">
            <w:pPr>
              <w:rPr>
                <w:sz w:val="24"/>
                <w:szCs w:val="24"/>
              </w:rPr>
            </w:pPr>
          </w:p>
        </w:tc>
      </w:tr>
      <w:tr w:rsidR="00003BCD" w:rsidTr="00072359">
        <w:tc>
          <w:tcPr>
            <w:tcW w:w="1627" w:type="dxa"/>
            <w:shd w:val="clear" w:color="auto" w:fill="EAF1DD" w:themeFill="accent3" w:themeFillTint="33"/>
          </w:tcPr>
          <w:p w:rsidR="00003BCD" w:rsidRDefault="00003BCD" w:rsidP="000531DB">
            <w:pPr>
              <w:rPr>
                <w:sz w:val="24"/>
                <w:szCs w:val="24"/>
              </w:rPr>
            </w:pPr>
            <w:r>
              <w:rPr>
                <w:sz w:val="24"/>
                <w:szCs w:val="24"/>
              </w:rPr>
              <w:t>July 2017</w:t>
            </w:r>
          </w:p>
        </w:tc>
        <w:bookmarkStart w:id="218" w:name="_Funding"/>
        <w:bookmarkEnd w:id="218"/>
        <w:tc>
          <w:tcPr>
            <w:tcW w:w="2058" w:type="dxa"/>
            <w:shd w:val="clear" w:color="auto" w:fill="EAF1DD" w:themeFill="accent3" w:themeFillTint="33"/>
          </w:tcPr>
          <w:p w:rsidR="00003BCD" w:rsidRPr="00D81236" w:rsidRDefault="00003BCD" w:rsidP="00D81236">
            <w:pPr>
              <w:rPr>
                <w:sz w:val="24"/>
                <w:szCs w:val="24"/>
              </w:rPr>
            </w:pPr>
            <w:r w:rsidRPr="00D81236">
              <w:rPr>
                <w:sz w:val="24"/>
                <w:szCs w:val="24"/>
              </w:rPr>
              <w:fldChar w:fldCharType="begin"/>
            </w:r>
            <w:r w:rsidRPr="00D81236">
              <w:rPr>
                <w:sz w:val="24"/>
                <w:szCs w:val="24"/>
              </w:rPr>
              <w:instrText xml:space="preserve"> REF _Ref480964378 \h  \* MERGEFORMAT </w:instrText>
            </w:r>
            <w:r w:rsidRPr="00D81236">
              <w:rPr>
                <w:sz w:val="24"/>
                <w:szCs w:val="24"/>
              </w:rPr>
            </w:r>
            <w:r w:rsidRPr="00D81236">
              <w:rPr>
                <w:sz w:val="24"/>
                <w:szCs w:val="24"/>
              </w:rPr>
              <w:fldChar w:fldCharType="separate"/>
            </w:r>
            <w:r w:rsidR="00F97C9F" w:rsidRPr="00F97C9F">
              <w:rPr>
                <w:rFonts w:cstheme="minorHAnsi"/>
                <w:sz w:val="24"/>
                <w:szCs w:val="24"/>
              </w:rPr>
              <w:t>Funding</w:t>
            </w:r>
            <w:r w:rsidRPr="00D81236">
              <w:rPr>
                <w:sz w:val="24"/>
                <w:szCs w:val="24"/>
              </w:rPr>
              <w:fldChar w:fldCharType="end"/>
            </w:r>
          </w:p>
        </w:tc>
        <w:tc>
          <w:tcPr>
            <w:tcW w:w="2757" w:type="dxa"/>
            <w:shd w:val="clear" w:color="auto" w:fill="EAF1DD" w:themeFill="accent3" w:themeFillTint="33"/>
          </w:tcPr>
          <w:p w:rsidR="00003BCD" w:rsidRDefault="00003BCD" w:rsidP="000531DB">
            <w:pPr>
              <w:rPr>
                <w:sz w:val="24"/>
                <w:szCs w:val="24"/>
              </w:rPr>
            </w:pPr>
            <w:r>
              <w:rPr>
                <w:sz w:val="24"/>
                <w:szCs w:val="24"/>
              </w:rPr>
              <w:t>Development Coordinator,</w:t>
            </w:r>
          </w:p>
          <w:p w:rsidR="00003BCD" w:rsidRDefault="00003BCD" w:rsidP="000531DB">
            <w:pPr>
              <w:rPr>
                <w:sz w:val="24"/>
                <w:szCs w:val="24"/>
              </w:rPr>
            </w:pPr>
          </w:p>
          <w:p w:rsidR="00003BCD" w:rsidRDefault="00003BCD" w:rsidP="000531DB">
            <w:pPr>
              <w:rPr>
                <w:sz w:val="24"/>
                <w:szCs w:val="24"/>
              </w:rPr>
            </w:pPr>
            <w:r>
              <w:rPr>
                <w:sz w:val="24"/>
                <w:szCs w:val="24"/>
              </w:rPr>
              <w:t>Treasurer,</w:t>
            </w:r>
          </w:p>
          <w:p w:rsidR="00003BCD" w:rsidRDefault="00003BCD" w:rsidP="000531DB">
            <w:pPr>
              <w:rPr>
                <w:sz w:val="24"/>
                <w:szCs w:val="24"/>
              </w:rPr>
            </w:pPr>
          </w:p>
          <w:p w:rsidR="00003BCD" w:rsidRDefault="00003BCD" w:rsidP="000531DB">
            <w:pPr>
              <w:rPr>
                <w:sz w:val="24"/>
                <w:szCs w:val="24"/>
              </w:rPr>
            </w:pPr>
            <w:r>
              <w:rPr>
                <w:sz w:val="24"/>
                <w:szCs w:val="24"/>
              </w:rPr>
              <w:t>Coordinator</w:t>
            </w:r>
          </w:p>
          <w:p w:rsidR="00003BCD" w:rsidRDefault="00003BCD" w:rsidP="000531DB">
            <w:pPr>
              <w:rPr>
                <w:sz w:val="24"/>
                <w:szCs w:val="24"/>
              </w:rPr>
            </w:pPr>
          </w:p>
        </w:tc>
        <w:tc>
          <w:tcPr>
            <w:tcW w:w="3134" w:type="dxa"/>
            <w:vMerge/>
            <w:shd w:val="clear" w:color="auto" w:fill="EAF1DD" w:themeFill="accent3" w:themeFillTint="33"/>
          </w:tcPr>
          <w:p w:rsidR="00003BCD" w:rsidRDefault="00003BCD" w:rsidP="00BD3A8D">
            <w:pPr>
              <w:rPr>
                <w:sz w:val="24"/>
                <w:szCs w:val="24"/>
              </w:rPr>
            </w:pPr>
          </w:p>
        </w:tc>
      </w:tr>
      <w:tr w:rsidR="00003BCD" w:rsidTr="00072359">
        <w:tc>
          <w:tcPr>
            <w:tcW w:w="1627" w:type="dxa"/>
            <w:shd w:val="clear" w:color="auto" w:fill="EAF1DD" w:themeFill="accent3" w:themeFillTint="33"/>
          </w:tcPr>
          <w:p w:rsidR="00003BCD" w:rsidRDefault="00003BCD" w:rsidP="000531DB">
            <w:pPr>
              <w:rPr>
                <w:sz w:val="24"/>
                <w:szCs w:val="24"/>
              </w:rPr>
            </w:pPr>
            <w:r>
              <w:rPr>
                <w:sz w:val="24"/>
                <w:szCs w:val="24"/>
              </w:rPr>
              <w:t>August 2017</w:t>
            </w:r>
          </w:p>
        </w:tc>
        <w:bookmarkStart w:id="219" w:name="_Agenda/Schedule"/>
        <w:bookmarkEnd w:id="219"/>
        <w:tc>
          <w:tcPr>
            <w:tcW w:w="2058" w:type="dxa"/>
            <w:shd w:val="clear" w:color="auto" w:fill="EAF1DD" w:themeFill="accent3" w:themeFillTint="33"/>
          </w:tcPr>
          <w:p w:rsidR="00003BCD" w:rsidRPr="00D81236" w:rsidRDefault="00003BCD" w:rsidP="00D81236">
            <w:pPr>
              <w:rPr>
                <w:sz w:val="24"/>
                <w:szCs w:val="24"/>
              </w:rPr>
            </w:pPr>
            <w:r w:rsidRPr="00D81236">
              <w:rPr>
                <w:sz w:val="24"/>
                <w:szCs w:val="24"/>
              </w:rPr>
              <w:fldChar w:fldCharType="begin"/>
            </w:r>
            <w:r w:rsidRPr="00D81236">
              <w:rPr>
                <w:sz w:val="24"/>
                <w:szCs w:val="24"/>
              </w:rPr>
              <w:instrText xml:space="preserve"> REF _Ref480964649 \h </w:instrText>
            </w:r>
            <w:r>
              <w:rPr>
                <w:sz w:val="24"/>
                <w:szCs w:val="24"/>
              </w:rPr>
              <w:instrText xml:space="preserve"> \* MERGEFORMAT </w:instrText>
            </w:r>
            <w:r w:rsidRPr="00D81236">
              <w:rPr>
                <w:sz w:val="24"/>
                <w:szCs w:val="24"/>
              </w:rPr>
            </w:r>
            <w:r w:rsidRPr="00D81236">
              <w:rPr>
                <w:sz w:val="24"/>
                <w:szCs w:val="24"/>
              </w:rPr>
              <w:fldChar w:fldCharType="separate"/>
            </w:r>
            <w:r w:rsidR="00F97C9F" w:rsidRPr="00F97C9F">
              <w:rPr>
                <w:rFonts w:cstheme="minorHAnsi"/>
                <w:sz w:val="24"/>
                <w:szCs w:val="24"/>
              </w:rPr>
              <w:t>Agenda/Schedule</w:t>
            </w:r>
            <w:r w:rsidRPr="00D81236">
              <w:rPr>
                <w:sz w:val="24"/>
                <w:szCs w:val="24"/>
              </w:rPr>
              <w:fldChar w:fldCharType="end"/>
            </w:r>
          </w:p>
        </w:tc>
        <w:tc>
          <w:tcPr>
            <w:tcW w:w="2757" w:type="dxa"/>
            <w:shd w:val="clear" w:color="auto" w:fill="EAF1DD" w:themeFill="accent3" w:themeFillTint="33"/>
          </w:tcPr>
          <w:p w:rsidR="00003BCD" w:rsidRPr="00D81236" w:rsidRDefault="00003BCD" w:rsidP="00D81236">
            <w:pPr>
              <w:rPr>
                <w:sz w:val="24"/>
                <w:szCs w:val="24"/>
              </w:rPr>
            </w:pPr>
            <w:r w:rsidRPr="00D81236">
              <w:rPr>
                <w:sz w:val="24"/>
                <w:szCs w:val="24"/>
              </w:rPr>
              <w:t>Summit Planning Committee</w:t>
            </w:r>
          </w:p>
          <w:p w:rsidR="00003BCD" w:rsidRDefault="00003BCD" w:rsidP="000531DB">
            <w:pPr>
              <w:rPr>
                <w:sz w:val="24"/>
                <w:szCs w:val="24"/>
              </w:rPr>
            </w:pPr>
          </w:p>
        </w:tc>
        <w:tc>
          <w:tcPr>
            <w:tcW w:w="3134" w:type="dxa"/>
            <w:vMerge/>
            <w:shd w:val="clear" w:color="auto" w:fill="EAF1DD" w:themeFill="accent3" w:themeFillTint="33"/>
          </w:tcPr>
          <w:p w:rsidR="00003BCD" w:rsidRDefault="00003BCD" w:rsidP="00BD3A8D">
            <w:pPr>
              <w:rPr>
                <w:sz w:val="24"/>
                <w:szCs w:val="24"/>
              </w:rPr>
            </w:pPr>
          </w:p>
        </w:tc>
      </w:tr>
      <w:tr w:rsidR="00003BCD" w:rsidTr="00072359">
        <w:tc>
          <w:tcPr>
            <w:tcW w:w="1627" w:type="dxa"/>
            <w:shd w:val="clear" w:color="auto" w:fill="EAF1DD" w:themeFill="accent3" w:themeFillTint="33"/>
          </w:tcPr>
          <w:p w:rsidR="00003BCD" w:rsidRDefault="00003BCD" w:rsidP="000531DB">
            <w:pPr>
              <w:rPr>
                <w:sz w:val="24"/>
                <w:szCs w:val="24"/>
              </w:rPr>
            </w:pPr>
            <w:r>
              <w:rPr>
                <w:sz w:val="24"/>
                <w:szCs w:val="24"/>
              </w:rPr>
              <w:t>September 2017</w:t>
            </w:r>
          </w:p>
        </w:tc>
        <w:bookmarkStart w:id="220" w:name="_Secure_Speakers/Presenters"/>
        <w:bookmarkEnd w:id="220"/>
        <w:tc>
          <w:tcPr>
            <w:tcW w:w="2058" w:type="dxa"/>
            <w:shd w:val="clear" w:color="auto" w:fill="EAF1DD" w:themeFill="accent3" w:themeFillTint="33"/>
          </w:tcPr>
          <w:p w:rsidR="00003BCD" w:rsidRDefault="00003BCD" w:rsidP="00D81236">
            <w:r w:rsidRPr="00D81236">
              <w:fldChar w:fldCharType="begin"/>
            </w:r>
            <w:r>
              <w:instrText xml:space="preserve"> REF _Ref480964822 \h  \* MERGEFORMAT </w:instrText>
            </w:r>
            <w:r w:rsidRPr="00D81236">
              <w:fldChar w:fldCharType="separate"/>
            </w:r>
            <w:r w:rsidR="00F97C9F">
              <w:rPr>
                <w:rFonts w:cstheme="minorHAnsi"/>
              </w:rPr>
              <w:t>Secure Speakers/</w:t>
            </w:r>
            <w:r w:rsidR="00F97C9F" w:rsidRPr="00F97C9F">
              <w:rPr>
                <w:rFonts w:cstheme="minorHAnsi"/>
                <w:sz w:val="24"/>
                <w:szCs w:val="24"/>
              </w:rPr>
              <w:t>Presenters</w:t>
            </w:r>
            <w:r w:rsidRPr="00D81236">
              <w:rPr>
                <w:sz w:val="24"/>
                <w:szCs w:val="24"/>
              </w:rPr>
              <w:fldChar w:fldCharType="end"/>
            </w:r>
          </w:p>
        </w:tc>
        <w:tc>
          <w:tcPr>
            <w:tcW w:w="2757" w:type="dxa"/>
            <w:shd w:val="clear" w:color="auto" w:fill="EAF1DD" w:themeFill="accent3" w:themeFillTint="33"/>
          </w:tcPr>
          <w:p w:rsidR="00003BCD" w:rsidRPr="00D81236" w:rsidRDefault="00003BCD" w:rsidP="00D81236">
            <w:pPr>
              <w:rPr>
                <w:sz w:val="24"/>
                <w:szCs w:val="24"/>
              </w:rPr>
            </w:pPr>
            <w:r w:rsidRPr="00D81236">
              <w:rPr>
                <w:sz w:val="24"/>
                <w:szCs w:val="24"/>
              </w:rPr>
              <w:t>Summit Planning Committee</w:t>
            </w:r>
          </w:p>
          <w:p w:rsidR="00003BCD" w:rsidRDefault="00003BCD" w:rsidP="000531DB">
            <w:pPr>
              <w:rPr>
                <w:sz w:val="24"/>
                <w:szCs w:val="24"/>
              </w:rPr>
            </w:pPr>
          </w:p>
        </w:tc>
        <w:tc>
          <w:tcPr>
            <w:tcW w:w="3134" w:type="dxa"/>
            <w:vMerge/>
            <w:shd w:val="clear" w:color="auto" w:fill="EAF1DD" w:themeFill="accent3" w:themeFillTint="33"/>
          </w:tcPr>
          <w:p w:rsidR="00003BCD" w:rsidRDefault="00003BCD" w:rsidP="00BD3A8D">
            <w:pPr>
              <w:rPr>
                <w:sz w:val="24"/>
                <w:szCs w:val="24"/>
              </w:rPr>
            </w:pPr>
          </w:p>
        </w:tc>
      </w:tr>
      <w:tr w:rsidR="00003BCD" w:rsidTr="00072359">
        <w:tc>
          <w:tcPr>
            <w:tcW w:w="1627" w:type="dxa"/>
            <w:shd w:val="clear" w:color="auto" w:fill="EAF1DD" w:themeFill="accent3" w:themeFillTint="33"/>
          </w:tcPr>
          <w:p w:rsidR="00003BCD" w:rsidRDefault="00003BCD" w:rsidP="000531DB">
            <w:pPr>
              <w:rPr>
                <w:sz w:val="24"/>
                <w:szCs w:val="24"/>
              </w:rPr>
            </w:pPr>
            <w:r w:rsidRPr="00003BCD">
              <w:rPr>
                <w:sz w:val="24"/>
                <w:szCs w:val="24"/>
              </w:rPr>
              <w:t>September 2017</w:t>
            </w:r>
          </w:p>
        </w:tc>
        <w:bookmarkStart w:id="221" w:name="_Marketing"/>
        <w:bookmarkEnd w:id="221"/>
        <w:tc>
          <w:tcPr>
            <w:tcW w:w="2058" w:type="dxa"/>
            <w:shd w:val="clear" w:color="auto" w:fill="EAF1DD" w:themeFill="accent3" w:themeFillTint="33"/>
          </w:tcPr>
          <w:p w:rsidR="00003BCD" w:rsidRDefault="00003BCD" w:rsidP="00003BCD">
            <w:r w:rsidRPr="00003BCD">
              <w:rPr>
                <w:sz w:val="24"/>
                <w:szCs w:val="24"/>
              </w:rPr>
              <w:fldChar w:fldCharType="begin"/>
            </w:r>
            <w:r w:rsidRPr="00003BCD">
              <w:rPr>
                <w:sz w:val="24"/>
                <w:szCs w:val="24"/>
              </w:rPr>
              <w:instrText xml:space="preserve"> REF _Ref480964992 \h </w:instrText>
            </w:r>
            <w:r>
              <w:rPr>
                <w:sz w:val="24"/>
                <w:szCs w:val="24"/>
              </w:rPr>
              <w:instrText xml:space="preserve"> \* MERGEFORMAT </w:instrText>
            </w:r>
            <w:r w:rsidRPr="00003BCD">
              <w:rPr>
                <w:sz w:val="24"/>
                <w:szCs w:val="24"/>
              </w:rPr>
            </w:r>
            <w:r w:rsidRPr="00003BCD">
              <w:rPr>
                <w:sz w:val="24"/>
                <w:szCs w:val="24"/>
              </w:rPr>
              <w:fldChar w:fldCharType="separate"/>
            </w:r>
            <w:r w:rsidR="00F97C9F" w:rsidRPr="00F97C9F">
              <w:rPr>
                <w:rFonts w:cstheme="minorHAnsi"/>
                <w:sz w:val="24"/>
                <w:szCs w:val="24"/>
              </w:rPr>
              <w:t>Marketing</w:t>
            </w:r>
            <w:r w:rsidRPr="00003BCD">
              <w:rPr>
                <w:sz w:val="24"/>
                <w:szCs w:val="24"/>
              </w:rPr>
              <w:fldChar w:fldCharType="end"/>
            </w:r>
          </w:p>
        </w:tc>
        <w:tc>
          <w:tcPr>
            <w:tcW w:w="2757" w:type="dxa"/>
            <w:shd w:val="clear" w:color="auto" w:fill="EAF1DD" w:themeFill="accent3" w:themeFillTint="33"/>
          </w:tcPr>
          <w:p w:rsidR="00003BCD" w:rsidRDefault="00003BCD" w:rsidP="000531DB">
            <w:pPr>
              <w:rPr>
                <w:sz w:val="24"/>
                <w:szCs w:val="24"/>
              </w:rPr>
            </w:pPr>
            <w:r w:rsidRPr="00003BCD">
              <w:rPr>
                <w:sz w:val="24"/>
                <w:szCs w:val="24"/>
              </w:rPr>
              <w:t>Summit Planning Committee</w:t>
            </w:r>
            <w:r>
              <w:rPr>
                <w:sz w:val="24"/>
                <w:szCs w:val="24"/>
              </w:rPr>
              <w:t>,</w:t>
            </w:r>
          </w:p>
          <w:p w:rsidR="00003BCD" w:rsidRDefault="00003BCD" w:rsidP="000531DB">
            <w:pPr>
              <w:rPr>
                <w:sz w:val="24"/>
                <w:szCs w:val="24"/>
              </w:rPr>
            </w:pPr>
          </w:p>
          <w:p w:rsidR="00003BCD" w:rsidRDefault="00003BCD" w:rsidP="000531DB">
            <w:pPr>
              <w:rPr>
                <w:sz w:val="24"/>
                <w:szCs w:val="24"/>
              </w:rPr>
            </w:pPr>
            <w:r>
              <w:rPr>
                <w:sz w:val="24"/>
                <w:szCs w:val="24"/>
              </w:rPr>
              <w:t>Community Outreach Committee</w:t>
            </w:r>
          </w:p>
        </w:tc>
        <w:tc>
          <w:tcPr>
            <w:tcW w:w="3134" w:type="dxa"/>
            <w:vMerge/>
            <w:shd w:val="clear" w:color="auto" w:fill="EAF1DD" w:themeFill="accent3" w:themeFillTint="33"/>
          </w:tcPr>
          <w:p w:rsidR="00003BCD" w:rsidRDefault="00003BCD" w:rsidP="00BD3A8D">
            <w:pPr>
              <w:rPr>
                <w:sz w:val="24"/>
                <w:szCs w:val="24"/>
              </w:rPr>
            </w:pPr>
          </w:p>
        </w:tc>
      </w:tr>
      <w:tr w:rsidR="00003BCD" w:rsidTr="00217A6C">
        <w:tc>
          <w:tcPr>
            <w:tcW w:w="1627" w:type="dxa"/>
            <w:tcBorders>
              <w:bottom w:val="single" w:sz="4" w:space="0" w:color="auto"/>
            </w:tcBorders>
            <w:shd w:val="clear" w:color="auto" w:fill="EAF1DD" w:themeFill="accent3" w:themeFillTint="33"/>
          </w:tcPr>
          <w:p w:rsidR="00003BCD" w:rsidRDefault="00003BCD" w:rsidP="000531DB">
            <w:pPr>
              <w:rPr>
                <w:sz w:val="24"/>
                <w:szCs w:val="24"/>
              </w:rPr>
            </w:pPr>
            <w:r>
              <w:rPr>
                <w:sz w:val="24"/>
                <w:szCs w:val="24"/>
              </w:rPr>
              <w:t>October 2017</w:t>
            </w:r>
          </w:p>
        </w:tc>
        <w:bookmarkStart w:id="222" w:name="_Summit_Work_Assignments"/>
        <w:bookmarkEnd w:id="222"/>
        <w:tc>
          <w:tcPr>
            <w:tcW w:w="2058" w:type="dxa"/>
            <w:tcBorders>
              <w:bottom w:val="single" w:sz="4" w:space="0" w:color="auto"/>
            </w:tcBorders>
            <w:shd w:val="clear" w:color="auto" w:fill="EAF1DD" w:themeFill="accent3" w:themeFillTint="33"/>
          </w:tcPr>
          <w:p w:rsidR="00003BCD" w:rsidRPr="00003BCD" w:rsidRDefault="00003BCD" w:rsidP="00003BCD">
            <w:pPr>
              <w:rPr>
                <w:sz w:val="24"/>
                <w:szCs w:val="24"/>
              </w:rPr>
            </w:pPr>
            <w:r w:rsidRPr="00003BCD">
              <w:rPr>
                <w:sz w:val="24"/>
                <w:szCs w:val="24"/>
              </w:rPr>
              <w:fldChar w:fldCharType="begin"/>
            </w:r>
            <w:r w:rsidRPr="00003BCD">
              <w:rPr>
                <w:sz w:val="24"/>
                <w:szCs w:val="24"/>
              </w:rPr>
              <w:instrText xml:space="preserve"> REF _Ref480966071 \h </w:instrText>
            </w:r>
            <w:r>
              <w:rPr>
                <w:sz w:val="24"/>
                <w:szCs w:val="24"/>
              </w:rPr>
              <w:instrText xml:space="preserve"> \* MERGEFORMAT </w:instrText>
            </w:r>
            <w:r w:rsidRPr="00003BCD">
              <w:rPr>
                <w:sz w:val="24"/>
                <w:szCs w:val="24"/>
              </w:rPr>
            </w:r>
            <w:r w:rsidRPr="00003BCD">
              <w:rPr>
                <w:sz w:val="24"/>
                <w:szCs w:val="24"/>
              </w:rPr>
              <w:fldChar w:fldCharType="separate"/>
            </w:r>
            <w:r w:rsidR="00F97C9F" w:rsidRPr="00F97C9F">
              <w:rPr>
                <w:rFonts w:cstheme="minorHAnsi"/>
                <w:sz w:val="24"/>
                <w:szCs w:val="24"/>
              </w:rPr>
              <w:t>Summit Work Assignments</w:t>
            </w:r>
            <w:r w:rsidRPr="00003BCD">
              <w:rPr>
                <w:sz w:val="24"/>
                <w:szCs w:val="24"/>
              </w:rPr>
              <w:fldChar w:fldCharType="end"/>
            </w:r>
          </w:p>
        </w:tc>
        <w:tc>
          <w:tcPr>
            <w:tcW w:w="2757" w:type="dxa"/>
            <w:tcBorders>
              <w:bottom w:val="single" w:sz="4" w:space="0" w:color="auto"/>
            </w:tcBorders>
            <w:shd w:val="clear" w:color="auto" w:fill="EAF1DD" w:themeFill="accent3" w:themeFillTint="33"/>
          </w:tcPr>
          <w:p w:rsidR="00003BCD" w:rsidRDefault="00003BCD" w:rsidP="000531DB">
            <w:pPr>
              <w:rPr>
                <w:sz w:val="24"/>
                <w:szCs w:val="24"/>
              </w:rPr>
            </w:pPr>
            <w:r>
              <w:rPr>
                <w:sz w:val="24"/>
                <w:szCs w:val="24"/>
              </w:rPr>
              <w:t>Summit Planning Committee</w:t>
            </w:r>
          </w:p>
        </w:tc>
        <w:tc>
          <w:tcPr>
            <w:tcW w:w="3134" w:type="dxa"/>
            <w:vMerge/>
            <w:tcBorders>
              <w:bottom w:val="single" w:sz="4" w:space="0" w:color="auto"/>
            </w:tcBorders>
            <w:shd w:val="clear" w:color="auto" w:fill="EAF1DD" w:themeFill="accent3" w:themeFillTint="33"/>
          </w:tcPr>
          <w:p w:rsidR="00003BCD" w:rsidRDefault="00003BCD" w:rsidP="00BD3A8D">
            <w:pPr>
              <w:rPr>
                <w:sz w:val="24"/>
                <w:szCs w:val="24"/>
              </w:rPr>
            </w:pPr>
          </w:p>
        </w:tc>
      </w:tr>
      <w:bookmarkStart w:id="223" w:name="_Coordinated_Entry_System"/>
      <w:bookmarkEnd w:id="223"/>
      <w:tr w:rsidR="00003BCD" w:rsidTr="00217A6C">
        <w:tc>
          <w:tcPr>
            <w:tcW w:w="9576" w:type="dxa"/>
            <w:gridSpan w:val="4"/>
            <w:shd w:val="clear" w:color="auto" w:fill="FFFF99"/>
          </w:tcPr>
          <w:p w:rsidR="00003BCD" w:rsidRPr="00F44B98" w:rsidRDefault="00072359" w:rsidP="00F44B98">
            <w:pPr>
              <w:rPr>
                <w:b/>
                <w:sz w:val="28"/>
                <w:szCs w:val="28"/>
              </w:rPr>
            </w:pPr>
            <w:r w:rsidRPr="00F44B98">
              <w:rPr>
                <w:b/>
                <w:sz w:val="28"/>
                <w:szCs w:val="28"/>
              </w:rPr>
              <w:fldChar w:fldCharType="begin"/>
            </w:r>
            <w:r w:rsidRPr="00F44B98">
              <w:rPr>
                <w:b/>
                <w:sz w:val="28"/>
                <w:szCs w:val="28"/>
              </w:rPr>
              <w:instrText xml:space="preserve"> REF _Ref480966307 \h  \* MERGEFORMAT </w:instrText>
            </w:r>
            <w:r w:rsidRPr="00F44B98">
              <w:rPr>
                <w:b/>
                <w:sz w:val="28"/>
                <w:szCs w:val="28"/>
              </w:rPr>
            </w:r>
            <w:r w:rsidRPr="00F44B98">
              <w:rPr>
                <w:b/>
                <w:sz w:val="28"/>
                <w:szCs w:val="28"/>
              </w:rPr>
              <w:fldChar w:fldCharType="separate"/>
            </w:r>
            <w:r w:rsidR="00F97C9F" w:rsidRPr="00F97C9F">
              <w:rPr>
                <w:rFonts w:cstheme="minorHAnsi"/>
                <w:b/>
                <w:sz w:val="28"/>
                <w:szCs w:val="28"/>
              </w:rPr>
              <w:t>Coordinated Entry System</w:t>
            </w:r>
            <w:r w:rsidRPr="00F44B98">
              <w:rPr>
                <w:b/>
                <w:sz w:val="28"/>
                <w:szCs w:val="28"/>
              </w:rPr>
              <w:fldChar w:fldCharType="end"/>
            </w:r>
          </w:p>
        </w:tc>
      </w:tr>
      <w:tr w:rsidR="00003BCD" w:rsidTr="00217A6C">
        <w:tc>
          <w:tcPr>
            <w:tcW w:w="9576" w:type="dxa"/>
            <w:gridSpan w:val="4"/>
            <w:shd w:val="clear" w:color="auto" w:fill="FFFF99"/>
          </w:tcPr>
          <w:p w:rsidR="00003BCD" w:rsidRDefault="00072359" w:rsidP="00BD3A8D">
            <w:pPr>
              <w:rPr>
                <w:sz w:val="24"/>
                <w:szCs w:val="24"/>
              </w:rPr>
            </w:pPr>
            <w:r w:rsidRPr="00F422EC">
              <w:rPr>
                <w:i/>
                <w:sz w:val="24"/>
                <w:szCs w:val="24"/>
              </w:rPr>
              <w:t>*</w:t>
            </w:r>
            <w:r>
              <w:rPr>
                <w:i/>
                <w:sz w:val="24"/>
                <w:szCs w:val="24"/>
              </w:rPr>
              <w:t xml:space="preserve"> Reasons for Objective are the same for each entry in this section</w:t>
            </w:r>
          </w:p>
        </w:tc>
      </w:tr>
      <w:tr w:rsidR="00072359" w:rsidTr="00217A6C">
        <w:tc>
          <w:tcPr>
            <w:tcW w:w="1627" w:type="dxa"/>
            <w:shd w:val="clear" w:color="auto" w:fill="FFFF99"/>
          </w:tcPr>
          <w:p w:rsidR="00072359" w:rsidRPr="009B2CFF" w:rsidRDefault="00072359" w:rsidP="00B871EC">
            <w:pPr>
              <w:rPr>
                <w:b/>
                <w:sz w:val="24"/>
                <w:szCs w:val="24"/>
                <w:highlight w:val="green"/>
              </w:rPr>
            </w:pPr>
            <w:r w:rsidRPr="009B2CFF">
              <w:rPr>
                <w:b/>
                <w:sz w:val="24"/>
                <w:szCs w:val="24"/>
                <w:highlight w:val="green"/>
              </w:rPr>
              <w:t xml:space="preserve"> NLT Date</w:t>
            </w:r>
          </w:p>
        </w:tc>
        <w:tc>
          <w:tcPr>
            <w:tcW w:w="2058" w:type="dxa"/>
            <w:shd w:val="clear" w:color="auto" w:fill="FFFF99"/>
          </w:tcPr>
          <w:p w:rsidR="00072359" w:rsidRPr="009B2CFF" w:rsidRDefault="00072359" w:rsidP="00B871EC">
            <w:pPr>
              <w:rPr>
                <w:b/>
                <w:sz w:val="24"/>
                <w:szCs w:val="24"/>
                <w:highlight w:val="green"/>
              </w:rPr>
            </w:pPr>
            <w:r w:rsidRPr="009B2CFF">
              <w:rPr>
                <w:b/>
                <w:sz w:val="24"/>
                <w:szCs w:val="24"/>
                <w:highlight w:val="green"/>
              </w:rPr>
              <w:t>Objective</w:t>
            </w:r>
          </w:p>
        </w:tc>
        <w:tc>
          <w:tcPr>
            <w:tcW w:w="2757" w:type="dxa"/>
            <w:shd w:val="clear" w:color="auto" w:fill="FFFF99"/>
          </w:tcPr>
          <w:p w:rsidR="00072359" w:rsidRPr="009B2CFF" w:rsidRDefault="00072359" w:rsidP="00B871EC">
            <w:pPr>
              <w:rPr>
                <w:b/>
                <w:sz w:val="24"/>
                <w:szCs w:val="24"/>
                <w:highlight w:val="green"/>
              </w:rPr>
            </w:pPr>
            <w:r w:rsidRPr="009B2CFF">
              <w:rPr>
                <w:b/>
                <w:sz w:val="24"/>
                <w:szCs w:val="24"/>
                <w:highlight w:val="green"/>
              </w:rPr>
              <w:t>Who is responsible</w:t>
            </w:r>
          </w:p>
        </w:tc>
        <w:tc>
          <w:tcPr>
            <w:tcW w:w="3134" w:type="dxa"/>
            <w:shd w:val="clear" w:color="auto" w:fill="FFFF99"/>
          </w:tcPr>
          <w:p w:rsidR="00072359" w:rsidRPr="009B2CFF" w:rsidRDefault="00072359" w:rsidP="00B871EC">
            <w:pPr>
              <w:rPr>
                <w:b/>
                <w:sz w:val="24"/>
                <w:szCs w:val="24"/>
                <w:highlight w:val="green"/>
              </w:rPr>
            </w:pPr>
            <w:r w:rsidRPr="009B2CFF">
              <w:rPr>
                <w:b/>
                <w:sz w:val="24"/>
                <w:szCs w:val="24"/>
                <w:highlight w:val="green"/>
              </w:rPr>
              <w:t>Reason for Objective</w:t>
            </w:r>
          </w:p>
        </w:tc>
      </w:tr>
      <w:tr w:rsidR="00217A6C" w:rsidTr="00217A6C">
        <w:tc>
          <w:tcPr>
            <w:tcW w:w="1627" w:type="dxa"/>
            <w:shd w:val="clear" w:color="auto" w:fill="FFFF99"/>
          </w:tcPr>
          <w:p w:rsidR="00217A6C" w:rsidRDefault="00F140B3" w:rsidP="000531DB">
            <w:pPr>
              <w:rPr>
                <w:sz w:val="24"/>
                <w:szCs w:val="24"/>
              </w:rPr>
            </w:pPr>
            <w:r>
              <w:rPr>
                <w:sz w:val="24"/>
                <w:szCs w:val="24"/>
              </w:rPr>
              <w:t xml:space="preserve">June 20, </w:t>
            </w:r>
            <w:r w:rsidR="00F44B98">
              <w:rPr>
                <w:sz w:val="24"/>
                <w:szCs w:val="24"/>
              </w:rPr>
              <w:t>2017</w:t>
            </w:r>
          </w:p>
        </w:tc>
        <w:bookmarkStart w:id="224" w:name="_Data_Sharing_Agreement"/>
        <w:bookmarkEnd w:id="224"/>
        <w:tc>
          <w:tcPr>
            <w:tcW w:w="2058" w:type="dxa"/>
            <w:shd w:val="clear" w:color="auto" w:fill="FFFF99"/>
          </w:tcPr>
          <w:p w:rsidR="00217A6C" w:rsidRDefault="00F44B98" w:rsidP="00F44B98">
            <w:pPr>
              <w:rPr>
                <w:sz w:val="24"/>
                <w:szCs w:val="24"/>
              </w:rPr>
            </w:pPr>
            <w:r w:rsidRPr="00F44B98">
              <w:fldChar w:fldCharType="begin"/>
            </w:r>
            <w:r>
              <w:instrText xml:space="preserve"> REF _Ref480968217 \h  \* MERGEFORMAT </w:instrText>
            </w:r>
            <w:r w:rsidRPr="00F44B98">
              <w:fldChar w:fldCharType="separate"/>
            </w:r>
            <w:r w:rsidR="00F97C9F" w:rsidRPr="003959DB">
              <w:rPr>
                <w:rFonts w:cstheme="minorHAnsi"/>
              </w:rPr>
              <w:t xml:space="preserve">Data Sharing </w:t>
            </w:r>
            <w:r w:rsidR="00F97C9F" w:rsidRPr="00F97C9F">
              <w:rPr>
                <w:rFonts w:cstheme="minorHAnsi"/>
                <w:sz w:val="24"/>
                <w:szCs w:val="24"/>
              </w:rPr>
              <w:t>Agreement</w:t>
            </w:r>
            <w:r w:rsidRPr="00F44B98">
              <w:rPr>
                <w:sz w:val="24"/>
                <w:szCs w:val="24"/>
              </w:rPr>
              <w:fldChar w:fldCharType="end"/>
            </w:r>
          </w:p>
          <w:p w:rsidR="00B20115" w:rsidRDefault="00B20115" w:rsidP="00F44B98"/>
        </w:tc>
        <w:tc>
          <w:tcPr>
            <w:tcW w:w="2757" w:type="dxa"/>
            <w:shd w:val="clear" w:color="auto" w:fill="FFFF99"/>
          </w:tcPr>
          <w:p w:rsidR="00217A6C" w:rsidRDefault="00F44B98" w:rsidP="000531DB">
            <w:pPr>
              <w:rPr>
                <w:sz w:val="24"/>
                <w:szCs w:val="24"/>
              </w:rPr>
            </w:pPr>
            <w:r>
              <w:rPr>
                <w:sz w:val="24"/>
                <w:szCs w:val="24"/>
              </w:rPr>
              <w:t>Agencies using HMIS</w:t>
            </w:r>
          </w:p>
        </w:tc>
        <w:tc>
          <w:tcPr>
            <w:tcW w:w="3134" w:type="dxa"/>
            <w:vMerge w:val="restart"/>
            <w:shd w:val="clear" w:color="auto" w:fill="FFFF99"/>
          </w:tcPr>
          <w:p w:rsidR="00B871EC" w:rsidRDefault="00B871EC" w:rsidP="00BD3A8D">
            <w:pPr>
              <w:rPr>
                <w:sz w:val="24"/>
                <w:szCs w:val="24"/>
              </w:rPr>
            </w:pPr>
            <w:r>
              <w:rPr>
                <w:sz w:val="24"/>
                <w:szCs w:val="24"/>
              </w:rPr>
              <w:fldChar w:fldCharType="begin"/>
            </w:r>
            <w:r>
              <w:rPr>
                <w:sz w:val="24"/>
                <w:szCs w:val="24"/>
              </w:rPr>
              <w:instrText xml:space="preserve"> REF _Ref480967827 \h </w:instrText>
            </w:r>
            <w:r w:rsidR="00F44B98">
              <w:rPr>
                <w:sz w:val="24"/>
                <w:szCs w:val="24"/>
              </w:rPr>
              <w:instrText xml:space="preserve"> \* MERGEFORMAT </w:instrText>
            </w:r>
            <w:r>
              <w:rPr>
                <w:sz w:val="24"/>
                <w:szCs w:val="24"/>
              </w:rPr>
            </w:r>
            <w:r>
              <w:rPr>
                <w:sz w:val="24"/>
                <w:szCs w:val="24"/>
              </w:rPr>
              <w:fldChar w:fldCharType="separate"/>
            </w:r>
            <w:r w:rsidR="00F97C9F" w:rsidRPr="00967F33">
              <w:rPr>
                <w:rFonts w:ascii="Times New Roman" w:hAnsi="Times New Roman" w:cs="Times New Roman"/>
              </w:rPr>
              <w:t>(E3) Increase HMIS participation</w:t>
            </w:r>
            <w:r>
              <w:rPr>
                <w:sz w:val="24"/>
                <w:szCs w:val="24"/>
              </w:rPr>
              <w:fldChar w:fldCharType="end"/>
            </w:r>
          </w:p>
          <w:p w:rsidR="00B871EC" w:rsidRDefault="00B871EC" w:rsidP="00BD3A8D">
            <w:pPr>
              <w:rPr>
                <w:sz w:val="24"/>
                <w:szCs w:val="24"/>
              </w:rPr>
            </w:pPr>
          </w:p>
          <w:p w:rsidR="00B871EC" w:rsidRDefault="00B871EC" w:rsidP="00422F6A">
            <w:r>
              <w:lastRenderedPageBreak/>
              <w:fldChar w:fldCharType="begin"/>
            </w:r>
            <w:r>
              <w:instrText xml:space="preserve"> REF _Ref480967863 \h </w:instrText>
            </w:r>
            <w:r w:rsidR="00F44B98">
              <w:instrText xml:space="preserve"> \* MERGEFORMAT </w:instrText>
            </w:r>
            <w:r>
              <w:fldChar w:fldCharType="separate"/>
            </w:r>
            <w:r w:rsidR="00F97C9F" w:rsidRPr="00967F33">
              <w:rPr>
                <w:rFonts w:ascii="Times New Roman" w:hAnsi="Times New Roman" w:cs="Times New Roman"/>
              </w:rPr>
              <w:t>(C5) Sustainment of services</w:t>
            </w:r>
            <w:r>
              <w:fldChar w:fldCharType="end"/>
            </w:r>
          </w:p>
          <w:p w:rsidR="00B871EC" w:rsidRDefault="00B871EC" w:rsidP="00B871EC">
            <w:pPr>
              <w:rPr>
                <w:sz w:val="24"/>
                <w:szCs w:val="24"/>
              </w:rPr>
            </w:pPr>
          </w:p>
          <w:p w:rsidR="00B871EC" w:rsidRPr="00422F6A" w:rsidRDefault="00B871EC" w:rsidP="00422F6A">
            <w:r w:rsidRPr="00422F6A">
              <w:fldChar w:fldCharType="begin"/>
            </w:r>
            <w:r w:rsidRPr="00422F6A">
              <w:instrText xml:space="preserve"> REF _Ref480967879 \h </w:instrText>
            </w:r>
            <w:r w:rsidR="00F44B98" w:rsidRPr="00422F6A">
              <w:instrText xml:space="preserve"> \* MERGEFORMAT </w:instrText>
            </w:r>
            <w:r w:rsidRPr="00422F6A">
              <w:fldChar w:fldCharType="separate"/>
            </w:r>
            <w:r w:rsidR="00F97C9F" w:rsidRPr="00422F6A">
              <w:rPr>
                <w:rFonts w:cstheme="minorHAnsi"/>
              </w:rPr>
              <w:t>Trust / Collaboration</w:t>
            </w:r>
            <w:r w:rsidRPr="00422F6A">
              <w:fldChar w:fldCharType="end"/>
            </w:r>
          </w:p>
          <w:p w:rsidR="00B871EC" w:rsidRDefault="00B871EC" w:rsidP="00B871EC">
            <w:pPr>
              <w:rPr>
                <w:sz w:val="24"/>
                <w:szCs w:val="24"/>
              </w:rPr>
            </w:pPr>
          </w:p>
          <w:p w:rsidR="00B871EC" w:rsidRPr="00422F6A" w:rsidRDefault="00B871EC" w:rsidP="00422F6A">
            <w:pPr>
              <w:rPr>
                <w:sz w:val="24"/>
                <w:szCs w:val="24"/>
              </w:rPr>
            </w:pPr>
            <w:r w:rsidRPr="00422F6A">
              <w:rPr>
                <w:sz w:val="24"/>
                <w:szCs w:val="24"/>
              </w:rPr>
              <w:fldChar w:fldCharType="begin"/>
            </w:r>
            <w:r w:rsidRPr="00422F6A">
              <w:rPr>
                <w:sz w:val="24"/>
                <w:szCs w:val="24"/>
              </w:rPr>
              <w:instrText xml:space="preserve"> REF _Ref480885790 \h </w:instrText>
            </w:r>
            <w:r w:rsidR="00F44B98" w:rsidRPr="00422F6A">
              <w:rPr>
                <w:sz w:val="24"/>
                <w:szCs w:val="24"/>
              </w:rPr>
              <w:instrText xml:space="preserve"> \* MERGEFORMAT </w:instrText>
            </w:r>
            <w:r w:rsidRPr="00422F6A">
              <w:rPr>
                <w:sz w:val="24"/>
                <w:szCs w:val="24"/>
              </w:rPr>
            </w:r>
            <w:r w:rsidRPr="00422F6A">
              <w:rPr>
                <w:sz w:val="24"/>
                <w:szCs w:val="24"/>
              </w:rPr>
              <w:fldChar w:fldCharType="separate"/>
            </w:r>
            <w:r w:rsidR="00F97C9F" w:rsidRPr="00422F6A">
              <w:rPr>
                <w:rFonts w:cstheme="minorHAnsi"/>
                <w:sz w:val="24"/>
                <w:szCs w:val="24"/>
              </w:rPr>
              <w:t>Funding</w:t>
            </w:r>
            <w:r w:rsidRPr="00422F6A">
              <w:rPr>
                <w:sz w:val="24"/>
                <w:szCs w:val="24"/>
              </w:rPr>
              <w:fldChar w:fldCharType="end"/>
            </w:r>
          </w:p>
          <w:p w:rsidR="00B871EC" w:rsidRDefault="00B871EC" w:rsidP="00B871EC">
            <w:pPr>
              <w:rPr>
                <w:sz w:val="24"/>
                <w:szCs w:val="24"/>
              </w:rPr>
            </w:pPr>
          </w:p>
          <w:p w:rsidR="00B871EC" w:rsidRDefault="00B871EC" w:rsidP="00B871EC">
            <w:pPr>
              <w:rPr>
                <w:sz w:val="24"/>
                <w:szCs w:val="24"/>
              </w:rPr>
            </w:pPr>
            <w:r>
              <w:rPr>
                <w:sz w:val="24"/>
                <w:szCs w:val="24"/>
              </w:rPr>
              <w:fldChar w:fldCharType="begin"/>
            </w:r>
            <w:r>
              <w:rPr>
                <w:sz w:val="24"/>
                <w:szCs w:val="24"/>
              </w:rPr>
              <w:instrText xml:space="preserve"> REF _Ref480967886 \h </w:instrText>
            </w:r>
            <w:r w:rsidR="00F44B98">
              <w:rPr>
                <w:sz w:val="24"/>
                <w:szCs w:val="24"/>
              </w:rPr>
              <w:instrText xml:space="preserve"> \* MERGEFORMAT </w:instrText>
            </w:r>
            <w:r>
              <w:rPr>
                <w:sz w:val="24"/>
                <w:szCs w:val="24"/>
              </w:rPr>
            </w:r>
            <w:r>
              <w:rPr>
                <w:sz w:val="24"/>
                <w:szCs w:val="24"/>
              </w:rPr>
              <w:fldChar w:fldCharType="separate"/>
            </w:r>
            <w:r w:rsidR="00F97C9F" w:rsidRPr="000A23CC">
              <w:rPr>
                <w:rFonts w:cstheme="minorHAnsi"/>
              </w:rPr>
              <w:t>Coordinated Entry</w:t>
            </w:r>
            <w:r>
              <w:rPr>
                <w:sz w:val="24"/>
                <w:szCs w:val="24"/>
              </w:rPr>
              <w:fldChar w:fldCharType="end"/>
            </w:r>
          </w:p>
          <w:p w:rsidR="00B871EC" w:rsidRDefault="00B871EC" w:rsidP="00B871EC">
            <w:pPr>
              <w:rPr>
                <w:sz w:val="24"/>
                <w:szCs w:val="24"/>
              </w:rPr>
            </w:pPr>
          </w:p>
          <w:p w:rsidR="00217A6C" w:rsidRDefault="00B871EC" w:rsidP="00B871EC">
            <w:pPr>
              <w:rPr>
                <w:sz w:val="24"/>
                <w:szCs w:val="24"/>
              </w:rPr>
            </w:pPr>
            <w:r>
              <w:rPr>
                <w:sz w:val="24"/>
                <w:szCs w:val="24"/>
              </w:rPr>
              <w:fldChar w:fldCharType="begin"/>
            </w:r>
            <w:r>
              <w:rPr>
                <w:sz w:val="24"/>
                <w:szCs w:val="24"/>
              </w:rPr>
              <w:instrText xml:space="preserve"> REF _Ref480967895 \h </w:instrText>
            </w:r>
            <w:r w:rsidR="00F44B98">
              <w:rPr>
                <w:sz w:val="24"/>
                <w:szCs w:val="24"/>
              </w:rPr>
              <w:instrText xml:space="preserve"> \* MERGEFORMAT </w:instrText>
            </w:r>
            <w:r>
              <w:rPr>
                <w:sz w:val="24"/>
                <w:szCs w:val="24"/>
              </w:rPr>
            </w:r>
            <w:r>
              <w:rPr>
                <w:sz w:val="24"/>
                <w:szCs w:val="24"/>
              </w:rPr>
              <w:fldChar w:fldCharType="separate"/>
            </w:r>
            <w:r w:rsidR="00F97C9F" w:rsidRPr="00EC2CB7">
              <w:rPr>
                <w:rFonts w:cstheme="minorHAnsi"/>
              </w:rPr>
              <w:t>Inaccurate/Incomplete Data</w:t>
            </w:r>
            <w:r>
              <w:rPr>
                <w:sz w:val="24"/>
                <w:szCs w:val="24"/>
              </w:rPr>
              <w:fldChar w:fldCharType="end"/>
            </w:r>
          </w:p>
        </w:tc>
      </w:tr>
      <w:tr w:rsidR="00217A6C" w:rsidTr="00217A6C">
        <w:tc>
          <w:tcPr>
            <w:tcW w:w="1627" w:type="dxa"/>
            <w:shd w:val="clear" w:color="auto" w:fill="FFFF99"/>
          </w:tcPr>
          <w:p w:rsidR="00217A6C" w:rsidRDefault="00F44B98" w:rsidP="000531DB">
            <w:pPr>
              <w:rPr>
                <w:sz w:val="24"/>
                <w:szCs w:val="24"/>
              </w:rPr>
            </w:pPr>
            <w:r>
              <w:rPr>
                <w:sz w:val="24"/>
                <w:szCs w:val="24"/>
              </w:rPr>
              <w:lastRenderedPageBreak/>
              <w:t>June 2017</w:t>
            </w:r>
          </w:p>
        </w:tc>
        <w:bookmarkStart w:id="225" w:name="_Priority_Track_Agreement"/>
        <w:bookmarkEnd w:id="225"/>
        <w:tc>
          <w:tcPr>
            <w:tcW w:w="2058" w:type="dxa"/>
            <w:shd w:val="clear" w:color="auto" w:fill="FFFF99"/>
          </w:tcPr>
          <w:p w:rsidR="00217A6C" w:rsidRDefault="00F44B98" w:rsidP="00F44B98">
            <w:pPr>
              <w:rPr>
                <w:sz w:val="24"/>
                <w:szCs w:val="24"/>
              </w:rPr>
            </w:pPr>
            <w:r w:rsidRPr="00F44B98">
              <w:rPr>
                <w:sz w:val="24"/>
                <w:szCs w:val="24"/>
              </w:rPr>
              <w:fldChar w:fldCharType="begin"/>
            </w:r>
            <w:r w:rsidRPr="00F44B98">
              <w:rPr>
                <w:sz w:val="24"/>
                <w:szCs w:val="24"/>
              </w:rPr>
              <w:instrText xml:space="preserve"> REF _Ref480968312 \h  \* MERGEFORMAT </w:instrText>
            </w:r>
            <w:r w:rsidRPr="00F44B98">
              <w:rPr>
                <w:sz w:val="24"/>
                <w:szCs w:val="24"/>
              </w:rPr>
            </w:r>
            <w:r w:rsidRPr="00F44B98">
              <w:rPr>
                <w:sz w:val="24"/>
                <w:szCs w:val="24"/>
              </w:rPr>
              <w:fldChar w:fldCharType="separate"/>
            </w:r>
            <w:r w:rsidR="00F97C9F" w:rsidRPr="00F97C9F">
              <w:rPr>
                <w:rFonts w:cstheme="minorHAnsi"/>
                <w:sz w:val="24"/>
                <w:szCs w:val="24"/>
              </w:rPr>
              <w:t>Priority Track Agreement</w:t>
            </w:r>
            <w:r w:rsidRPr="00F44B98">
              <w:rPr>
                <w:sz w:val="24"/>
                <w:szCs w:val="24"/>
              </w:rPr>
              <w:fldChar w:fldCharType="end"/>
            </w:r>
          </w:p>
          <w:p w:rsidR="00B20115" w:rsidRPr="00F44B98" w:rsidRDefault="00B20115" w:rsidP="00F44B98">
            <w:pPr>
              <w:rPr>
                <w:sz w:val="24"/>
                <w:szCs w:val="24"/>
              </w:rPr>
            </w:pPr>
          </w:p>
        </w:tc>
        <w:tc>
          <w:tcPr>
            <w:tcW w:w="2757" w:type="dxa"/>
            <w:shd w:val="clear" w:color="auto" w:fill="FFFF99"/>
          </w:tcPr>
          <w:p w:rsidR="00217A6C" w:rsidRDefault="00F44B98" w:rsidP="000531DB">
            <w:pPr>
              <w:rPr>
                <w:sz w:val="24"/>
                <w:szCs w:val="24"/>
              </w:rPr>
            </w:pPr>
            <w:r w:rsidRPr="00F44B98">
              <w:rPr>
                <w:sz w:val="24"/>
                <w:szCs w:val="24"/>
              </w:rPr>
              <w:t>Agencies using HMIS</w:t>
            </w:r>
          </w:p>
        </w:tc>
        <w:tc>
          <w:tcPr>
            <w:tcW w:w="3134" w:type="dxa"/>
            <w:vMerge/>
            <w:shd w:val="clear" w:color="auto" w:fill="FFFF99"/>
          </w:tcPr>
          <w:p w:rsidR="00217A6C" w:rsidRDefault="00217A6C" w:rsidP="00BD3A8D">
            <w:pPr>
              <w:rPr>
                <w:sz w:val="24"/>
                <w:szCs w:val="24"/>
              </w:rPr>
            </w:pPr>
          </w:p>
        </w:tc>
      </w:tr>
      <w:tr w:rsidR="00217A6C" w:rsidTr="00217A6C">
        <w:tc>
          <w:tcPr>
            <w:tcW w:w="1627" w:type="dxa"/>
            <w:shd w:val="clear" w:color="auto" w:fill="FFFF99"/>
          </w:tcPr>
          <w:p w:rsidR="00217A6C" w:rsidRDefault="00F44B98" w:rsidP="000531DB">
            <w:pPr>
              <w:rPr>
                <w:sz w:val="24"/>
                <w:szCs w:val="24"/>
              </w:rPr>
            </w:pPr>
            <w:r>
              <w:rPr>
                <w:sz w:val="24"/>
                <w:szCs w:val="24"/>
              </w:rPr>
              <w:lastRenderedPageBreak/>
              <w:t>June 2017</w:t>
            </w:r>
          </w:p>
        </w:tc>
        <w:bookmarkStart w:id="226" w:name="_Access_Point_Policies"/>
        <w:bookmarkEnd w:id="226"/>
        <w:tc>
          <w:tcPr>
            <w:tcW w:w="2058" w:type="dxa"/>
            <w:shd w:val="clear" w:color="auto" w:fill="FFFF99"/>
          </w:tcPr>
          <w:p w:rsidR="00217A6C" w:rsidRDefault="00F44B98" w:rsidP="00F44B98">
            <w:pPr>
              <w:rPr>
                <w:sz w:val="24"/>
                <w:szCs w:val="24"/>
              </w:rPr>
            </w:pPr>
            <w:r w:rsidRPr="00F44B98">
              <w:rPr>
                <w:sz w:val="24"/>
                <w:szCs w:val="24"/>
              </w:rPr>
              <w:fldChar w:fldCharType="begin"/>
            </w:r>
            <w:r w:rsidRPr="00F44B98">
              <w:rPr>
                <w:sz w:val="24"/>
                <w:szCs w:val="24"/>
              </w:rPr>
              <w:instrText xml:space="preserve"> REF _Ref480968416 \h  \* MERGEFORMAT </w:instrText>
            </w:r>
            <w:r w:rsidRPr="00F44B98">
              <w:rPr>
                <w:sz w:val="24"/>
                <w:szCs w:val="24"/>
              </w:rPr>
            </w:r>
            <w:r w:rsidRPr="00F44B98">
              <w:rPr>
                <w:sz w:val="24"/>
                <w:szCs w:val="24"/>
              </w:rPr>
              <w:fldChar w:fldCharType="separate"/>
            </w:r>
            <w:r w:rsidR="00F97C9F" w:rsidRPr="00F97C9F">
              <w:rPr>
                <w:sz w:val="24"/>
                <w:szCs w:val="24"/>
              </w:rPr>
              <w:t>Access Point Policies Established</w:t>
            </w:r>
            <w:r w:rsidRPr="00F44B98">
              <w:rPr>
                <w:sz w:val="24"/>
                <w:szCs w:val="24"/>
              </w:rPr>
              <w:fldChar w:fldCharType="end"/>
            </w:r>
          </w:p>
          <w:p w:rsidR="00B20115" w:rsidRPr="00F44B98" w:rsidRDefault="00B20115" w:rsidP="00F44B98">
            <w:pPr>
              <w:rPr>
                <w:sz w:val="24"/>
                <w:szCs w:val="24"/>
              </w:rPr>
            </w:pPr>
          </w:p>
        </w:tc>
        <w:tc>
          <w:tcPr>
            <w:tcW w:w="2757" w:type="dxa"/>
            <w:shd w:val="clear" w:color="auto" w:fill="FFFF99"/>
          </w:tcPr>
          <w:p w:rsidR="00217A6C" w:rsidRDefault="00F44B98" w:rsidP="000531DB">
            <w:pPr>
              <w:rPr>
                <w:sz w:val="24"/>
                <w:szCs w:val="24"/>
              </w:rPr>
            </w:pPr>
            <w:r w:rsidRPr="00F44B98">
              <w:rPr>
                <w:sz w:val="24"/>
                <w:szCs w:val="24"/>
              </w:rPr>
              <w:t>Coordinated Entry Planning Taskforce</w:t>
            </w:r>
          </w:p>
        </w:tc>
        <w:tc>
          <w:tcPr>
            <w:tcW w:w="3134" w:type="dxa"/>
            <w:vMerge/>
            <w:shd w:val="clear" w:color="auto" w:fill="FFFF99"/>
          </w:tcPr>
          <w:p w:rsidR="00217A6C" w:rsidRDefault="00217A6C" w:rsidP="00BD3A8D">
            <w:pPr>
              <w:rPr>
                <w:sz w:val="24"/>
                <w:szCs w:val="24"/>
              </w:rPr>
            </w:pPr>
          </w:p>
        </w:tc>
      </w:tr>
      <w:tr w:rsidR="00217A6C" w:rsidTr="00217A6C">
        <w:tc>
          <w:tcPr>
            <w:tcW w:w="1627" w:type="dxa"/>
            <w:shd w:val="clear" w:color="auto" w:fill="FFFF99"/>
          </w:tcPr>
          <w:p w:rsidR="00217A6C" w:rsidRDefault="00F44B98" w:rsidP="000531DB">
            <w:pPr>
              <w:rPr>
                <w:sz w:val="24"/>
                <w:szCs w:val="24"/>
              </w:rPr>
            </w:pPr>
            <w:r>
              <w:rPr>
                <w:sz w:val="24"/>
                <w:szCs w:val="24"/>
              </w:rPr>
              <w:t>July 2017</w:t>
            </w:r>
          </w:p>
        </w:tc>
        <w:bookmarkStart w:id="227" w:name="_Release_of_Information"/>
        <w:bookmarkEnd w:id="227"/>
        <w:tc>
          <w:tcPr>
            <w:tcW w:w="2058" w:type="dxa"/>
            <w:shd w:val="clear" w:color="auto" w:fill="FFFF99"/>
          </w:tcPr>
          <w:p w:rsidR="00217A6C" w:rsidRDefault="00F44B98" w:rsidP="00F44B98">
            <w:pPr>
              <w:rPr>
                <w:sz w:val="24"/>
                <w:szCs w:val="24"/>
              </w:rPr>
            </w:pPr>
            <w:r w:rsidRPr="00F44B98">
              <w:rPr>
                <w:sz w:val="24"/>
                <w:szCs w:val="24"/>
              </w:rPr>
              <w:fldChar w:fldCharType="begin"/>
            </w:r>
            <w:r w:rsidRPr="00F44B98">
              <w:rPr>
                <w:sz w:val="24"/>
                <w:szCs w:val="24"/>
              </w:rPr>
              <w:instrText xml:space="preserve"> REF _Ref480968485 \h  \* MERGEFORMAT </w:instrText>
            </w:r>
            <w:r w:rsidRPr="00F44B98">
              <w:rPr>
                <w:sz w:val="24"/>
                <w:szCs w:val="24"/>
              </w:rPr>
            </w:r>
            <w:r w:rsidRPr="00F44B98">
              <w:rPr>
                <w:sz w:val="24"/>
                <w:szCs w:val="24"/>
              </w:rPr>
              <w:fldChar w:fldCharType="separate"/>
            </w:r>
            <w:r w:rsidR="00F97C9F" w:rsidRPr="00F97C9F">
              <w:rPr>
                <w:sz w:val="24"/>
                <w:szCs w:val="24"/>
              </w:rPr>
              <w:t>Release of Information Agreement</w:t>
            </w:r>
            <w:r w:rsidRPr="00F44B98">
              <w:rPr>
                <w:sz w:val="24"/>
                <w:szCs w:val="24"/>
              </w:rPr>
              <w:fldChar w:fldCharType="end"/>
            </w:r>
          </w:p>
          <w:p w:rsidR="00B20115" w:rsidRPr="00F44B98" w:rsidRDefault="00B20115" w:rsidP="00F44B98">
            <w:pPr>
              <w:rPr>
                <w:sz w:val="24"/>
                <w:szCs w:val="24"/>
              </w:rPr>
            </w:pPr>
          </w:p>
        </w:tc>
        <w:tc>
          <w:tcPr>
            <w:tcW w:w="2757" w:type="dxa"/>
            <w:shd w:val="clear" w:color="auto" w:fill="FFFF99"/>
          </w:tcPr>
          <w:p w:rsidR="00217A6C" w:rsidRDefault="00F44B98" w:rsidP="000531DB">
            <w:pPr>
              <w:rPr>
                <w:sz w:val="24"/>
                <w:szCs w:val="24"/>
              </w:rPr>
            </w:pPr>
            <w:r w:rsidRPr="00F44B98">
              <w:rPr>
                <w:sz w:val="24"/>
                <w:szCs w:val="24"/>
              </w:rPr>
              <w:t>Agencies using HMIS</w:t>
            </w:r>
          </w:p>
        </w:tc>
        <w:tc>
          <w:tcPr>
            <w:tcW w:w="3134" w:type="dxa"/>
            <w:vMerge/>
            <w:shd w:val="clear" w:color="auto" w:fill="FFFF99"/>
          </w:tcPr>
          <w:p w:rsidR="00217A6C" w:rsidRDefault="00217A6C" w:rsidP="00BD3A8D">
            <w:pPr>
              <w:rPr>
                <w:sz w:val="24"/>
                <w:szCs w:val="24"/>
              </w:rPr>
            </w:pPr>
          </w:p>
        </w:tc>
      </w:tr>
      <w:tr w:rsidR="00217A6C" w:rsidTr="00217A6C">
        <w:tc>
          <w:tcPr>
            <w:tcW w:w="1627" w:type="dxa"/>
            <w:shd w:val="clear" w:color="auto" w:fill="FFFF99"/>
          </w:tcPr>
          <w:p w:rsidR="00217A6C" w:rsidRDefault="00F44B98" w:rsidP="000531DB">
            <w:pPr>
              <w:rPr>
                <w:sz w:val="24"/>
                <w:szCs w:val="24"/>
              </w:rPr>
            </w:pPr>
            <w:r>
              <w:rPr>
                <w:sz w:val="24"/>
                <w:szCs w:val="24"/>
              </w:rPr>
              <w:t>August 2017</w:t>
            </w:r>
          </w:p>
        </w:tc>
        <w:bookmarkStart w:id="228" w:name="_Define_Assessment_Phases"/>
        <w:bookmarkEnd w:id="228"/>
        <w:tc>
          <w:tcPr>
            <w:tcW w:w="2058" w:type="dxa"/>
            <w:shd w:val="clear" w:color="auto" w:fill="FFFF99"/>
          </w:tcPr>
          <w:p w:rsidR="00217A6C" w:rsidRDefault="00F44B98" w:rsidP="00F44B98">
            <w:pPr>
              <w:rPr>
                <w:sz w:val="24"/>
                <w:szCs w:val="24"/>
              </w:rPr>
            </w:pPr>
            <w:r w:rsidRPr="00F44B98">
              <w:fldChar w:fldCharType="begin"/>
            </w:r>
            <w:r>
              <w:instrText xml:space="preserve"> REF _Ref480968576 \h  \* MERGEFORMAT </w:instrText>
            </w:r>
            <w:r w:rsidRPr="00F44B98">
              <w:fldChar w:fldCharType="separate"/>
            </w:r>
            <w:r w:rsidR="00F97C9F">
              <w:rPr>
                <w:rFonts w:cstheme="minorHAnsi"/>
              </w:rPr>
              <w:t xml:space="preserve">Define Assessment </w:t>
            </w:r>
            <w:r w:rsidR="00F97C9F" w:rsidRPr="00F97C9F">
              <w:rPr>
                <w:rFonts w:cstheme="minorHAnsi"/>
                <w:sz w:val="24"/>
                <w:szCs w:val="24"/>
              </w:rPr>
              <w:t>Phases</w:t>
            </w:r>
            <w:r w:rsidRPr="00F44B98">
              <w:rPr>
                <w:sz w:val="24"/>
                <w:szCs w:val="24"/>
              </w:rPr>
              <w:fldChar w:fldCharType="end"/>
            </w:r>
          </w:p>
          <w:p w:rsidR="00B20115" w:rsidRDefault="00B20115" w:rsidP="00F44B98"/>
        </w:tc>
        <w:tc>
          <w:tcPr>
            <w:tcW w:w="2757" w:type="dxa"/>
            <w:shd w:val="clear" w:color="auto" w:fill="FFFF99"/>
          </w:tcPr>
          <w:p w:rsidR="00217A6C" w:rsidRDefault="00F44B98" w:rsidP="000531DB">
            <w:pPr>
              <w:rPr>
                <w:sz w:val="24"/>
                <w:szCs w:val="24"/>
              </w:rPr>
            </w:pPr>
            <w:r w:rsidRPr="00F44B98">
              <w:rPr>
                <w:sz w:val="24"/>
                <w:szCs w:val="24"/>
              </w:rPr>
              <w:t>Coordinated Entry Planning Taskforce</w:t>
            </w:r>
          </w:p>
        </w:tc>
        <w:tc>
          <w:tcPr>
            <w:tcW w:w="3134" w:type="dxa"/>
            <w:vMerge/>
            <w:shd w:val="clear" w:color="auto" w:fill="FFFF99"/>
          </w:tcPr>
          <w:p w:rsidR="00217A6C" w:rsidRDefault="00217A6C" w:rsidP="00BD3A8D">
            <w:pPr>
              <w:rPr>
                <w:sz w:val="24"/>
                <w:szCs w:val="24"/>
              </w:rPr>
            </w:pPr>
          </w:p>
        </w:tc>
      </w:tr>
      <w:tr w:rsidR="00217A6C" w:rsidTr="00217A6C">
        <w:tc>
          <w:tcPr>
            <w:tcW w:w="1627" w:type="dxa"/>
            <w:shd w:val="clear" w:color="auto" w:fill="FFFF99"/>
          </w:tcPr>
          <w:p w:rsidR="00217A6C" w:rsidRDefault="00F44B98" w:rsidP="000531DB">
            <w:pPr>
              <w:rPr>
                <w:sz w:val="24"/>
                <w:szCs w:val="24"/>
              </w:rPr>
            </w:pPr>
            <w:r>
              <w:rPr>
                <w:sz w:val="24"/>
                <w:szCs w:val="24"/>
              </w:rPr>
              <w:t>August 2017</w:t>
            </w:r>
          </w:p>
        </w:tc>
        <w:bookmarkStart w:id="229" w:name="_Data_Entry_Packet"/>
        <w:bookmarkEnd w:id="229"/>
        <w:tc>
          <w:tcPr>
            <w:tcW w:w="2058" w:type="dxa"/>
            <w:shd w:val="clear" w:color="auto" w:fill="FFFF99"/>
          </w:tcPr>
          <w:p w:rsidR="00217A6C" w:rsidRDefault="00F44B98" w:rsidP="00B20115">
            <w:pPr>
              <w:rPr>
                <w:sz w:val="24"/>
                <w:szCs w:val="24"/>
              </w:rPr>
            </w:pPr>
            <w:r w:rsidRPr="00B20115">
              <w:fldChar w:fldCharType="begin"/>
            </w:r>
            <w:r>
              <w:instrText xml:space="preserve"> REF _Ref480968648 \h </w:instrText>
            </w:r>
            <w:r w:rsidR="00B20115">
              <w:instrText xml:space="preserve"> \* MERGEFORMAT </w:instrText>
            </w:r>
            <w:r w:rsidRPr="00B20115">
              <w:fldChar w:fldCharType="separate"/>
            </w:r>
            <w:r w:rsidR="00F97C9F">
              <w:rPr>
                <w:rFonts w:cstheme="minorHAnsi"/>
              </w:rPr>
              <w:t xml:space="preserve">Data Entry Packet </w:t>
            </w:r>
            <w:r w:rsidR="00F97C9F" w:rsidRPr="00F97C9F">
              <w:rPr>
                <w:rFonts w:cstheme="minorHAnsi"/>
                <w:sz w:val="24"/>
                <w:szCs w:val="24"/>
              </w:rPr>
              <w:t>Agreement</w:t>
            </w:r>
            <w:r w:rsidRPr="00B20115">
              <w:rPr>
                <w:sz w:val="24"/>
                <w:szCs w:val="24"/>
              </w:rPr>
              <w:fldChar w:fldCharType="end"/>
            </w:r>
          </w:p>
          <w:p w:rsidR="00B20115" w:rsidRDefault="00B20115" w:rsidP="00B20115"/>
        </w:tc>
        <w:tc>
          <w:tcPr>
            <w:tcW w:w="2757" w:type="dxa"/>
            <w:shd w:val="clear" w:color="auto" w:fill="FFFF99"/>
          </w:tcPr>
          <w:p w:rsidR="00217A6C" w:rsidRDefault="00F44B98" w:rsidP="000531DB">
            <w:pPr>
              <w:rPr>
                <w:sz w:val="24"/>
                <w:szCs w:val="24"/>
              </w:rPr>
            </w:pPr>
            <w:r w:rsidRPr="00F44B98">
              <w:rPr>
                <w:sz w:val="24"/>
                <w:szCs w:val="24"/>
              </w:rPr>
              <w:t>Agencies using HMIS</w:t>
            </w:r>
          </w:p>
        </w:tc>
        <w:tc>
          <w:tcPr>
            <w:tcW w:w="3134" w:type="dxa"/>
            <w:vMerge/>
            <w:shd w:val="clear" w:color="auto" w:fill="FFFF99"/>
          </w:tcPr>
          <w:p w:rsidR="00217A6C" w:rsidRDefault="00217A6C" w:rsidP="00BD3A8D">
            <w:pPr>
              <w:rPr>
                <w:sz w:val="24"/>
                <w:szCs w:val="24"/>
              </w:rPr>
            </w:pPr>
          </w:p>
        </w:tc>
      </w:tr>
      <w:tr w:rsidR="00217A6C" w:rsidTr="00217A6C">
        <w:tc>
          <w:tcPr>
            <w:tcW w:w="1627" w:type="dxa"/>
            <w:shd w:val="clear" w:color="auto" w:fill="FFFF99"/>
          </w:tcPr>
          <w:p w:rsidR="00217A6C" w:rsidRDefault="00B20115" w:rsidP="000531DB">
            <w:pPr>
              <w:rPr>
                <w:sz w:val="24"/>
                <w:szCs w:val="24"/>
              </w:rPr>
            </w:pPr>
            <w:r>
              <w:rPr>
                <w:sz w:val="24"/>
                <w:szCs w:val="24"/>
              </w:rPr>
              <w:t>September 2017</w:t>
            </w:r>
          </w:p>
        </w:tc>
        <w:bookmarkStart w:id="230" w:name="_Develop_Referral_Process"/>
        <w:bookmarkEnd w:id="230"/>
        <w:tc>
          <w:tcPr>
            <w:tcW w:w="2058" w:type="dxa"/>
            <w:shd w:val="clear" w:color="auto" w:fill="FFFF99"/>
          </w:tcPr>
          <w:p w:rsidR="00217A6C" w:rsidRPr="00B20115" w:rsidRDefault="00B20115" w:rsidP="00B20115">
            <w:pPr>
              <w:rPr>
                <w:sz w:val="24"/>
                <w:szCs w:val="24"/>
              </w:rPr>
            </w:pPr>
            <w:r w:rsidRPr="00B20115">
              <w:rPr>
                <w:sz w:val="24"/>
                <w:szCs w:val="24"/>
              </w:rPr>
              <w:fldChar w:fldCharType="begin"/>
            </w:r>
            <w:r w:rsidRPr="00B20115">
              <w:rPr>
                <w:sz w:val="24"/>
                <w:szCs w:val="24"/>
              </w:rPr>
              <w:instrText xml:space="preserve"> REF _Ref480968752 \h  \* MERGEFORMAT </w:instrText>
            </w:r>
            <w:r w:rsidRPr="00B20115">
              <w:rPr>
                <w:sz w:val="24"/>
                <w:szCs w:val="24"/>
              </w:rPr>
            </w:r>
            <w:r w:rsidRPr="00B20115">
              <w:rPr>
                <w:sz w:val="24"/>
                <w:szCs w:val="24"/>
              </w:rPr>
              <w:fldChar w:fldCharType="separate"/>
            </w:r>
            <w:r w:rsidR="00F97C9F" w:rsidRPr="00F97C9F">
              <w:rPr>
                <w:rFonts w:cstheme="minorHAnsi"/>
                <w:sz w:val="24"/>
                <w:szCs w:val="24"/>
              </w:rPr>
              <w:t>Develop Referral Process</w:t>
            </w:r>
            <w:r w:rsidRPr="00B20115">
              <w:rPr>
                <w:sz w:val="24"/>
                <w:szCs w:val="24"/>
              </w:rPr>
              <w:fldChar w:fldCharType="end"/>
            </w:r>
          </w:p>
        </w:tc>
        <w:tc>
          <w:tcPr>
            <w:tcW w:w="2757" w:type="dxa"/>
            <w:shd w:val="clear" w:color="auto" w:fill="FFFF99"/>
          </w:tcPr>
          <w:p w:rsidR="00217A6C" w:rsidRDefault="00B20115" w:rsidP="000531DB">
            <w:pPr>
              <w:rPr>
                <w:sz w:val="24"/>
                <w:szCs w:val="24"/>
              </w:rPr>
            </w:pPr>
            <w:r w:rsidRPr="00B20115">
              <w:rPr>
                <w:sz w:val="24"/>
                <w:szCs w:val="24"/>
              </w:rPr>
              <w:t>Coordinated Entry Planning Taskforce</w:t>
            </w:r>
          </w:p>
        </w:tc>
        <w:tc>
          <w:tcPr>
            <w:tcW w:w="3134" w:type="dxa"/>
            <w:vMerge/>
            <w:shd w:val="clear" w:color="auto" w:fill="FFFF99"/>
          </w:tcPr>
          <w:p w:rsidR="00217A6C" w:rsidRDefault="00217A6C" w:rsidP="00BD3A8D">
            <w:pPr>
              <w:rPr>
                <w:sz w:val="24"/>
                <w:szCs w:val="24"/>
              </w:rPr>
            </w:pPr>
          </w:p>
        </w:tc>
      </w:tr>
      <w:tr w:rsidR="00217A6C" w:rsidTr="00217A6C">
        <w:tc>
          <w:tcPr>
            <w:tcW w:w="1627" w:type="dxa"/>
            <w:shd w:val="clear" w:color="auto" w:fill="FFFF99"/>
          </w:tcPr>
          <w:p w:rsidR="00217A6C" w:rsidRDefault="00B20115" w:rsidP="000531DB">
            <w:pPr>
              <w:rPr>
                <w:sz w:val="24"/>
                <w:szCs w:val="24"/>
              </w:rPr>
            </w:pPr>
            <w:r>
              <w:rPr>
                <w:sz w:val="24"/>
                <w:szCs w:val="24"/>
              </w:rPr>
              <w:t>October 2017</w:t>
            </w:r>
          </w:p>
        </w:tc>
        <w:bookmarkStart w:id="231" w:name="_Formal_Policy_Agreement"/>
        <w:bookmarkEnd w:id="231"/>
        <w:tc>
          <w:tcPr>
            <w:tcW w:w="2058" w:type="dxa"/>
            <w:shd w:val="clear" w:color="auto" w:fill="FFFF99"/>
          </w:tcPr>
          <w:p w:rsidR="00217A6C" w:rsidRDefault="00B20115" w:rsidP="00B20115">
            <w:r>
              <w:fldChar w:fldCharType="begin"/>
            </w:r>
            <w:r>
              <w:instrText xml:space="preserve"> REF _Ref480968831 \h  \* MERGEFORMAT </w:instrText>
            </w:r>
            <w:r>
              <w:fldChar w:fldCharType="separate"/>
            </w:r>
            <w:r w:rsidR="00F97C9F" w:rsidRPr="005E2AD5">
              <w:rPr>
                <w:rFonts w:cstheme="minorHAnsi"/>
              </w:rPr>
              <w:t>Formal Policy Agreement</w:t>
            </w:r>
            <w:r>
              <w:fldChar w:fldCharType="end"/>
            </w:r>
          </w:p>
        </w:tc>
        <w:tc>
          <w:tcPr>
            <w:tcW w:w="2757" w:type="dxa"/>
            <w:shd w:val="clear" w:color="auto" w:fill="FFFF99"/>
          </w:tcPr>
          <w:p w:rsidR="00217A6C" w:rsidRDefault="00B20115" w:rsidP="000531DB">
            <w:pPr>
              <w:rPr>
                <w:sz w:val="24"/>
                <w:szCs w:val="24"/>
              </w:rPr>
            </w:pPr>
            <w:r w:rsidRPr="00B20115">
              <w:rPr>
                <w:sz w:val="24"/>
                <w:szCs w:val="24"/>
              </w:rPr>
              <w:t>Agencies using HMIS</w:t>
            </w:r>
          </w:p>
        </w:tc>
        <w:tc>
          <w:tcPr>
            <w:tcW w:w="3134" w:type="dxa"/>
            <w:vMerge/>
            <w:shd w:val="clear" w:color="auto" w:fill="FFFF99"/>
          </w:tcPr>
          <w:p w:rsidR="00217A6C" w:rsidRDefault="00217A6C" w:rsidP="00BD3A8D">
            <w:pPr>
              <w:rPr>
                <w:sz w:val="24"/>
                <w:szCs w:val="24"/>
              </w:rPr>
            </w:pPr>
          </w:p>
        </w:tc>
      </w:tr>
      <w:tr w:rsidR="00217A6C" w:rsidTr="00217A6C">
        <w:tc>
          <w:tcPr>
            <w:tcW w:w="1627" w:type="dxa"/>
            <w:shd w:val="clear" w:color="auto" w:fill="FFFF99"/>
          </w:tcPr>
          <w:p w:rsidR="00217A6C" w:rsidRDefault="00B20115" w:rsidP="000531DB">
            <w:pPr>
              <w:rPr>
                <w:sz w:val="24"/>
                <w:szCs w:val="24"/>
              </w:rPr>
            </w:pPr>
            <w:r>
              <w:rPr>
                <w:sz w:val="24"/>
                <w:szCs w:val="24"/>
              </w:rPr>
              <w:t>November 2017</w:t>
            </w:r>
          </w:p>
        </w:tc>
        <w:bookmarkStart w:id="232" w:name="_Case_Conferences_/"/>
        <w:bookmarkEnd w:id="232"/>
        <w:tc>
          <w:tcPr>
            <w:tcW w:w="2058" w:type="dxa"/>
            <w:shd w:val="clear" w:color="auto" w:fill="FFFF99"/>
          </w:tcPr>
          <w:p w:rsidR="00217A6C" w:rsidRPr="00B20115" w:rsidRDefault="00B20115" w:rsidP="00B20115">
            <w:pPr>
              <w:rPr>
                <w:sz w:val="24"/>
                <w:szCs w:val="24"/>
              </w:rPr>
            </w:pPr>
            <w:r w:rsidRPr="00B20115">
              <w:rPr>
                <w:sz w:val="24"/>
                <w:szCs w:val="24"/>
              </w:rPr>
              <w:fldChar w:fldCharType="begin"/>
            </w:r>
            <w:r w:rsidRPr="00B20115">
              <w:rPr>
                <w:sz w:val="24"/>
                <w:szCs w:val="24"/>
              </w:rPr>
              <w:instrText xml:space="preserve"> REF _Ref480969198 \h  \* MERGEFORMAT </w:instrText>
            </w:r>
            <w:r w:rsidRPr="00B20115">
              <w:rPr>
                <w:sz w:val="24"/>
                <w:szCs w:val="24"/>
              </w:rPr>
            </w:r>
            <w:r w:rsidRPr="00B20115">
              <w:rPr>
                <w:sz w:val="24"/>
                <w:szCs w:val="24"/>
              </w:rPr>
              <w:fldChar w:fldCharType="separate"/>
            </w:r>
            <w:r w:rsidR="00F97C9F" w:rsidRPr="00F97C9F">
              <w:rPr>
                <w:sz w:val="24"/>
                <w:szCs w:val="24"/>
              </w:rPr>
              <w:t>Case Conferences / Move-up Strategies</w:t>
            </w:r>
            <w:r w:rsidRPr="00B20115">
              <w:rPr>
                <w:sz w:val="24"/>
                <w:szCs w:val="24"/>
              </w:rPr>
              <w:fldChar w:fldCharType="end"/>
            </w:r>
          </w:p>
        </w:tc>
        <w:tc>
          <w:tcPr>
            <w:tcW w:w="2757" w:type="dxa"/>
            <w:shd w:val="clear" w:color="auto" w:fill="FFFF99"/>
          </w:tcPr>
          <w:p w:rsidR="00217A6C" w:rsidRDefault="00B20115" w:rsidP="000531DB">
            <w:pPr>
              <w:rPr>
                <w:sz w:val="24"/>
                <w:szCs w:val="24"/>
              </w:rPr>
            </w:pPr>
            <w:r w:rsidRPr="00B20115">
              <w:rPr>
                <w:sz w:val="24"/>
                <w:szCs w:val="24"/>
              </w:rPr>
              <w:t>Coordinated Entry Planning Taskforce</w:t>
            </w:r>
          </w:p>
        </w:tc>
        <w:tc>
          <w:tcPr>
            <w:tcW w:w="3134" w:type="dxa"/>
            <w:vMerge/>
            <w:shd w:val="clear" w:color="auto" w:fill="FFFF99"/>
          </w:tcPr>
          <w:p w:rsidR="00217A6C" w:rsidRDefault="00217A6C" w:rsidP="00BD3A8D">
            <w:pPr>
              <w:rPr>
                <w:sz w:val="24"/>
                <w:szCs w:val="24"/>
              </w:rPr>
            </w:pPr>
          </w:p>
        </w:tc>
      </w:tr>
      <w:tr w:rsidR="00217A6C" w:rsidTr="00217A6C">
        <w:tc>
          <w:tcPr>
            <w:tcW w:w="1627" w:type="dxa"/>
            <w:shd w:val="clear" w:color="auto" w:fill="FFFF99"/>
          </w:tcPr>
          <w:p w:rsidR="00217A6C" w:rsidRDefault="00AB6D5B" w:rsidP="000531DB">
            <w:pPr>
              <w:rPr>
                <w:sz w:val="24"/>
                <w:szCs w:val="24"/>
              </w:rPr>
            </w:pPr>
            <w:r>
              <w:rPr>
                <w:sz w:val="24"/>
                <w:szCs w:val="24"/>
              </w:rPr>
              <w:t>December 2017</w:t>
            </w:r>
          </w:p>
        </w:tc>
        <w:bookmarkStart w:id="233" w:name="_HMIS_Work_Flow"/>
        <w:bookmarkEnd w:id="233"/>
        <w:tc>
          <w:tcPr>
            <w:tcW w:w="2058" w:type="dxa"/>
            <w:shd w:val="clear" w:color="auto" w:fill="FFFF99"/>
          </w:tcPr>
          <w:p w:rsidR="00217A6C" w:rsidRPr="00AB6D5B" w:rsidRDefault="00AB6D5B" w:rsidP="00AB6D5B">
            <w:pPr>
              <w:rPr>
                <w:sz w:val="24"/>
                <w:szCs w:val="24"/>
              </w:rPr>
            </w:pPr>
            <w:r w:rsidRPr="00AB6D5B">
              <w:rPr>
                <w:sz w:val="24"/>
                <w:szCs w:val="24"/>
              </w:rPr>
              <w:fldChar w:fldCharType="begin"/>
            </w:r>
            <w:r w:rsidRPr="00AB6D5B">
              <w:rPr>
                <w:sz w:val="24"/>
                <w:szCs w:val="24"/>
              </w:rPr>
              <w:instrText xml:space="preserve"> REF _Ref480969340 \h  \* MERGEFORMAT </w:instrText>
            </w:r>
            <w:r w:rsidRPr="00AB6D5B">
              <w:rPr>
                <w:sz w:val="24"/>
                <w:szCs w:val="24"/>
              </w:rPr>
            </w:r>
            <w:r w:rsidRPr="00AB6D5B">
              <w:rPr>
                <w:sz w:val="24"/>
                <w:szCs w:val="24"/>
              </w:rPr>
              <w:fldChar w:fldCharType="separate"/>
            </w:r>
            <w:r w:rsidR="00F97C9F" w:rsidRPr="00F97C9F">
              <w:rPr>
                <w:rFonts w:cstheme="minorHAnsi"/>
                <w:sz w:val="24"/>
                <w:szCs w:val="24"/>
              </w:rPr>
              <w:t>HMIS Work Flow</w:t>
            </w:r>
            <w:r w:rsidRPr="00AB6D5B">
              <w:rPr>
                <w:sz w:val="24"/>
                <w:szCs w:val="24"/>
              </w:rPr>
              <w:fldChar w:fldCharType="end"/>
            </w:r>
          </w:p>
        </w:tc>
        <w:tc>
          <w:tcPr>
            <w:tcW w:w="2757" w:type="dxa"/>
            <w:shd w:val="clear" w:color="auto" w:fill="FFFF99"/>
          </w:tcPr>
          <w:p w:rsidR="00217A6C" w:rsidRDefault="00AB6D5B" w:rsidP="000531DB">
            <w:pPr>
              <w:rPr>
                <w:sz w:val="24"/>
                <w:szCs w:val="24"/>
              </w:rPr>
            </w:pPr>
            <w:r w:rsidRPr="00AB6D5B">
              <w:rPr>
                <w:sz w:val="24"/>
                <w:szCs w:val="24"/>
              </w:rPr>
              <w:t>Coordinated Entry Planning Taskforce</w:t>
            </w:r>
          </w:p>
        </w:tc>
        <w:tc>
          <w:tcPr>
            <w:tcW w:w="3134" w:type="dxa"/>
            <w:vMerge/>
            <w:shd w:val="clear" w:color="auto" w:fill="FFFF99"/>
          </w:tcPr>
          <w:p w:rsidR="00217A6C" w:rsidRDefault="00217A6C" w:rsidP="00BD3A8D">
            <w:pPr>
              <w:rPr>
                <w:sz w:val="24"/>
                <w:szCs w:val="24"/>
              </w:rPr>
            </w:pPr>
          </w:p>
        </w:tc>
      </w:tr>
      <w:tr w:rsidR="00217A6C" w:rsidTr="00AB6D5B">
        <w:tc>
          <w:tcPr>
            <w:tcW w:w="1627" w:type="dxa"/>
            <w:tcBorders>
              <w:bottom w:val="single" w:sz="4" w:space="0" w:color="auto"/>
            </w:tcBorders>
            <w:shd w:val="clear" w:color="auto" w:fill="FFFF99"/>
          </w:tcPr>
          <w:p w:rsidR="00217A6C" w:rsidRDefault="00AB6D5B" w:rsidP="000531DB">
            <w:pPr>
              <w:rPr>
                <w:sz w:val="24"/>
                <w:szCs w:val="24"/>
              </w:rPr>
            </w:pPr>
            <w:r>
              <w:rPr>
                <w:sz w:val="24"/>
                <w:szCs w:val="24"/>
              </w:rPr>
              <w:t>January 2017</w:t>
            </w:r>
          </w:p>
        </w:tc>
        <w:bookmarkStart w:id="234" w:name="_CES_Implementation"/>
        <w:bookmarkEnd w:id="234"/>
        <w:tc>
          <w:tcPr>
            <w:tcW w:w="2058" w:type="dxa"/>
            <w:tcBorders>
              <w:bottom w:val="single" w:sz="4" w:space="0" w:color="auto"/>
            </w:tcBorders>
            <w:shd w:val="clear" w:color="auto" w:fill="FFFF99"/>
          </w:tcPr>
          <w:p w:rsidR="00217A6C" w:rsidRPr="00AB6D5B" w:rsidRDefault="00AB6D5B" w:rsidP="00AB6D5B">
            <w:r w:rsidRPr="00AB6D5B">
              <w:rPr>
                <w:sz w:val="24"/>
                <w:szCs w:val="24"/>
              </w:rPr>
              <w:fldChar w:fldCharType="begin"/>
            </w:r>
            <w:r w:rsidRPr="00AB6D5B">
              <w:rPr>
                <w:sz w:val="24"/>
                <w:szCs w:val="24"/>
              </w:rPr>
              <w:instrText xml:space="preserve"> REF _Ref480969601 \h  \* MERGEFORMAT </w:instrText>
            </w:r>
            <w:r w:rsidRPr="00AB6D5B">
              <w:rPr>
                <w:sz w:val="24"/>
                <w:szCs w:val="24"/>
              </w:rPr>
            </w:r>
            <w:r w:rsidRPr="00AB6D5B">
              <w:rPr>
                <w:sz w:val="24"/>
                <w:szCs w:val="24"/>
              </w:rPr>
              <w:fldChar w:fldCharType="separate"/>
            </w:r>
            <w:r w:rsidR="00F97C9F" w:rsidRPr="00F97C9F">
              <w:rPr>
                <w:rFonts w:cstheme="minorHAnsi"/>
                <w:sz w:val="24"/>
                <w:szCs w:val="24"/>
              </w:rPr>
              <w:t>CES</w:t>
            </w:r>
            <w:r w:rsidR="00F97C9F">
              <w:rPr>
                <w:rFonts w:cstheme="minorHAnsi"/>
              </w:rPr>
              <w:t xml:space="preserve"> Implementation</w:t>
            </w:r>
            <w:r w:rsidRPr="00AB6D5B">
              <w:fldChar w:fldCharType="end"/>
            </w:r>
          </w:p>
        </w:tc>
        <w:tc>
          <w:tcPr>
            <w:tcW w:w="2757" w:type="dxa"/>
            <w:tcBorders>
              <w:bottom w:val="single" w:sz="4" w:space="0" w:color="auto"/>
            </w:tcBorders>
            <w:shd w:val="clear" w:color="auto" w:fill="FFFF99"/>
          </w:tcPr>
          <w:p w:rsidR="00217A6C" w:rsidRDefault="00AB6D5B" w:rsidP="000531DB">
            <w:pPr>
              <w:rPr>
                <w:sz w:val="24"/>
                <w:szCs w:val="24"/>
              </w:rPr>
            </w:pPr>
            <w:r w:rsidRPr="00AB6D5B">
              <w:rPr>
                <w:sz w:val="24"/>
                <w:szCs w:val="24"/>
              </w:rPr>
              <w:t>Agencies using HMIS</w:t>
            </w:r>
          </w:p>
        </w:tc>
        <w:tc>
          <w:tcPr>
            <w:tcW w:w="3134" w:type="dxa"/>
            <w:vMerge/>
            <w:tcBorders>
              <w:bottom w:val="single" w:sz="4" w:space="0" w:color="auto"/>
            </w:tcBorders>
            <w:shd w:val="clear" w:color="auto" w:fill="FFFF99"/>
          </w:tcPr>
          <w:p w:rsidR="00217A6C" w:rsidRDefault="00217A6C" w:rsidP="00BD3A8D">
            <w:pPr>
              <w:rPr>
                <w:sz w:val="24"/>
                <w:szCs w:val="24"/>
              </w:rPr>
            </w:pPr>
          </w:p>
        </w:tc>
      </w:tr>
      <w:bookmarkStart w:id="235" w:name="_Service_Gaps"/>
      <w:bookmarkEnd w:id="235"/>
      <w:tr w:rsidR="00AB6D5B" w:rsidTr="00AB6D5B">
        <w:tc>
          <w:tcPr>
            <w:tcW w:w="9576" w:type="dxa"/>
            <w:gridSpan w:val="4"/>
            <w:shd w:val="clear" w:color="auto" w:fill="FFCC00"/>
          </w:tcPr>
          <w:p w:rsidR="00AB6D5B" w:rsidRPr="00A80CAC" w:rsidRDefault="00AB6D5B" w:rsidP="00A80CAC">
            <w:pPr>
              <w:rPr>
                <w:b/>
                <w:sz w:val="28"/>
                <w:szCs w:val="28"/>
              </w:rPr>
            </w:pPr>
            <w:r w:rsidRPr="00A80CAC">
              <w:rPr>
                <w:b/>
                <w:sz w:val="28"/>
                <w:szCs w:val="28"/>
              </w:rPr>
              <w:fldChar w:fldCharType="begin"/>
            </w:r>
            <w:r w:rsidRPr="00A80CAC">
              <w:rPr>
                <w:b/>
                <w:sz w:val="28"/>
                <w:szCs w:val="28"/>
              </w:rPr>
              <w:instrText xml:space="preserve"> REF _Ref480969711 \h </w:instrText>
            </w:r>
            <w:r w:rsidR="00A80CAC" w:rsidRPr="00A80CAC">
              <w:rPr>
                <w:b/>
                <w:sz w:val="28"/>
                <w:szCs w:val="28"/>
              </w:rPr>
              <w:instrText xml:space="preserve"> \* MERGEFORMAT </w:instrText>
            </w:r>
            <w:r w:rsidRPr="00A80CAC">
              <w:rPr>
                <w:b/>
                <w:sz w:val="28"/>
                <w:szCs w:val="28"/>
              </w:rPr>
            </w:r>
            <w:r w:rsidRPr="00A80CAC">
              <w:rPr>
                <w:b/>
                <w:sz w:val="28"/>
                <w:szCs w:val="28"/>
              </w:rPr>
              <w:fldChar w:fldCharType="separate"/>
            </w:r>
            <w:r w:rsidR="00F97C9F" w:rsidRPr="00F97C9F">
              <w:rPr>
                <w:rFonts w:cstheme="minorHAnsi"/>
                <w:b/>
                <w:sz w:val="28"/>
                <w:szCs w:val="28"/>
              </w:rPr>
              <w:t>Service Gaps</w:t>
            </w:r>
            <w:r w:rsidRPr="00A80CAC">
              <w:rPr>
                <w:b/>
                <w:sz w:val="28"/>
                <w:szCs w:val="28"/>
              </w:rPr>
              <w:fldChar w:fldCharType="end"/>
            </w:r>
          </w:p>
        </w:tc>
      </w:tr>
      <w:tr w:rsidR="00AB6D5B" w:rsidTr="00AB6D5B">
        <w:tc>
          <w:tcPr>
            <w:tcW w:w="1627" w:type="dxa"/>
            <w:shd w:val="clear" w:color="auto" w:fill="FFCC00"/>
          </w:tcPr>
          <w:p w:rsidR="00AB6D5B" w:rsidRPr="009B2CFF" w:rsidRDefault="00AB6D5B" w:rsidP="006B3D27">
            <w:pPr>
              <w:rPr>
                <w:b/>
                <w:sz w:val="24"/>
                <w:szCs w:val="24"/>
                <w:highlight w:val="green"/>
              </w:rPr>
            </w:pPr>
            <w:r w:rsidRPr="009B2CFF">
              <w:rPr>
                <w:b/>
                <w:sz w:val="24"/>
                <w:szCs w:val="24"/>
                <w:highlight w:val="green"/>
              </w:rPr>
              <w:t xml:space="preserve"> NLT Date</w:t>
            </w:r>
          </w:p>
        </w:tc>
        <w:tc>
          <w:tcPr>
            <w:tcW w:w="2058" w:type="dxa"/>
            <w:shd w:val="clear" w:color="auto" w:fill="FFCC00"/>
          </w:tcPr>
          <w:p w:rsidR="00AB6D5B" w:rsidRPr="009B2CFF" w:rsidRDefault="00AB6D5B" w:rsidP="006B3D27">
            <w:pPr>
              <w:rPr>
                <w:b/>
                <w:sz w:val="24"/>
                <w:szCs w:val="24"/>
                <w:highlight w:val="green"/>
              </w:rPr>
            </w:pPr>
            <w:r w:rsidRPr="009B2CFF">
              <w:rPr>
                <w:b/>
                <w:sz w:val="24"/>
                <w:szCs w:val="24"/>
                <w:highlight w:val="green"/>
              </w:rPr>
              <w:t>Objective</w:t>
            </w:r>
          </w:p>
        </w:tc>
        <w:tc>
          <w:tcPr>
            <w:tcW w:w="2757" w:type="dxa"/>
            <w:shd w:val="clear" w:color="auto" w:fill="FFCC00"/>
          </w:tcPr>
          <w:p w:rsidR="00AB6D5B" w:rsidRPr="009B2CFF" w:rsidRDefault="00AB6D5B" w:rsidP="006B3D27">
            <w:pPr>
              <w:rPr>
                <w:b/>
                <w:sz w:val="24"/>
                <w:szCs w:val="24"/>
                <w:highlight w:val="green"/>
              </w:rPr>
            </w:pPr>
            <w:r w:rsidRPr="009B2CFF">
              <w:rPr>
                <w:b/>
                <w:sz w:val="24"/>
                <w:szCs w:val="24"/>
                <w:highlight w:val="green"/>
              </w:rPr>
              <w:t>Who is responsible</w:t>
            </w:r>
          </w:p>
        </w:tc>
        <w:tc>
          <w:tcPr>
            <w:tcW w:w="3134" w:type="dxa"/>
            <w:shd w:val="clear" w:color="auto" w:fill="FFCC00"/>
          </w:tcPr>
          <w:p w:rsidR="00AB6D5B" w:rsidRPr="009B2CFF" w:rsidRDefault="00AB6D5B" w:rsidP="006B3D27">
            <w:pPr>
              <w:rPr>
                <w:b/>
                <w:sz w:val="24"/>
                <w:szCs w:val="24"/>
                <w:highlight w:val="green"/>
              </w:rPr>
            </w:pPr>
            <w:r w:rsidRPr="009B2CFF">
              <w:rPr>
                <w:b/>
                <w:sz w:val="24"/>
                <w:szCs w:val="24"/>
                <w:highlight w:val="green"/>
              </w:rPr>
              <w:t>Reason for Objective</w:t>
            </w:r>
          </w:p>
        </w:tc>
      </w:tr>
      <w:tr w:rsidR="009903A3" w:rsidTr="00AB6D5B">
        <w:tc>
          <w:tcPr>
            <w:tcW w:w="1627" w:type="dxa"/>
            <w:shd w:val="clear" w:color="auto" w:fill="FFCC00"/>
          </w:tcPr>
          <w:p w:rsidR="009903A3" w:rsidRDefault="009903A3" w:rsidP="007A4404">
            <w:pPr>
              <w:rPr>
                <w:sz w:val="24"/>
                <w:szCs w:val="24"/>
              </w:rPr>
            </w:pPr>
            <w:r>
              <w:rPr>
                <w:sz w:val="24"/>
                <w:szCs w:val="24"/>
              </w:rPr>
              <w:t>July 2017</w:t>
            </w:r>
          </w:p>
        </w:tc>
        <w:tc>
          <w:tcPr>
            <w:tcW w:w="2058" w:type="dxa"/>
            <w:shd w:val="clear" w:color="auto" w:fill="FFCC00"/>
          </w:tcPr>
          <w:p w:rsidR="009903A3" w:rsidRPr="00182327" w:rsidRDefault="009903A3" w:rsidP="007A4404">
            <w:pPr>
              <w:rPr>
                <w:sz w:val="24"/>
                <w:szCs w:val="24"/>
              </w:rPr>
            </w:pPr>
            <w:r w:rsidRPr="00182327">
              <w:rPr>
                <w:sz w:val="24"/>
                <w:szCs w:val="24"/>
              </w:rPr>
              <w:fldChar w:fldCharType="begin"/>
            </w:r>
            <w:r w:rsidRPr="00182327">
              <w:rPr>
                <w:sz w:val="24"/>
                <w:szCs w:val="24"/>
              </w:rPr>
              <w:instrText xml:space="preserve"> REF _Ref480971922 \h </w:instrText>
            </w:r>
            <w:r>
              <w:rPr>
                <w:sz w:val="24"/>
                <w:szCs w:val="24"/>
              </w:rPr>
              <w:instrText xml:space="preserve"> \* MERGEFORMAT </w:instrText>
            </w:r>
            <w:r w:rsidRPr="00182327">
              <w:rPr>
                <w:sz w:val="24"/>
                <w:szCs w:val="24"/>
              </w:rPr>
            </w:r>
            <w:r w:rsidRPr="00182327">
              <w:rPr>
                <w:sz w:val="24"/>
                <w:szCs w:val="24"/>
              </w:rPr>
              <w:fldChar w:fldCharType="separate"/>
            </w:r>
            <w:r w:rsidRPr="00F97C9F">
              <w:rPr>
                <w:rFonts w:ascii="Times New Roman" w:hAnsi="Times New Roman" w:cs="Times New Roman"/>
                <w:sz w:val="24"/>
                <w:szCs w:val="24"/>
              </w:rPr>
              <w:t>Day Centers</w:t>
            </w:r>
            <w:r w:rsidRPr="00182327">
              <w:rPr>
                <w:sz w:val="24"/>
                <w:szCs w:val="24"/>
              </w:rPr>
              <w:fldChar w:fldCharType="end"/>
            </w:r>
          </w:p>
        </w:tc>
        <w:tc>
          <w:tcPr>
            <w:tcW w:w="2757" w:type="dxa"/>
            <w:shd w:val="clear" w:color="auto" w:fill="FFCC00"/>
          </w:tcPr>
          <w:p w:rsidR="009903A3" w:rsidRDefault="009903A3" w:rsidP="007A4404">
            <w:pPr>
              <w:rPr>
                <w:sz w:val="24"/>
                <w:szCs w:val="24"/>
              </w:rPr>
            </w:pPr>
            <w:r>
              <w:rPr>
                <w:sz w:val="24"/>
                <w:szCs w:val="24"/>
              </w:rPr>
              <w:t>FHHC</w:t>
            </w:r>
          </w:p>
        </w:tc>
        <w:tc>
          <w:tcPr>
            <w:tcW w:w="3134" w:type="dxa"/>
            <w:shd w:val="clear" w:color="auto" w:fill="FFCC00"/>
          </w:tcPr>
          <w:p w:rsidR="009903A3" w:rsidRDefault="009903A3" w:rsidP="007A4404">
            <w:pPr>
              <w:rPr>
                <w:sz w:val="24"/>
                <w:szCs w:val="24"/>
              </w:rPr>
            </w:pPr>
            <w:r>
              <w:rPr>
                <w:sz w:val="24"/>
                <w:szCs w:val="24"/>
              </w:rPr>
              <w:fldChar w:fldCharType="begin"/>
            </w:r>
            <w:r>
              <w:rPr>
                <w:sz w:val="24"/>
                <w:szCs w:val="24"/>
              </w:rPr>
              <w:instrText xml:space="preserve"> REF _Ref480972106 \h </w:instrText>
            </w:r>
            <w:r>
              <w:rPr>
                <w:sz w:val="24"/>
                <w:szCs w:val="24"/>
              </w:rPr>
            </w:r>
            <w:r>
              <w:rPr>
                <w:sz w:val="24"/>
                <w:szCs w:val="24"/>
              </w:rPr>
              <w:fldChar w:fldCharType="separate"/>
            </w:r>
            <w:r w:rsidRPr="00967F33">
              <w:rPr>
                <w:rFonts w:ascii="Times New Roman" w:hAnsi="Times New Roman" w:cs="Times New Roman"/>
              </w:rPr>
              <w:t>(P5) Bean’s Café model</w:t>
            </w:r>
            <w:r>
              <w:rPr>
                <w:sz w:val="24"/>
                <w:szCs w:val="24"/>
              </w:rPr>
              <w:fldChar w:fldCharType="end"/>
            </w:r>
          </w:p>
          <w:p w:rsidR="009903A3" w:rsidRDefault="009903A3" w:rsidP="007A4404">
            <w:pPr>
              <w:rPr>
                <w:sz w:val="24"/>
                <w:szCs w:val="24"/>
              </w:rPr>
            </w:pPr>
          </w:p>
          <w:p w:rsidR="009903A3" w:rsidRDefault="009903A3" w:rsidP="007A4404">
            <w:pPr>
              <w:rPr>
                <w:sz w:val="24"/>
                <w:szCs w:val="24"/>
              </w:rPr>
            </w:pPr>
            <w:r>
              <w:fldChar w:fldCharType="begin"/>
            </w:r>
            <w:r>
              <w:instrText xml:space="preserve"> REF _Ref480972151 \h  \* MERGEFORMAT </w:instrText>
            </w:r>
            <w:r>
              <w:fldChar w:fldCharType="separate"/>
            </w:r>
            <w:r w:rsidRPr="00FB1844">
              <w:t>(C4) Advocate for Behavioral Health options</w:t>
            </w:r>
            <w:r>
              <w:rPr>
                <w:sz w:val="24"/>
                <w:szCs w:val="24"/>
              </w:rPr>
              <w:fldChar w:fldCharType="end"/>
            </w:r>
          </w:p>
          <w:p w:rsidR="009903A3" w:rsidRDefault="009903A3" w:rsidP="007A4404">
            <w:pPr>
              <w:rPr>
                <w:sz w:val="24"/>
                <w:szCs w:val="24"/>
              </w:rPr>
            </w:pPr>
          </w:p>
          <w:p w:rsidR="009903A3" w:rsidRDefault="009903A3" w:rsidP="007A4404">
            <w:pPr>
              <w:rPr>
                <w:sz w:val="24"/>
                <w:szCs w:val="24"/>
              </w:rPr>
            </w:pPr>
            <w:r>
              <w:fldChar w:fldCharType="begin"/>
            </w:r>
            <w:r>
              <w:instrText xml:space="preserve"> REF _Ref480972165 \h  \* MERGEFORMAT </w:instrText>
            </w:r>
            <w:r>
              <w:fldChar w:fldCharType="separate"/>
            </w:r>
            <w:r w:rsidRPr="00FB1844">
              <w:rPr>
                <w:rFonts w:cstheme="minorHAnsi"/>
              </w:rPr>
              <w:t>Service Gaps</w:t>
            </w:r>
            <w:r>
              <w:rPr>
                <w:sz w:val="24"/>
                <w:szCs w:val="24"/>
              </w:rPr>
              <w:fldChar w:fldCharType="end"/>
            </w:r>
          </w:p>
          <w:p w:rsidR="009903A3" w:rsidRDefault="009903A3" w:rsidP="007A4404">
            <w:pPr>
              <w:rPr>
                <w:sz w:val="24"/>
                <w:szCs w:val="24"/>
              </w:rPr>
            </w:pPr>
          </w:p>
        </w:tc>
      </w:tr>
      <w:tr w:rsidR="009903A3" w:rsidTr="00AB6D5B">
        <w:tc>
          <w:tcPr>
            <w:tcW w:w="1627" w:type="dxa"/>
            <w:shd w:val="clear" w:color="auto" w:fill="FFCC00"/>
          </w:tcPr>
          <w:p w:rsidR="009903A3" w:rsidRDefault="009903A3" w:rsidP="000531DB">
            <w:pPr>
              <w:rPr>
                <w:sz w:val="24"/>
                <w:szCs w:val="24"/>
              </w:rPr>
            </w:pPr>
            <w:r>
              <w:rPr>
                <w:sz w:val="24"/>
                <w:szCs w:val="24"/>
              </w:rPr>
              <w:t>August 2017</w:t>
            </w:r>
          </w:p>
        </w:tc>
        <w:bookmarkStart w:id="236" w:name="_Teen_Parents_Services"/>
        <w:bookmarkEnd w:id="236"/>
        <w:tc>
          <w:tcPr>
            <w:tcW w:w="2058" w:type="dxa"/>
            <w:shd w:val="clear" w:color="auto" w:fill="FFCC00"/>
          </w:tcPr>
          <w:p w:rsidR="009903A3" w:rsidRPr="005C60B1" w:rsidRDefault="009903A3" w:rsidP="005C60B1">
            <w:pPr>
              <w:rPr>
                <w:sz w:val="24"/>
                <w:szCs w:val="24"/>
              </w:rPr>
            </w:pPr>
            <w:r w:rsidRPr="005C60B1">
              <w:rPr>
                <w:sz w:val="24"/>
                <w:szCs w:val="24"/>
              </w:rPr>
              <w:fldChar w:fldCharType="begin"/>
            </w:r>
            <w:r w:rsidRPr="005C60B1">
              <w:rPr>
                <w:sz w:val="24"/>
                <w:szCs w:val="24"/>
              </w:rPr>
              <w:instrText xml:space="preserve"> REF _Ref480970524 \h  \* MERGEFORMAT </w:instrText>
            </w:r>
            <w:r w:rsidRPr="005C60B1">
              <w:rPr>
                <w:sz w:val="24"/>
                <w:szCs w:val="24"/>
              </w:rPr>
            </w:r>
            <w:r w:rsidRPr="005C60B1">
              <w:rPr>
                <w:sz w:val="24"/>
                <w:szCs w:val="24"/>
              </w:rPr>
              <w:fldChar w:fldCharType="separate"/>
            </w:r>
            <w:r w:rsidRPr="00F97C9F">
              <w:rPr>
                <w:rFonts w:cstheme="minorHAnsi"/>
                <w:sz w:val="24"/>
                <w:szCs w:val="24"/>
              </w:rPr>
              <w:t>Teen Parents Services</w:t>
            </w:r>
            <w:r w:rsidRPr="005C60B1">
              <w:rPr>
                <w:sz w:val="24"/>
                <w:szCs w:val="24"/>
              </w:rPr>
              <w:fldChar w:fldCharType="end"/>
            </w:r>
          </w:p>
        </w:tc>
        <w:tc>
          <w:tcPr>
            <w:tcW w:w="2757" w:type="dxa"/>
            <w:shd w:val="clear" w:color="auto" w:fill="FFCC00"/>
          </w:tcPr>
          <w:p w:rsidR="009903A3" w:rsidRDefault="009903A3" w:rsidP="000531DB">
            <w:pPr>
              <w:rPr>
                <w:sz w:val="24"/>
                <w:szCs w:val="24"/>
              </w:rPr>
            </w:pPr>
            <w:r>
              <w:rPr>
                <w:sz w:val="24"/>
                <w:szCs w:val="24"/>
              </w:rPr>
              <w:t>FHHC,</w:t>
            </w:r>
          </w:p>
          <w:p w:rsidR="009903A3" w:rsidRDefault="009903A3" w:rsidP="000531DB">
            <w:pPr>
              <w:rPr>
                <w:sz w:val="24"/>
                <w:szCs w:val="24"/>
              </w:rPr>
            </w:pPr>
          </w:p>
          <w:p w:rsidR="009903A3" w:rsidRDefault="009903A3" w:rsidP="000531DB">
            <w:pPr>
              <w:rPr>
                <w:sz w:val="24"/>
                <w:szCs w:val="24"/>
              </w:rPr>
            </w:pPr>
            <w:r>
              <w:rPr>
                <w:sz w:val="24"/>
                <w:szCs w:val="24"/>
              </w:rPr>
              <w:t>SOAP,</w:t>
            </w:r>
          </w:p>
          <w:p w:rsidR="009903A3" w:rsidRDefault="009903A3" w:rsidP="000531DB">
            <w:pPr>
              <w:rPr>
                <w:sz w:val="24"/>
                <w:szCs w:val="24"/>
              </w:rPr>
            </w:pPr>
          </w:p>
          <w:p w:rsidR="009903A3" w:rsidRDefault="009903A3" w:rsidP="000531DB">
            <w:pPr>
              <w:rPr>
                <w:sz w:val="24"/>
                <w:szCs w:val="24"/>
              </w:rPr>
            </w:pPr>
            <w:r>
              <w:rPr>
                <w:sz w:val="24"/>
                <w:szCs w:val="24"/>
              </w:rPr>
              <w:t>FYA,</w:t>
            </w:r>
          </w:p>
          <w:p w:rsidR="009903A3" w:rsidRDefault="009903A3" w:rsidP="000531DB">
            <w:pPr>
              <w:rPr>
                <w:sz w:val="24"/>
                <w:szCs w:val="24"/>
              </w:rPr>
            </w:pPr>
          </w:p>
          <w:p w:rsidR="009903A3" w:rsidRDefault="009903A3" w:rsidP="000531DB">
            <w:pPr>
              <w:rPr>
                <w:sz w:val="24"/>
                <w:szCs w:val="24"/>
              </w:rPr>
            </w:pPr>
            <w:proofErr w:type="spellStart"/>
            <w:r>
              <w:rPr>
                <w:sz w:val="24"/>
                <w:szCs w:val="24"/>
              </w:rPr>
              <w:t>Carenet</w:t>
            </w:r>
            <w:proofErr w:type="spellEnd"/>
          </w:p>
          <w:p w:rsidR="009903A3" w:rsidRDefault="009903A3" w:rsidP="000531DB">
            <w:pPr>
              <w:rPr>
                <w:sz w:val="24"/>
                <w:szCs w:val="24"/>
              </w:rPr>
            </w:pPr>
          </w:p>
        </w:tc>
        <w:tc>
          <w:tcPr>
            <w:tcW w:w="3134" w:type="dxa"/>
            <w:shd w:val="clear" w:color="auto" w:fill="FFCC00"/>
          </w:tcPr>
          <w:p w:rsidR="009903A3" w:rsidRDefault="009903A3" w:rsidP="00BD3A8D">
            <w:pPr>
              <w:rPr>
                <w:sz w:val="24"/>
                <w:szCs w:val="24"/>
              </w:rPr>
            </w:pPr>
            <w:r>
              <w:rPr>
                <w:sz w:val="24"/>
                <w:szCs w:val="24"/>
              </w:rPr>
              <w:fldChar w:fldCharType="begin"/>
            </w:r>
            <w:r>
              <w:rPr>
                <w:sz w:val="24"/>
                <w:szCs w:val="24"/>
              </w:rPr>
              <w:instrText xml:space="preserve"> REF _Ref480970741 \h </w:instrText>
            </w:r>
            <w:r>
              <w:rPr>
                <w:sz w:val="24"/>
                <w:szCs w:val="24"/>
              </w:rPr>
            </w:r>
            <w:r>
              <w:rPr>
                <w:sz w:val="24"/>
                <w:szCs w:val="24"/>
              </w:rPr>
              <w:fldChar w:fldCharType="separate"/>
            </w:r>
            <w:r w:rsidRPr="00967F33">
              <w:rPr>
                <w:rFonts w:ascii="Times New Roman" w:hAnsi="Times New Roman" w:cs="Times New Roman"/>
              </w:rPr>
              <w:t>(S1) Transitional housing for 18-21 year olds / pregnant teens</w:t>
            </w:r>
            <w:r>
              <w:rPr>
                <w:sz w:val="24"/>
                <w:szCs w:val="24"/>
              </w:rPr>
              <w:fldChar w:fldCharType="end"/>
            </w:r>
          </w:p>
          <w:p w:rsidR="009903A3" w:rsidRDefault="009903A3" w:rsidP="00BD3A8D">
            <w:pPr>
              <w:rPr>
                <w:sz w:val="24"/>
                <w:szCs w:val="24"/>
              </w:rPr>
            </w:pPr>
          </w:p>
          <w:p w:rsidR="009903A3" w:rsidRDefault="009903A3" w:rsidP="00BD3A8D">
            <w:pPr>
              <w:rPr>
                <w:sz w:val="24"/>
                <w:szCs w:val="24"/>
              </w:rPr>
            </w:pPr>
            <w:r>
              <w:rPr>
                <w:sz w:val="24"/>
                <w:szCs w:val="24"/>
              </w:rPr>
              <w:fldChar w:fldCharType="begin"/>
            </w:r>
            <w:r>
              <w:rPr>
                <w:sz w:val="24"/>
                <w:szCs w:val="24"/>
              </w:rPr>
              <w:instrText xml:space="preserve"> REF _Ref480971075 \h </w:instrText>
            </w:r>
            <w:r>
              <w:rPr>
                <w:sz w:val="24"/>
                <w:szCs w:val="24"/>
              </w:rPr>
            </w:r>
            <w:r>
              <w:rPr>
                <w:sz w:val="24"/>
                <w:szCs w:val="24"/>
              </w:rPr>
              <w:fldChar w:fldCharType="separate"/>
            </w:r>
            <w:r w:rsidRPr="00967F33">
              <w:rPr>
                <w:rFonts w:ascii="Times New Roman" w:hAnsi="Times New Roman" w:cs="Times New Roman"/>
              </w:rPr>
              <w:t>(S5) Host Homes Program</w:t>
            </w:r>
            <w:r>
              <w:rPr>
                <w:sz w:val="24"/>
                <w:szCs w:val="24"/>
              </w:rPr>
              <w:fldChar w:fldCharType="end"/>
            </w:r>
          </w:p>
          <w:p w:rsidR="009903A3" w:rsidRDefault="009903A3" w:rsidP="00BD3A8D">
            <w:pPr>
              <w:rPr>
                <w:sz w:val="24"/>
                <w:szCs w:val="24"/>
              </w:rPr>
            </w:pPr>
          </w:p>
          <w:p w:rsidR="009903A3" w:rsidRPr="00422F6A" w:rsidRDefault="009903A3" w:rsidP="00422F6A">
            <w:r w:rsidRPr="00422F6A">
              <w:fldChar w:fldCharType="begin"/>
            </w:r>
            <w:r w:rsidRPr="00422F6A">
              <w:instrText xml:space="preserve"> REF _Ref480970414 \h  \* MERGEFORMAT </w:instrText>
            </w:r>
            <w:r w:rsidRPr="00422F6A">
              <w:fldChar w:fldCharType="separate"/>
            </w:r>
            <w:r w:rsidRPr="00422F6A">
              <w:rPr>
                <w:rFonts w:cstheme="minorHAnsi"/>
              </w:rPr>
              <w:t>Service Gaps</w:t>
            </w:r>
            <w:r w:rsidRPr="00422F6A">
              <w:fldChar w:fldCharType="end"/>
            </w:r>
          </w:p>
        </w:tc>
      </w:tr>
      <w:tr w:rsidR="009903A3" w:rsidTr="00AB6D5B">
        <w:tc>
          <w:tcPr>
            <w:tcW w:w="1627" w:type="dxa"/>
            <w:shd w:val="clear" w:color="auto" w:fill="FFCC00"/>
          </w:tcPr>
          <w:p w:rsidR="009903A3" w:rsidRDefault="009903A3" w:rsidP="000531DB">
            <w:pPr>
              <w:rPr>
                <w:sz w:val="24"/>
                <w:szCs w:val="24"/>
              </w:rPr>
            </w:pPr>
            <w:r>
              <w:rPr>
                <w:sz w:val="24"/>
                <w:szCs w:val="24"/>
              </w:rPr>
              <w:t>August 2017</w:t>
            </w:r>
          </w:p>
        </w:tc>
        <w:bookmarkStart w:id="237" w:name="_Soft_Skill_Employment"/>
        <w:bookmarkEnd w:id="237"/>
        <w:tc>
          <w:tcPr>
            <w:tcW w:w="2058" w:type="dxa"/>
            <w:shd w:val="clear" w:color="auto" w:fill="FFCC00"/>
          </w:tcPr>
          <w:p w:rsidR="009903A3" w:rsidRPr="00422F6A" w:rsidRDefault="009903A3" w:rsidP="00422F6A">
            <w:pPr>
              <w:rPr>
                <w:sz w:val="24"/>
                <w:szCs w:val="24"/>
              </w:rPr>
            </w:pPr>
            <w:r w:rsidRPr="00422F6A">
              <w:rPr>
                <w:sz w:val="24"/>
                <w:szCs w:val="24"/>
              </w:rPr>
              <w:fldChar w:fldCharType="begin"/>
            </w:r>
            <w:r w:rsidRPr="00422F6A">
              <w:rPr>
                <w:sz w:val="24"/>
                <w:szCs w:val="24"/>
              </w:rPr>
              <w:instrText xml:space="preserve"> REF _Ref481056608 \h </w:instrText>
            </w:r>
            <w:r>
              <w:rPr>
                <w:sz w:val="24"/>
                <w:szCs w:val="24"/>
              </w:rPr>
              <w:instrText xml:space="preserve"> \* MERGEFORMAT </w:instrText>
            </w:r>
            <w:r w:rsidRPr="00422F6A">
              <w:rPr>
                <w:sz w:val="24"/>
                <w:szCs w:val="24"/>
              </w:rPr>
            </w:r>
            <w:r w:rsidRPr="00422F6A">
              <w:rPr>
                <w:sz w:val="24"/>
                <w:szCs w:val="24"/>
              </w:rPr>
              <w:fldChar w:fldCharType="separate"/>
            </w:r>
            <w:r w:rsidRPr="00422F6A">
              <w:rPr>
                <w:rFonts w:cstheme="minorHAnsi"/>
                <w:sz w:val="24"/>
                <w:szCs w:val="24"/>
              </w:rPr>
              <w:t xml:space="preserve">Soft Skill Employment </w:t>
            </w:r>
            <w:r w:rsidRPr="00422F6A">
              <w:rPr>
                <w:rFonts w:cstheme="minorHAnsi"/>
                <w:sz w:val="24"/>
                <w:szCs w:val="24"/>
              </w:rPr>
              <w:lastRenderedPageBreak/>
              <w:t>Programs</w:t>
            </w:r>
            <w:r w:rsidRPr="00422F6A">
              <w:rPr>
                <w:sz w:val="24"/>
                <w:szCs w:val="24"/>
              </w:rPr>
              <w:fldChar w:fldCharType="end"/>
            </w:r>
          </w:p>
        </w:tc>
        <w:tc>
          <w:tcPr>
            <w:tcW w:w="2757" w:type="dxa"/>
            <w:shd w:val="clear" w:color="auto" w:fill="FFCC00"/>
          </w:tcPr>
          <w:p w:rsidR="009903A3" w:rsidRDefault="009903A3" w:rsidP="000531DB">
            <w:pPr>
              <w:rPr>
                <w:sz w:val="24"/>
                <w:szCs w:val="24"/>
              </w:rPr>
            </w:pPr>
            <w:r>
              <w:rPr>
                <w:sz w:val="24"/>
                <w:szCs w:val="24"/>
              </w:rPr>
              <w:lastRenderedPageBreak/>
              <w:t>FHHC</w:t>
            </w:r>
          </w:p>
        </w:tc>
        <w:tc>
          <w:tcPr>
            <w:tcW w:w="3134" w:type="dxa"/>
            <w:shd w:val="clear" w:color="auto" w:fill="FFCC00"/>
          </w:tcPr>
          <w:p w:rsidR="009903A3" w:rsidRDefault="009903A3" w:rsidP="00422F6A">
            <w:pPr>
              <w:rPr>
                <w:sz w:val="24"/>
                <w:szCs w:val="24"/>
              </w:rPr>
            </w:pPr>
            <w:r>
              <w:fldChar w:fldCharType="begin"/>
            </w:r>
            <w:r>
              <w:instrText xml:space="preserve"> REF _Ref480970414 \h  \* MERGEFORMAT </w:instrText>
            </w:r>
            <w:r>
              <w:fldChar w:fldCharType="separate"/>
            </w:r>
            <w:r w:rsidRPr="00422F6A">
              <w:rPr>
                <w:rFonts w:cstheme="minorHAnsi"/>
                <w:sz w:val="24"/>
                <w:szCs w:val="24"/>
              </w:rPr>
              <w:t>Service Gaps</w:t>
            </w:r>
            <w:r>
              <w:rPr>
                <w:sz w:val="24"/>
                <w:szCs w:val="24"/>
              </w:rPr>
              <w:fldChar w:fldCharType="end"/>
            </w:r>
          </w:p>
        </w:tc>
      </w:tr>
      <w:tr w:rsidR="009903A3" w:rsidTr="00AB6D5B">
        <w:tc>
          <w:tcPr>
            <w:tcW w:w="1627" w:type="dxa"/>
            <w:shd w:val="clear" w:color="auto" w:fill="FFCC00"/>
          </w:tcPr>
          <w:p w:rsidR="009903A3" w:rsidRDefault="009819EA" w:rsidP="000531DB">
            <w:pPr>
              <w:rPr>
                <w:sz w:val="24"/>
                <w:szCs w:val="24"/>
              </w:rPr>
            </w:pPr>
            <w:r>
              <w:rPr>
                <w:sz w:val="24"/>
                <w:szCs w:val="24"/>
              </w:rPr>
              <w:lastRenderedPageBreak/>
              <w:t>October</w:t>
            </w:r>
            <w:r w:rsidR="009903A3">
              <w:rPr>
                <w:sz w:val="24"/>
                <w:szCs w:val="24"/>
              </w:rPr>
              <w:t xml:space="preserve"> 2017</w:t>
            </w:r>
          </w:p>
        </w:tc>
        <w:bookmarkStart w:id="238" w:name="_Permanent_Supportive_Housing"/>
        <w:bookmarkEnd w:id="238"/>
        <w:tc>
          <w:tcPr>
            <w:tcW w:w="2058" w:type="dxa"/>
            <w:shd w:val="clear" w:color="auto" w:fill="FFCC00"/>
          </w:tcPr>
          <w:p w:rsidR="009903A3" w:rsidRDefault="009903A3" w:rsidP="00182327">
            <w:r>
              <w:fldChar w:fldCharType="begin"/>
            </w:r>
            <w:r>
              <w:instrText xml:space="preserve"> REF _Ref480970875 \h  \* MERGEFORMAT </w:instrText>
            </w:r>
            <w:r>
              <w:fldChar w:fldCharType="separate"/>
            </w:r>
            <w:r w:rsidRPr="00F97C9F">
              <w:t xml:space="preserve">Permanent </w:t>
            </w:r>
            <w:r w:rsidRPr="00F97C9F">
              <w:rPr>
                <w:sz w:val="24"/>
                <w:szCs w:val="24"/>
              </w:rPr>
              <w:t>Supportive</w:t>
            </w:r>
            <w:r w:rsidRPr="00F97C9F">
              <w:t xml:space="preserve"> Housing</w:t>
            </w:r>
            <w:r>
              <w:fldChar w:fldCharType="end"/>
            </w:r>
          </w:p>
        </w:tc>
        <w:tc>
          <w:tcPr>
            <w:tcW w:w="2757" w:type="dxa"/>
            <w:shd w:val="clear" w:color="auto" w:fill="FFCC00"/>
          </w:tcPr>
          <w:p w:rsidR="009903A3" w:rsidRDefault="009903A3" w:rsidP="000531DB">
            <w:pPr>
              <w:rPr>
                <w:sz w:val="24"/>
                <w:szCs w:val="24"/>
              </w:rPr>
            </w:pPr>
            <w:r>
              <w:rPr>
                <w:sz w:val="24"/>
                <w:szCs w:val="24"/>
              </w:rPr>
              <w:t>FHHC</w:t>
            </w:r>
          </w:p>
        </w:tc>
        <w:tc>
          <w:tcPr>
            <w:tcW w:w="3134" w:type="dxa"/>
            <w:shd w:val="clear" w:color="auto" w:fill="FFCC00"/>
          </w:tcPr>
          <w:p w:rsidR="009903A3" w:rsidRDefault="009903A3" w:rsidP="00BD3A8D">
            <w:pPr>
              <w:rPr>
                <w:sz w:val="24"/>
                <w:szCs w:val="24"/>
              </w:rPr>
            </w:pPr>
            <w:r>
              <w:rPr>
                <w:sz w:val="24"/>
                <w:szCs w:val="24"/>
              </w:rPr>
              <w:fldChar w:fldCharType="begin"/>
            </w:r>
            <w:r>
              <w:rPr>
                <w:sz w:val="24"/>
                <w:szCs w:val="24"/>
              </w:rPr>
              <w:instrText xml:space="preserve"> REF _Ref480970964 \h </w:instrText>
            </w:r>
            <w:r>
              <w:rPr>
                <w:sz w:val="24"/>
                <w:szCs w:val="24"/>
              </w:rPr>
            </w:r>
            <w:r>
              <w:rPr>
                <w:sz w:val="24"/>
                <w:szCs w:val="24"/>
              </w:rPr>
              <w:fldChar w:fldCharType="separate"/>
            </w:r>
            <w:r w:rsidRPr="00967F33">
              <w:rPr>
                <w:rFonts w:ascii="Times New Roman" w:hAnsi="Times New Roman" w:cs="Times New Roman"/>
              </w:rPr>
              <w:t>(S6) Increase permanent supportive housing</w:t>
            </w:r>
            <w:r>
              <w:rPr>
                <w:sz w:val="24"/>
                <w:szCs w:val="24"/>
              </w:rPr>
              <w:fldChar w:fldCharType="end"/>
            </w:r>
          </w:p>
          <w:p w:rsidR="009903A3" w:rsidRDefault="009903A3" w:rsidP="00BD3A8D">
            <w:pPr>
              <w:rPr>
                <w:sz w:val="24"/>
                <w:szCs w:val="24"/>
              </w:rPr>
            </w:pPr>
          </w:p>
          <w:p w:rsidR="009903A3" w:rsidRDefault="009903A3" w:rsidP="005C60B1">
            <w:pPr>
              <w:rPr>
                <w:sz w:val="24"/>
                <w:szCs w:val="24"/>
              </w:rPr>
            </w:pPr>
            <w:r>
              <w:rPr>
                <w:sz w:val="24"/>
                <w:szCs w:val="24"/>
              </w:rPr>
              <w:fldChar w:fldCharType="begin"/>
            </w:r>
            <w:r>
              <w:rPr>
                <w:sz w:val="24"/>
                <w:szCs w:val="24"/>
              </w:rPr>
              <w:instrText xml:space="preserve"> REF _Ref480970974 \h  \* MERGEFORMAT </w:instrText>
            </w:r>
            <w:r>
              <w:rPr>
                <w:sz w:val="24"/>
                <w:szCs w:val="24"/>
              </w:rPr>
            </w:r>
            <w:r>
              <w:rPr>
                <w:sz w:val="24"/>
                <w:szCs w:val="24"/>
              </w:rPr>
              <w:fldChar w:fldCharType="separate"/>
            </w:r>
            <w:r w:rsidRPr="00422F6A">
              <w:rPr>
                <w:sz w:val="24"/>
                <w:szCs w:val="24"/>
              </w:rPr>
              <w:t>(C4) Advocate for Behavioral Health options</w:t>
            </w:r>
            <w:r>
              <w:rPr>
                <w:sz w:val="24"/>
                <w:szCs w:val="24"/>
              </w:rPr>
              <w:fldChar w:fldCharType="end"/>
            </w:r>
          </w:p>
          <w:p w:rsidR="009903A3" w:rsidRDefault="009903A3" w:rsidP="005C60B1">
            <w:pPr>
              <w:rPr>
                <w:sz w:val="24"/>
                <w:szCs w:val="24"/>
              </w:rPr>
            </w:pPr>
          </w:p>
          <w:p w:rsidR="009903A3" w:rsidRDefault="009903A3" w:rsidP="005C60B1">
            <w:pPr>
              <w:rPr>
                <w:sz w:val="24"/>
                <w:szCs w:val="24"/>
              </w:rPr>
            </w:pPr>
            <w:r>
              <w:rPr>
                <w:sz w:val="24"/>
                <w:szCs w:val="24"/>
              </w:rPr>
              <w:fldChar w:fldCharType="begin"/>
            </w:r>
            <w:r>
              <w:rPr>
                <w:sz w:val="24"/>
                <w:szCs w:val="24"/>
              </w:rPr>
              <w:instrText xml:space="preserve"> REF _Ref480970989 \h  \* MERGEFORMAT </w:instrText>
            </w:r>
            <w:r>
              <w:rPr>
                <w:sz w:val="24"/>
                <w:szCs w:val="24"/>
              </w:rPr>
            </w:r>
            <w:r>
              <w:rPr>
                <w:sz w:val="24"/>
                <w:szCs w:val="24"/>
              </w:rPr>
              <w:fldChar w:fldCharType="separate"/>
            </w:r>
            <w:r w:rsidRPr="00422F6A">
              <w:rPr>
                <w:sz w:val="24"/>
                <w:szCs w:val="24"/>
              </w:rPr>
              <w:t>Coordinated Entry</w:t>
            </w:r>
            <w:r>
              <w:rPr>
                <w:sz w:val="24"/>
                <w:szCs w:val="24"/>
              </w:rPr>
              <w:fldChar w:fldCharType="end"/>
            </w:r>
          </w:p>
          <w:p w:rsidR="009903A3" w:rsidRDefault="009903A3" w:rsidP="005C60B1">
            <w:pPr>
              <w:rPr>
                <w:sz w:val="24"/>
                <w:szCs w:val="24"/>
              </w:rPr>
            </w:pPr>
          </w:p>
          <w:p w:rsidR="009903A3" w:rsidRDefault="009903A3" w:rsidP="005C60B1">
            <w:pPr>
              <w:rPr>
                <w:sz w:val="24"/>
                <w:szCs w:val="24"/>
              </w:rPr>
            </w:pPr>
            <w:r>
              <w:rPr>
                <w:sz w:val="24"/>
                <w:szCs w:val="24"/>
              </w:rPr>
              <w:fldChar w:fldCharType="begin"/>
            </w:r>
            <w:r>
              <w:rPr>
                <w:sz w:val="24"/>
                <w:szCs w:val="24"/>
              </w:rPr>
              <w:instrText xml:space="preserve"> REF _Ref480885799 \h  \* MERGEFORMAT </w:instrText>
            </w:r>
            <w:r>
              <w:rPr>
                <w:sz w:val="24"/>
                <w:szCs w:val="24"/>
              </w:rPr>
            </w:r>
            <w:r>
              <w:rPr>
                <w:sz w:val="24"/>
                <w:szCs w:val="24"/>
              </w:rPr>
              <w:fldChar w:fldCharType="separate"/>
            </w:r>
            <w:r w:rsidRPr="00422F6A">
              <w:rPr>
                <w:sz w:val="24"/>
                <w:szCs w:val="24"/>
              </w:rPr>
              <w:t>Potential Projects</w:t>
            </w:r>
            <w:r>
              <w:rPr>
                <w:sz w:val="24"/>
                <w:szCs w:val="24"/>
              </w:rPr>
              <w:fldChar w:fldCharType="end"/>
            </w:r>
          </w:p>
          <w:p w:rsidR="009903A3" w:rsidRDefault="009903A3" w:rsidP="005C60B1">
            <w:pPr>
              <w:rPr>
                <w:sz w:val="24"/>
                <w:szCs w:val="24"/>
              </w:rPr>
            </w:pPr>
          </w:p>
          <w:p w:rsidR="009903A3" w:rsidRDefault="009903A3" w:rsidP="005C60B1">
            <w:pPr>
              <w:rPr>
                <w:sz w:val="24"/>
                <w:szCs w:val="24"/>
              </w:rPr>
            </w:pPr>
            <w:r>
              <w:rPr>
                <w:sz w:val="24"/>
                <w:szCs w:val="24"/>
              </w:rPr>
              <w:fldChar w:fldCharType="begin"/>
            </w:r>
            <w:r>
              <w:rPr>
                <w:sz w:val="24"/>
                <w:szCs w:val="24"/>
              </w:rPr>
              <w:instrText xml:space="preserve"> REF _Ref480971007 \h  \* MERGEFORMAT </w:instrText>
            </w:r>
            <w:r>
              <w:rPr>
                <w:sz w:val="24"/>
                <w:szCs w:val="24"/>
              </w:rPr>
            </w:r>
            <w:r>
              <w:rPr>
                <w:sz w:val="24"/>
                <w:szCs w:val="24"/>
              </w:rPr>
              <w:fldChar w:fldCharType="separate"/>
            </w:r>
            <w:r w:rsidRPr="00422F6A">
              <w:rPr>
                <w:sz w:val="24"/>
                <w:szCs w:val="24"/>
              </w:rPr>
              <w:t>Substance Abuse Epidemic</w:t>
            </w:r>
            <w:r>
              <w:rPr>
                <w:sz w:val="24"/>
                <w:szCs w:val="24"/>
              </w:rPr>
              <w:fldChar w:fldCharType="end"/>
            </w:r>
          </w:p>
          <w:p w:rsidR="009903A3" w:rsidRDefault="009903A3" w:rsidP="005C60B1">
            <w:pPr>
              <w:rPr>
                <w:sz w:val="24"/>
                <w:szCs w:val="24"/>
              </w:rPr>
            </w:pPr>
          </w:p>
          <w:p w:rsidR="009903A3" w:rsidRPr="008E458D" w:rsidRDefault="009903A3" w:rsidP="005C60B1">
            <w:pPr>
              <w:rPr>
                <w:sz w:val="24"/>
                <w:szCs w:val="24"/>
              </w:rPr>
            </w:pPr>
            <w:r w:rsidRPr="008E458D">
              <w:rPr>
                <w:sz w:val="24"/>
                <w:szCs w:val="24"/>
              </w:rPr>
              <w:fldChar w:fldCharType="begin"/>
            </w:r>
            <w:r w:rsidRPr="008E458D">
              <w:rPr>
                <w:sz w:val="24"/>
                <w:szCs w:val="24"/>
              </w:rPr>
              <w:instrText xml:space="preserve"> REF _Ref480970414 \h  \* MERGEFORMAT </w:instrText>
            </w:r>
            <w:r w:rsidRPr="008E458D">
              <w:rPr>
                <w:sz w:val="24"/>
                <w:szCs w:val="24"/>
              </w:rPr>
            </w:r>
            <w:r w:rsidRPr="008E458D">
              <w:rPr>
                <w:sz w:val="24"/>
                <w:szCs w:val="24"/>
              </w:rPr>
              <w:fldChar w:fldCharType="separate"/>
            </w:r>
            <w:r w:rsidRPr="008E458D">
              <w:rPr>
                <w:rFonts w:cstheme="minorHAnsi"/>
                <w:sz w:val="24"/>
                <w:szCs w:val="24"/>
              </w:rPr>
              <w:t>Service Gaps</w:t>
            </w:r>
            <w:r w:rsidRPr="008E458D">
              <w:rPr>
                <w:sz w:val="24"/>
                <w:szCs w:val="24"/>
              </w:rPr>
              <w:fldChar w:fldCharType="end"/>
            </w:r>
          </w:p>
          <w:p w:rsidR="009903A3" w:rsidRDefault="009903A3" w:rsidP="005C60B1">
            <w:pPr>
              <w:rPr>
                <w:sz w:val="24"/>
                <w:szCs w:val="24"/>
              </w:rPr>
            </w:pPr>
          </w:p>
        </w:tc>
      </w:tr>
      <w:tr w:rsidR="009903A3" w:rsidTr="00AB6D5B">
        <w:tc>
          <w:tcPr>
            <w:tcW w:w="1627" w:type="dxa"/>
            <w:shd w:val="clear" w:color="auto" w:fill="FFCC00"/>
          </w:tcPr>
          <w:p w:rsidR="009903A3" w:rsidRDefault="009903A3" w:rsidP="000531DB">
            <w:pPr>
              <w:rPr>
                <w:sz w:val="24"/>
                <w:szCs w:val="24"/>
              </w:rPr>
            </w:pPr>
            <w:r>
              <w:rPr>
                <w:sz w:val="24"/>
                <w:szCs w:val="24"/>
              </w:rPr>
              <w:t>November 2017</w:t>
            </w:r>
          </w:p>
        </w:tc>
        <w:bookmarkStart w:id="239" w:name="_Rapid_Re-Housing"/>
        <w:bookmarkEnd w:id="239"/>
        <w:tc>
          <w:tcPr>
            <w:tcW w:w="2058" w:type="dxa"/>
            <w:shd w:val="clear" w:color="auto" w:fill="FFCC00"/>
          </w:tcPr>
          <w:p w:rsidR="009903A3" w:rsidRPr="00182327" w:rsidRDefault="009903A3" w:rsidP="00182327">
            <w:pPr>
              <w:rPr>
                <w:sz w:val="24"/>
                <w:szCs w:val="24"/>
              </w:rPr>
            </w:pPr>
            <w:r w:rsidRPr="00182327">
              <w:rPr>
                <w:sz w:val="24"/>
                <w:szCs w:val="24"/>
              </w:rPr>
              <w:fldChar w:fldCharType="begin"/>
            </w:r>
            <w:r w:rsidRPr="00182327">
              <w:rPr>
                <w:sz w:val="24"/>
                <w:szCs w:val="24"/>
              </w:rPr>
              <w:instrText xml:space="preserve"> REF _Ref480971335 \h </w:instrText>
            </w:r>
            <w:r>
              <w:rPr>
                <w:sz w:val="24"/>
                <w:szCs w:val="24"/>
              </w:rPr>
              <w:instrText xml:space="preserve"> \* MERGEFORMAT </w:instrText>
            </w:r>
            <w:r w:rsidRPr="00182327">
              <w:rPr>
                <w:sz w:val="24"/>
                <w:szCs w:val="24"/>
              </w:rPr>
            </w:r>
            <w:r w:rsidRPr="00182327">
              <w:rPr>
                <w:sz w:val="24"/>
                <w:szCs w:val="24"/>
              </w:rPr>
              <w:fldChar w:fldCharType="separate"/>
            </w:r>
            <w:r w:rsidRPr="00F97C9F">
              <w:rPr>
                <w:rFonts w:cstheme="minorHAnsi"/>
                <w:sz w:val="24"/>
                <w:szCs w:val="24"/>
              </w:rPr>
              <w:t>Rapid Re-Housing</w:t>
            </w:r>
            <w:r w:rsidRPr="00182327">
              <w:rPr>
                <w:sz w:val="24"/>
                <w:szCs w:val="24"/>
              </w:rPr>
              <w:fldChar w:fldCharType="end"/>
            </w:r>
          </w:p>
        </w:tc>
        <w:tc>
          <w:tcPr>
            <w:tcW w:w="2757" w:type="dxa"/>
            <w:shd w:val="clear" w:color="auto" w:fill="FFCC00"/>
          </w:tcPr>
          <w:p w:rsidR="009903A3" w:rsidRDefault="009903A3" w:rsidP="000531DB">
            <w:pPr>
              <w:rPr>
                <w:sz w:val="24"/>
                <w:szCs w:val="24"/>
              </w:rPr>
            </w:pPr>
            <w:r>
              <w:rPr>
                <w:sz w:val="24"/>
                <w:szCs w:val="24"/>
              </w:rPr>
              <w:t>FHHC</w:t>
            </w:r>
          </w:p>
        </w:tc>
        <w:tc>
          <w:tcPr>
            <w:tcW w:w="3134" w:type="dxa"/>
            <w:shd w:val="clear" w:color="auto" w:fill="FFCC00"/>
          </w:tcPr>
          <w:p w:rsidR="009903A3" w:rsidRDefault="009903A3" w:rsidP="00BD3A8D">
            <w:pPr>
              <w:rPr>
                <w:sz w:val="24"/>
                <w:szCs w:val="24"/>
              </w:rPr>
            </w:pPr>
            <w:r>
              <w:rPr>
                <w:sz w:val="24"/>
                <w:szCs w:val="24"/>
              </w:rPr>
              <w:fldChar w:fldCharType="begin"/>
            </w:r>
            <w:r>
              <w:rPr>
                <w:sz w:val="24"/>
                <w:szCs w:val="24"/>
              </w:rPr>
              <w:instrText xml:space="preserve"> REF _Ref480971445 \h </w:instrText>
            </w:r>
            <w:r>
              <w:rPr>
                <w:sz w:val="24"/>
                <w:szCs w:val="24"/>
              </w:rPr>
            </w:r>
            <w:r>
              <w:rPr>
                <w:sz w:val="24"/>
                <w:szCs w:val="24"/>
              </w:rPr>
              <w:fldChar w:fldCharType="separate"/>
            </w:r>
            <w:r w:rsidRPr="00967F33">
              <w:rPr>
                <w:rFonts w:ascii="Times New Roman" w:hAnsi="Times New Roman" w:cs="Times New Roman"/>
              </w:rPr>
              <w:t>(N2) Rapid Re-housing for families</w:t>
            </w:r>
            <w:r>
              <w:rPr>
                <w:sz w:val="24"/>
                <w:szCs w:val="24"/>
              </w:rPr>
              <w:fldChar w:fldCharType="end"/>
            </w:r>
          </w:p>
          <w:p w:rsidR="009903A3" w:rsidRDefault="009903A3" w:rsidP="00BD3A8D">
            <w:pPr>
              <w:rPr>
                <w:sz w:val="24"/>
                <w:szCs w:val="24"/>
              </w:rPr>
            </w:pPr>
          </w:p>
          <w:p w:rsidR="009903A3" w:rsidRDefault="009903A3" w:rsidP="005C60B1">
            <w:pPr>
              <w:rPr>
                <w:sz w:val="24"/>
                <w:szCs w:val="24"/>
              </w:rPr>
            </w:pPr>
            <w:r>
              <w:fldChar w:fldCharType="begin"/>
            </w:r>
            <w:r>
              <w:instrText xml:space="preserve"> REF _Ref480970414 \h  \* MERGEFORMAT </w:instrText>
            </w:r>
            <w:r>
              <w:fldChar w:fldCharType="separate"/>
            </w:r>
            <w:r w:rsidRPr="008E458D">
              <w:rPr>
                <w:rFonts w:cstheme="minorHAnsi"/>
                <w:sz w:val="24"/>
                <w:szCs w:val="24"/>
              </w:rPr>
              <w:t>Service Gaps</w:t>
            </w:r>
            <w:r>
              <w:rPr>
                <w:sz w:val="24"/>
                <w:szCs w:val="24"/>
              </w:rPr>
              <w:fldChar w:fldCharType="end"/>
            </w:r>
          </w:p>
          <w:p w:rsidR="009903A3" w:rsidRDefault="009903A3" w:rsidP="005C60B1">
            <w:pPr>
              <w:rPr>
                <w:sz w:val="24"/>
                <w:szCs w:val="24"/>
              </w:rPr>
            </w:pPr>
          </w:p>
        </w:tc>
      </w:tr>
      <w:tr w:rsidR="009903A3" w:rsidTr="00AB6D5B">
        <w:tc>
          <w:tcPr>
            <w:tcW w:w="1627" w:type="dxa"/>
            <w:shd w:val="clear" w:color="auto" w:fill="FFCC00"/>
          </w:tcPr>
          <w:p w:rsidR="009903A3" w:rsidRDefault="009903A3" w:rsidP="000531DB">
            <w:pPr>
              <w:rPr>
                <w:sz w:val="24"/>
                <w:szCs w:val="24"/>
              </w:rPr>
            </w:pPr>
            <w:r>
              <w:rPr>
                <w:sz w:val="24"/>
                <w:szCs w:val="24"/>
              </w:rPr>
              <w:t>November 2017</w:t>
            </w:r>
          </w:p>
        </w:tc>
        <w:bookmarkStart w:id="240" w:name="_Sex_Offenders"/>
        <w:bookmarkEnd w:id="240"/>
        <w:tc>
          <w:tcPr>
            <w:tcW w:w="2058" w:type="dxa"/>
            <w:shd w:val="clear" w:color="auto" w:fill="FFCC00"/>
          </w:tcPr>
          <w:p w:rsidR="009903A3" w:rsidRPr="00182327" w:rsidRDefault="009903A3" w:rsidP="00182327">
            <w:pPr>
              <w:rPr>
                <w:sz w:val="24"/>
                <w:szCs w:val="24"/>
              </w:rPr>
            </w:pPr>
            <w:r w:rsidRPr="00182327">
              <w:rPr>
                <w:sz w:val="24"/>
                <w:szCs w:val="24"/>
              </w:rPr>
              <w:fldChar w:fldCharType="begin"/>
            </w:r>
            <w:r w:rsidRPr="00182327">
              <w:rPr>
                <w:sz w:val="24"/>
                <w:szCs w:val="24"/>
              </w:rPr>
              <w:instrText xml:space="preserve"> REF _Ref480971632 \h </w:instrText>
            </w:r>
            <w:r>
              <w:rPr>
                <w:sz w:val="24"/>
                <w:szCs w:val="24"/>
              </w:rPr>
              <w:instrText xml:space="preserve"> \* MERGEFORMAT </w:instrText>
            </w:r>
            <w:r w:rsidRPr="00182327">
              <w:rPr>
                <w:sz w:val="24"/>
                <w:szCs w:val="24"/>
              </w:rPr>
            </w:r>
            <w:r w:rsidRPr="00182327">
              <w:rPr>
                <w:sz w:val="24"/>
                <w:szCs w:val="24"/>
              </w:rPr>
              <w:fldChar w:fldCharType="separate"/>
            </w:r>
            <w:r w:rsidRPr="00F97C9F">
              <w:rPr>
                <w:rFonts w:ascii="Times New Roman" w:hAnsi="Times New Roman" w:cs="Times New Roman"/>
                <w:sz w:val="24"/>
                <w:szCs w:val="24"/>
              </w:rPr>
              <w:t>Sex Offenders</w:t>
            </w:r>
            <w:r w:rsidRPr="00182327">
              <w:rPr>
                <w:sz w:val="24"/>
                <w:szCs w:val="24"/>
              </w:rPr>
              <w:fldChar w:fldCharType="end"/>
            </w:r>
          </w:p>
        </w:tc>
        <w:tc>
          <w:tcPr>
            <w:tcW w:w="2757" w:type="dxa"/>
            <w:shd w:val="clear" w:color="auto" w:fill="FFCC00"/>
          </w:tcPr>
          <w:p w:rsidR="009903A3" w:rsidRDefault="009903A3" w:rsidP="000531DB">
            <w:pPr>
              <w:rPr>
                <w:sz w:val="24"/>
                <w:szCs w:val="24"/>
              </w:rPr>
            </w:pPr>
            <w:r>
              <w:rPr>
                <w:sz w:val="24"/>
                <w:szCs w:val="24"/>
              </w:rPr>
              <w:t>FHHC</w:t>
            </w:r>
          </w:p>
        </w:tc>
        <w:tc>
          <w:tcPr>
            <w:tcW w:w="3134" w:type="dxa"/>
            <w:shd w:val="clear" w:color="auto" w:fill="FFCC00"/>
          </w:tcPr>
          <w:p w:rsidR="009903A3" w:rsidRDefault="009903A3" w:rsidP="00BD3A8D">
            <w:pPr>
              <w:rPr>
                <w:sz w:val="24"/>
                <w:szCs w:val="24"/>
              </w:rPr>
            </w:pPr>
            <w:r>
              <w:rPr>
                <w:sz w:val="24"/>
                <w:szCs w:val="24"/>
              </w:rPr>
              <w:fldChar w:fldCharType="begin"/>
            </w:r>
            <w:r>
              <w:rPr>
                <w:sz w:val="24"/>
                <w:szCs w:val="24"/>
              </w:rPr>
              <w:instrText xml:space="preserve"> REF _Ref480971719 \h </w:instrText>
            </w:r>
            <w:r>
              <w:rPr>
                <w:sz w:val="24"/>
                <w:szCs w:val="24"/>
              </w:rPr>
            </w:r>
            <w:r>
              <w:rPr>
                <w:sz w:val="24"/>
                <w:szCs w:val="24"/>
              </w:rPr>
              <w:fldChar w:fldCharType="separate"/>
            </w:r>
            <w:r w:rsidRPr="00967F33">
              <w:rPr>
                <w:rFonts w:ascii="Times New Roman" w:hAnsi="Times New Roman" w:cs="Times New Roman"/>
              </w:rPr>
              <w:t>(S7) Master Lease Program</w:t>
            </w:r>
            <w:r>
              <w:rPr>
                <w:sz w:val="24"/>
                <w:szCs w:val="24"/>
              </w:rPr>
              <w:fldChar w:fldCharType="end"/>
            </w:r>
          </w:p>
          <w:p w:rsidR="009903A3" w:rsidRDefault="009903A3" w:rsidP="00BD3A8D">
            <w:pPr>
              <w:rPr>
                <w:sz w:val="24"/>
                <w:szCs w:val="24"/>
              </w:rPr>
            </w:pPr>
          </w:p>
          <w:p w:rsidR="009903A3" w:rsidRDefault="009903A3" w:rsidP="00FB1844">
            <w:pPr>
              <w:rPr>
                <w:sz w:val="24"/>
                <w:szCs w:val="24"/>
              </w:rPr>
            </w:pPr>
            <w:r>
              <w:fldChar w:fldCharType="begin"/>
            </w:r>
            <w:r>
              <w:instrText xml:space="preserve"> REF _Ref480970414 \h  \* MERGEFORMAT </w:instrText>
            </w:r>
            <w:r>
              <w:fldChar w:fldCharType="separate"/>
            </w:r>
            <w:r>
              <w:rPr>
                <w:rFonts w:cstheme="minorHAnsi"/>
              </w:rPr>
              <w:t>Service Gaps</w:t>
            </w:r>
            <w:r>
              <w:rPr>
                <w:sz w:val="24"/>
                <w:szCs w:val="24"/>
              </w:rPr>
              <w:fldChar w:fldCharType="end"/>
            </w:r>
          </w:p>
          <w:p w:rsidR="009903A3" w:rsidRDefault="009903A3" w:rsidP="00FB1844">
            <w:pPr>
              <w:rPr>
                <w:sz w:val="24"/>
                <w:szCs w:val="24"/>
              </w:rPr>
            </w:pPr>
          </w:p>
        </w:tc>
      </w:tr>
      <w:tr w:rsidR="009903A3" w:rsidTr="00AB6D5B">
        <w:tc>
          <w:tcPr>
            <w:tcW w:w="1627" w:type="dxa"/>
            <w:shd w:val="clear" w:color="auto" w:fill="FFCC00"/>
          </w:tcPr>
          <w:p w:rsidR="009903A3" w:rsidRDefault="009903A3" w:rsidP="000531DB">
            <w:pPr>
              <w:rPr>
                <w:sz w:val="24"/>
                <w:szCs w:val="24"/>
              </w:rPr>
            </w:pPr>
          </w:p>
        </w:tc>
        <w:tc>
          <w:tcPr>
            <w:tcW w:w="2058" w:type="dxa"/>
            <w:shd w:val="clear" w:color="auto" w:fill="FFCC00"/>
          </w:tcPr>
          <w:p w:rsidR="009903A3" w:rsidRPr="00182327" w:rsidRDefault="009903A3" w:rsidP="00182327">
            <w:pPr>
              <w:rPr>
                <w:sz w:val="24"/>
                <w:szCs w:val="24"/>
              </w:rPr>
            </w:pPr>
            <w:bookmarkStart w:id="241" w:name="_Day_Centers"/>
            <w:bookmarkEnd w:id="241"/>
          </w:p>
        </w:tc>
        <w:tc>
          <w:tcPr>
            <w:tcW w:w="2757" w:type="dxa"/>
            <w:shd w:val="clear" w:color="auto" w:fill="FFCC00"/>
          </w:tcPr>
          <w:p w:rsidR="009903A3" w:rsidRDefault="009903A3" w:rsidP="000531DB">
            <w:pPr>
              <w:rPr>
                <w:sz w:val="24"/>
                <w:szCs w:val="24"/>
              </w:rPr>
            </w:pPr>
          </w:p>
        </w:tc>
        <w:tc>
          <w:tcPr>
            <w:tcW w:w="3134" w:type="dxa"/>
            <w:shd w:val="clear" w:color="auto" w:fill="FFCC00"/>
          </w:tcPr>
          <w:p w:rsidR="009903A3" w:rsidRDefault="009903A3" w:rsidP="006B3D27">
            <w:pPr>
              <w:rPr>
                <w:sz w:val="24"/>
                <w:szCs w:val="24"/>
              </w:rPr>
            </w:pPr>
          </w:p>
        </w:tc>
      </w:tr>
      <w:tr w:rsidR="009903A3" w:rsidTr="00AB6D5B">
        <w:tc>
          <w:tcPr>
            <w:tcW w:w="1627" w:type="dxa"/>
            <w:shd w:val="clear" w:color="auto" w:fill="FFCC00"/>
          </w:tcPr>
          <w:p w:rsidR="009903A3" w:rsidRDefault="009903A3" w:rsidP="000531DB">
            <w:pPr>
              <w:rPr>
                <w:sz w:val="24"/>
                <w:szCs w:val="24"/>
              </w:rPr>
            </w:pPr>
            <w:r>
              <w:rPr>
                <w:sz w:val="24"/>
                <w:szCs w:val="24"/>
              </w:rPr>
              <w:t>February 2018</w:t>
            </w:r>
          </w:p>
        </w:tc>
        <w:bookmarkStart w:id="242" w:name="_Low_Income_Housing"/>
        <w:bookmarkEnd w:id="242"/>
        <w:tc>
          <w:tcPr>
            <w:tcW w:w="2058" w:type="dxa"/>
            <w:shd w:val="clear" w:color="auto" w:fill="FFCC00"/>
          </w:tcPr>
          <w:p w:rsidR="009903A3" w:rsidRPr="00182327" w:rsidRDefault="009903A3" w:rsidP="00182327">
            <w:pPr>
              <w:rPr>
                <w:sz w:val="24"/>
                <w:szCs w:val="24"/>
              </w:rPr>
            </w:pPr>
            <w:r w:rsidRPr="00182327">
              <w:rPr>
                <w:sz w:val="24"/>
                <w:szCs w:val="24"/>
              </w:rPr>
              <w:fldChar w:fldCharType="begin"/>
            </w:r>
            <w:r w:rsidRPr="00182327">
              <w:rPr>
                <w:sz w:val="24"/>
                <w:szCs w:val="24"/>
              </w:rPr>
              <w:instrText xml:space="preserve"> REF _Ref480972300 \h </w:instrText>
            </w:r>
            <w:r>
              <w:rPr>
                <w:sz w:val="24"/>
                <w:szCs w:val="24"/>
              </w:rPr>
              <w:instrText xml:space="preserve"> \* MERGEFORMAT </w:instrText>
            </w:r>
            <w:r w:rsidRPr="00182327">
              <w:rPr>
                <w:sz w:val="24"/>
                <w:szCs w:val="24"/>
              </w:rPr>
            </w:r>
            <w:r w:rsidRPr="00182327">
              <w:rPr>
                <w:sz w:val="24"/>
                <w:szCs w:val="24"/>
              </w:rPr>
              <w:fldChar w:fldCharType="separate"/>
            </w:r>
            <w:r w:rsidRPr="00F97C9F">
              <w:rPr>
                <w:rFonts w:cstheme="minorHAnsi"/>
                <w:sz w:val="24"/>
                <w:szCs w:val="24"/>
              </w:rPr>
              <w:t>Low Income Housing</w:t>
            </w:r>
            <w:r w:rsidRPr="00182327">
              <w:rPr>
                <w:sz w:val="24"/>
                <w:szCs w:val="24"/>
              </w:rPr>
              <w:fldChar w:fldCharType="end"/>
            </w:r>
          </w:p>
        </w:tc>
        <w:tc>
          <w:tcPr>
            <w:tcW w:w="2757" w:type="dxa"/>
            <w:shd w:val="clear" w:color="auto" w:fill="FFCC00"/>
          </w:tcPr>
          <w:p w:rsidR="009903A3" w:rsidRDefault="009903A3" w:rsidP="000531DB">
            <w:pPr>
              <w:rPr>
                <w:sz w:val="24"/>
                <w:szCs w:val="24"/>
              </w:rPr>
            </w:pPr>
            <w:r>
              <w:rPr>
                <w:sz w:val="24"/>
                <w:szCs w:val="24"/>
              </w:rPr>
              <w:t>FHHC</w:t>
            </w:r>
          </w:p>
        </w:tc>
        <w:tc>
          <w:tcPr>
            <w:tcW w:w="3134" w:type="dxa"/>
            <w:shd w:val="clear" w:color="auto" w:fill="FFCC00"/>
          </w:tcPr>
          <w:p w:rsidR="009903A3" w:rsidRDefault="009903A3" w:rsidP="00BD3A8D">
            <w:pPr>
              <w:rPr>
                <w:sz w:val="24"/>
                <w:szCs w:val="24"/>
              </w:rPr>
            </w:pPr>
            <w:r>
              <w:rPr>
                <w:sz w:val="24"/>
                <w:szCs w:val="24"/>
              </w:rPr>
              <w:fldChar w:fldCharType="begin"/>
            </w:r>
            <w:r>
              <w:rPr>
                <w:sz w:val="24"/>
                <w:szCs w:val="24"/>
              </w:rPr>
              <w:instrText xml:space="preserve"> REF _Ref480972375 \h </w:instrText>
            </w:r>
            <w:r>
              <w:rPr>
                <w:sz w:val="24"/>
                <w:szCs w:val="24"/>
              </w:rPr>
            </w:r>
            <w:r>
              <w:rPr>
                <w:sz w:val="24"/>
                <w:szCs w:val="24"/>
              </w:rPr>
              <w:fldChar w:fldCharType="separate"/>
            </w:r>
            <w:r w:rsidRPr="00967F33">
              <w:rPr>
                <w:rFonts w:ascii="Times New Roman" w:hAnsi="Times New Roman" w:cs="Times New Roman"/>
              </w:rPr>
              <w:t>(N1) Increase low income housing</w:t>
            </w:r>
            <w:r>
              <w:rPr>
                <w:sz w:val="24"/>
                <w:szCs w:val="24"/>
              </w:rPr>
              <w:fldChar w:fldCharType="end"/>
            </w:r>
          </w:p>
          <w:p w:rsidR="009903A3" w:rsidRDefault="009903A3" w:rsidP="00BD3A8D">
            <w:pPr>
              <w:rPr>
                <w:sz w:val="24"/>
                <w:szCs w:val="24"/>
              </w:rPr>
            </w:pPr>
          </w:p>
          <w:p w:rsidR="009903A3" w:rsidRDefault="009903A3" w:rsidP="00BD3A8D">
            <w:pPr>
              <w:rPr>
                <w:sz w:val="24"/>
                <w:szCs w:val="24"/>
              </w:rPr>
            </w:pPr>
            <w:r>
              <w:rPr>
                <w:sz w:val="24"/>
                <w:szCs w:val="24"/>
              </w:rPr>
              <w:fldChar w:fldCharType="begin"/>
            </w:r>
            <w:r>
              <w:rPr>
                <w:sz w:val="24"/>
                <w:szCs w:val="24"/>
              </w:rPr>
              <w:instrText xml:space="preserve"> REF _Ref480972385 \h </w:instrText>
            </w:r>
            <w:r>
              <w:rPr>
                <w:sz w:val="24"/>
                <w:szCs w:val="24"/>
              </w:rPr>
            </w:r>
            <w:r>
              <w:rPr>
                <w:sz w:val="24"/>
                <w:szCs w:val="24"/>
              </w:rPr>
              <w:fldChar w:fldCharType="separate"/>
            </w:r>
            <w:r w:rsidRPr="00967F33">
              <w:rPr>
                <w:rFonts w:ascii="Times New Roman" w:hAnsi="Times New Roman" w:cs="Times New Roman"/>
              </w:rPr>
              <w:t>(N3) Tenant certification program</w:t>
            </w:r>
            <w:r>
              <w:rPr>
                <w:sz w:val="24"/>
                <w:szCs w:val="24"/>
              </w:rPr>
              <w:fldChar w:fldCharType="end"/>
            </w:r>
          </w:p>
          <w:p w:rsidR="009903A3" w:rsidRDefault="009903A3" w:rsidP="00BD3A8D">
            <w:pPr>
              <w:rPr>
                <w:sz w:val="24"/>
                <w:szCs w:val="24"/>
              </w:rPr>
            </w:pPr>
          </w:p>
          <w:p w:rsidR="009903A3" w:rsidRDefault="009903A3" w:rsidP="006B3D27">
            <w:pPr>
              <w:rPr>
                <w:sz w:val="24"/>
                <w:szCs w:val="24"/>
              </w:rPr>
            </w:pPr>
            <w:r>
              <w:fldChar w:fldCharType="begin"/>
            </w:r>
            <w:r>
              <w:instrText xml:space="preserve"> REF _Ref480972165 \h  \* MERGEFORMAT </w:instrText>
            </w:r>
            <w:r>
              <w:fldChar w:fldCharType="separate"/>
            </w:r>
            <w:r w:rsidRPr="00AB0987">
              <w:rPr>
                <w:rFonts w:cstheme="minorHAnsi"/>
                <w:sz w:val="24"/>
                <w:szCs w:val="24"/>
              </w:rPr>
              <w:t>Service Gaps</w:t>
            </w:r>
            <w:r>
              <w:rPr>
                <w:sz w:val="24"/>
                <w:szCs w:val="24"/>
              </w:rPr>
              <w:fldChar w:fldCharType="end"/>
            </w:r>
          </w:p>
          <w:p w:rsidR="009903A3" w:rsidRDefault="009903A3" w:rsidP="006B3D27">
            <w:pPr>
              <w:rPr>
                <w:sz w:val="24"/>
                <w:szCs w:val="24"/>
              </w:rPr>
            </w:pPr>
          </w:p>
        </w:tc>
      </w:tr>
    </w:tbl>
    <w:p w:rsidR="008F3E16" w:rsidRPr="000531DB" w:rsidRDefault="008F3E16" w:rsidP="000531DB">
      <w:pPr>
        <w:rPr>
          <w:sz w:val="24"/>
          <w:szCs w:val="24"/>
        </w:rPr>
      </w:pPr>
    </w:p>
    <w:p w:rsidR="00B15C0D" w:rsidRPr="00B15C0D" w:rsidRDefault="00B15C0D" w:rsidP="00B15C0D">
      <w:pPr>
        <w:pStyle w:val="Heading1"/>
        <w:rPr>
          <w:rFonts w:asciiTheme="minorHAnsi" w:hAnsiTheme="minorHAnsi" w:cstheme="minorHAnsi"/>
        </w:rPr>
      </w:pPr>
    </w:p>
    <w:p w:rsidR="00B15C0D" w:rsidRPr="00B15C0D" w:rsidRDefault="00B15C0D" w:rsidP="00B15C0D"/>
    <w:sectPr w:rsidR="00B15C0D" w:rsidRPr="00B15C0D" w:rsidSect="00EF198D">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CBD" w:rsidRDefault="001F6CBD" w:rsidP="00994D61">
      <w:pPr>
        <w:spacing w:after="0" w:line="240" w:lineRule="auto"/>
      </w:pPr>
      <w:r>
        <w:separator/>
      </w:r>
    </w:p>
  </w:endnote>
  <w:endnote w:type="continuationSeparator" w:id="0">
    <w:p w:rsidR="001F6CBD" w:rsidRDefault="001F6CBD" w:rsidP="00994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CBD" w:rsidRDefault="001F6CBD" w:rsidP="00994D61">
      <w:pPr>
        <w:spacing w:after="0" w:line="240" w:lineRule="auto"/>
      </w:pPr>
      <w:r>
        <w:separator/>
      </w:r>
    </w:p>
  </w:footnote>
  <w:footnote w:type="continuationSeparator" w:id="0">
    <w:p w:rsidR="001F6CBD" w:rsidRDefault="001F6CBD" w:rsidP="00994D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887F3E"/>
    <w:lvl w:ilvl="0">
      <w:start w:val="1"/>
      <w:numFmt w:val="decimal"/>
      <w:lvlText w:val="%1."/>
      <w:lvlJc w:val="left"/>
      <w:pPr>
        <w:tabs>
          <w:tab w:val="num" w:pos="1800"/>
        </w:tabs>
        <w:ind w:left="1800" w:hanging="360"/>
      </w:pPr>
    </w:lvl>
  </w:abstractNum>
  <w:abstractNum w:abstractNumId="1">
    <w:nsid w:val="FFFFFF7D"/>
    <w:multiLevelType w:val="singleLevel"/>
    <w:tmpl w:val="EA185A50"/>
    <w:lvl w:ilvl="0">
      <w:start w:val="1"/>
      <w:numFmt w:val="decimal"/>
      <w:lvlText w:val="%1."/>
      <w:lvlJc w:val="left"/>
      <w:pPr>
        <w:tabs>
          <w:tab w:val="num" w:pos="1440"/>
        </w:tabs>
        <w:ind w:left="1440" w:hanging="360"/>
      </w:pPr>
    </w:lvl>
  </w:abstractNum>
  <w:abstractNum w:abstractNumId="2">
    <w:nsid w:val="FFFFFF7E"/>
    <w:multiLevelType w:val="singleLevel"/>
    <w:tmpl w:val="AD46F276"/>
    <w:lvl w:ilvl="0">
      <w:start w:val="1"/>
      <w:numFmt w:val="decimal"/>
      <w:lvlText w:val="%1."/>
      <w:lvlJc w:val="left"/>
      <w:pPr>
        <w:tabs>
          <w:tab w:val="num" w:pos="1080"/>
        </w:tabs>
        <w:ind w:left="1080" w:hanging="360"/>
      </w:pPr>
    </w:lvl>
  </w:abstractNum>
  <w:abstractNum w:abstractNumId="3">
    <w:nsid w:val="FFFFFF7F"/>
    <w:multiLevelType w:val="singleLevel"/>
    <w:tmpl w:val="B9DEEE26"/>
    <w:lvl w:ilvl="0">
      <w:start w:val="1"/>
      <w:numFmt w:val="decimal"/>
      <w:lvlText w:val="%1."/>
      <w:lvlJc w:val="left"/>
      <w:pPr>
        <w:tabs>
          <w:tab w:val="num" w:pos="720"/>
        </w:tabs>
        <w:ind w:left="720" w:hanging="360"/>
      </w:pPr>
    </w:lvl>
  </w:abstractNum>
  <w:abstractNum w:abstractNumId="4">
    <w:nsid w:val="FFFFFF80"/>
    <w:multiLevelType w:val="singleLevel"/>
    <w:tmpl w:val="56520BE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A6E89E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02C01F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F1A478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1F2913A"/>
    <w:lvl w:ilvl="0">
      <w:start w:val="1"/>
      <w:numFmt w:val="decimal"/>
      <w:lvlText w:val="%1."/>
      <w:lvlJc w:val="left"/>
      <w:pPr>
        <w:tabs>
          <w:tab w:val="num" w:pos="360"/>
        </w:tabs>
        <w:ind w:left="360" w:hanging="360"/>
      </w:pPr>
    </w:lvl>
  </w:abstractNum>
  <w:abstractNum w:abstractNumId="9">
    <w:nsid w:val="FFFFFF89"/>
    <w:multiLevelType w:val="singleLevel"/>
    <w:tmpl w:val="486A5A26"/>
    <w:lvl w:ilvl="0">
      <w:start w:val="1"/>
      <w:numFmt w:val="bullet"/>
      <w:lvlText w:val=""/>
      <w:lvlJc w:val="left"/>
      <w:pPr>
        <w:tabs>
          <w:tab w:val="num" w:pos="360"/>
        </w:tabs>
        <w:ind w:left="360" w:hanging="360"/>
      </w:pPr>
      <w:rPr>
        <w:rFonts w:ascii="Symbol" w:hAnsi="Symbol" w:hint="default"/>
      </w:rPr>
    </w:lvl>
  </w:abstractNum>
  <w:abstractNum w:abstractNumId="10">
    <w:nsid w:val="0A047788"/>
    <w:multiLevelType w:val="hybridMultilevel"/>
    <w:tmpl w:val="F9CA8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EF1B33"/>
    <w:multiLevelType w:val="hybridMultilevel"/>
    <w:tmpl w:val="4FCEF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9F6E8A"/>
    <w:multiLevelType w:val="hybridMultilevel"/>
    <w:tmpl w:val="D326D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432DAF"/>
    <w:multiLevelType w:val="hybridMultilevel"/>
    <w:tmpl w:val="8564C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065012"/>
    <w:multiLevelType w:val="hybridMultilevel"/>
    <w:tmpl w:val="0C50D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A35DB6"/>
    <w:multiLevelType w:val="hybridMultilevel"/>
    <w:tmpl w:val="B6C08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6C2364"/>
    <w:multiLevelType w:val="hybridMultilevel"/>
    <w:tmpl w:val="CEDC7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FB4C96"/>
    <w:multiLevelType w:val="hybridMultilevel"/>
    <w:tmpl w:val="B052B07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2"/>
  </w:num>
  <w:num w:numId="13">
    <w:abstractNumId w:val="17"/>
  </w:num>
  <w:num w:numId="14">
    <w:abstractNumId w:val="14"/>
  </w:num>
  <w:num w:numId="15">
    <w:abstractNumId w:val="11"/>
  </w:num>
  <w:num w:numId="16">
    <w:abstractNumId w:val="13"/>
  </w:num>
  <w:num w:numId="17">
    <w:abstractNumId w:val="1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94E"/>
    <w:rsid w:val="00003BCD"/>
    <w:rsid w:val="00041802"/>
    <w:rsid w:val="000531DB"/>
    <w:rsid w:val="000601DD"/>
    <w:rsid w:val="00061493"/>
    <w:rsid w:val="00072359"/>
    <w:rsid w:val="000836AE"/>
    <w:rsid w:val="00085B5B"/>
    <w:rsid w:val="000A23CC"/>
    <w:rsid w:val="000A61CB"/>
    <w:rsid w:val="000B6EE1"/>
    <w:rsid w:val="000B7B75"/>
    <w:rsid w:val="000D0A5C"/>
    <w:rsid w:val="000E1A92"/>
    <w:rsid w:val="000E70F0"/>
    <w:rsid w:val="00123A63"/>
    <w:rsid w:val="001354FC"/>
    <w:rsid w:val="00172E70"/>
    <w:rsid w:val="00172FFE"/>
    <w:rsid w:val="00182327"/>
    <w:rsid w:val="001851B0"/>
    <w:rsid w:val="001A5D21"/>
    <w:rsid w:val="001B04D3"/>
    <w:rsid w:val="001C27B9"/>
    <w:rsid w:val="001C4583"/>
    <w:rsid w:val="001D409D"/>
    <w:rsid w:val="001E3F56"/>
    <w:rsid w:val="001F0E8C"/>
    <w:rsid w:val="001F6CBD"/>
    <w:rsid w:val="0020372F"/>
    <w:rsid w:val="00210F81"/>
    <w:rsid w:val="0021414C"/>
    <w:rsid w:val="0021443C"/>
    <w:rsid w:val="00217A6C"/>
    <w:rsid w:val="00217C9B"/>
    <w:rsid w:val="002210E3"/>
    <w:rsid w:val="00253D0D"/>
    <w:rsid w:val="00276A90"/>
    <w:rsid w:val="0028299E"/>
    <w:rsid w:val="002A2C0E"/>
    <w:rsid w:val="002A6041"/>
    <w:rsid w:val="002B3EB9"/>
    <w:rsid w:val="002B4809"/>
    <w:rsid w:val="002B4968"/>
    <w:rsid w:val="002C2853"/>
    <w:rsid w:val="002D69FB"/>
    <w:rsid w:val="002D7373"/>
    <w:rsid w:val="002E6264"/>
    <w:rsid w:val="002E67BD"/>
    <w:rsid w:val="002F2125"/>
    <w:rsid w:val="0030615C"/>
    <w:rsid w:val="003123A4"/>
    <w:rsid w:val="00326D27"/>
    <w:rsid w:val="00337BC8"/>
    <w:rsid w:val="003439E1"/>
    <w:rsid w:val="003466CC"/>
    <w:rsid w:val="00353461"/>
    <w:rsid w:val="00356D45"/>
    <w:rsid w:val="0036533C"/>
    <w:rsid w:val="00367213"/>
    <w:rsid w:val="003801A7"/>
    <w:rsid w:val="00383C3C"/>
    <w:rsid w:val="00383E55"/>
    <w:rsid w:val="003959DB"/>
    <w:rsid w:val="003C7EC9"/>
    <w:rsid w:val="003E17B7"/>
    <w:rsid w:val="003F4792"/>
    <w:rsid w:val="004153EC"/>
    <w:rsid w:val="0041678D"/>
    <w:rsid w:val="00416A09"/>
    <w:rsid w:val="00417D4E"/>
    <w:rsid w:val="0042032F"/>
    <w:rsid w:val="00421782"/>
    <w:rsid w:val="00422F6A"/>
    <w:rsid w:val="00423D36"/>
    <w:rsid w:val="00436FD6"/>
    <w:rsid w:val="0044794E"/>
    <w:rsid w:val="004532D6"/>
    <w:rsid w:val="00455DF4"/>
    <w:rsid w:val="0046073F"/>
    <w:rsid w:val="004612EB"/>
    <w:rsid w:val="00473C86"/>
    <w:rsid w:val="00475622"/>
    <w:rsid w:val="00481201"/>
    <w:rsid w:val="00485D8A"/>
    <w:rsid w:val="00487CC0"/>
    <w:rsid w:val="004905CC"/>
    <w:rsid w:val="004B043E"/>
    <w:rsid w:val="004C0915"/>
    <w:rsid w:val="004C1A1C"/>
    <w:rsid w:val="004D2CA1"/>
    <w:rsid w:val="004D33E4"/>
    <w:rsid w:val="004E76C1"/>
    <w:rsid w:val="00500113"/>
    <w:rsid w:val="0050125D"/>
    <w:rsid w:val="0051739F"/>
    <w:rsid w:val="00527E1D"/>
    <w:rsid w:val="00530E06"/>
    <w:rsid w:val="00530E5B"/>
    <w:rsid w:val="00533860"/>
    <w:rsid w:val="00534ECB"/>
    <w:rsid w:val="00542DC8"/>
    <w:rsid w:val="00551198"/>
    <w:rsid w:val="00554BD7"/>
    <w:rsid w:val="00557A2D"/>
    <w:rsid w:val="00571271"/>
    <w:rsid w:val="00582625"/>
    <w:rsid w:val="005928B2"/>
    <w:rsid w:val="00594631"/>
    <w:rsid w:val="005A4286"/>
    <w:rsid w:val="005C4CDF"/>
    <w:rsid w:val="005C60B1"/>
    <w:rsid w:val="005E2AD5"/>
    <w:rsid w:val="005F1621"/>
    <w:rsid w:val="005F2693"/>
    <w:rsid w:val="00611884"/>
    <w:rsid w:val="00611E13"/>
    <w:rsid w:val="006131A1"/>
    <w:rsid w:val="00620881"/>
    <w:rsid w:val="00623577"/>
    <w:rsid w:val="00632B60"/>
    <w:rsid w:val="00633AEB"/>
    <w:rsid w:val="00644A8D"/>
    <w:rsid w:val="00645E4E"/>
    <w:rsid w:val="00647187"/>
    <w:rsid w:val="00656A54"/>
    <w:rsid w:val="00671574"/>
    <w:rsid w:val="00671A96"/>
    <w:rsid w:val="006823CF"/>
    <w:rsid w:val="00695C7F"/>
    <w:rsid w:val="00695DE3"/>
    <w:rsid w:val="006A4582"/>
    <w:rsid w:val="006A5E5A"/>
    <w:rsid w:val="006B010A"/>
    <w:rsid w:val="006B3D27"/>
    <w:rsid w:val="006C26FB"/>
    <w:rsid w:val="006C4047"/>
    <w:rsid w:val="006E02FC"/>
    <w:rsid w:val="006E37E3"/>
    <w:rsid w:val="006E7605"/>
    <w:rsid w:val="006F2496"/>
    <w:rsid w:val="006F6B1E"/>
    <w:rsid w:val="00702BF1"/>
    <w:rsid w:val="0071430B"/>
    <w:rsid w:val="00716EAA"/>
    <w:rsid w:val="007179AA"/>
    <w:rsid w:val="007259BA"/>
    <w:rsid w:val="00731110"/>
    <w:rsid w:val="0073647C"/>
    <w:rsid w:val="007465BF"/>
    <w:rsid w:val="007701EF"/>
    <w:rsid w:val="00773EBE"/>
    <w:rsid w:val="007929FE"/>
    <w:rsid w:val="007B0EA4"/>
    <w:rsid w:val="007C5506"/>
    <w:rsid w:val="007E3A1F"/>
    <w:rsid w:val="007E70B1"/>
    <w:rsid w:val="007F027B"/>
    <w:rsid w:val="00804C64"/>
    <w:rsid w:val="008061D3"/>
    <w:rsid w:val="0082413A"/>
    <w:rsid w:val="00834254"/>
    <w:rsid w:val="008453F6"/>
    <w:rsid w:val="00851EC9"/>
    <w:rsid w:val="00852F30"/>
    <w:rsid w:val="0085432F"/>
    <w:rsid w:val="008556E8"/>
    <w:rsid w:val="0086728E"/>
    <w:rsid w:val="00876D05"/>
    <w:rsid w:val="0088126A"/>
    <w:rsid w:val="0088475F"/>
    <w:rsid w:val="008916B6"/>
    <w:rsid w:val="008A5162"/>
    <w:rsid w:val="008A64BF"/>
    <w:rsid w:val="008B1B8B"/>
    <w:rsid w:val="008B387E"/>
    <w:rsid w:val="008D4721"/>
    <w:rsid w:val="008D7882"/>
    <w:rsid w:val="008E3E05"/>
    <w:rsid w:val="008E458D"/>
    <w:rsid w:val="008F3E16"/>
    <w:rsid w:val="009007C4"/>
    <w:rsid w:val="00904D37"/>
    <w:rsid w:val="009168D0"/>
    <w:rsid w:val="00920805"/>
    <w:rsid w:val="0092095E"/>
    <w:rsid w:val="00920A27"/>
    <w:rsid w:val="0093497B"/>
    <w:rsid w:val="009541F9"/>
    <w:rsid w:val="00960570"/>
    <w:rsid w:val="009612D7"/>
    <w:rsid w:val="00966C56"/>
    <w:rsid w:val="00967F33"/>
    <w:rsid w:val="009819EA"/>
    <w:rsid w:val="009903A3"/>
    <w:rsid w:val="00993FB5"/>
    <w:rsid w:val="00994B2C"/>
    <w:rsid w:val="00994D61"/>
    <w:rsid w:val="009B2CFF"/>
    <w:rsid w:val="009C0BC0"/>
    <w:rsid w:val="009D5903"/>
    <w:rsid w:val="009F6E23"/>
    <w:rsid w:val="00A16C6F"/>
    <w:rsid w:val="00A31DC4"/>
    <w:rsid w:val="00A604F5"/>
    <w:rsid w:val="00A65E8B"/>
    <w:rsid w:val="00A67148"/>
    <w:rsid w:val="00A76D0E"/>
    <w:rsid w:val="00A80CAC"/>
    <w:rsid w:val="00A82B63"/>
    <w:rsid w:val="00AB0987"/>
    <w:rsid w:val="00AB6D5B"/>
    <w:rsid w:val="00AC751B"/>
    <w:rsid w:val="00AD4CFE"/>
    <w:rsid w:val="00AD4F0F"/>
    <w:rsid w:val="00AE1515"/>
    <w:rsid w:val="00AE6AEE"/>
    <w:rsid w:val="00B037AE"/>
    <w:rsid w:val="00B05452"/>
    <w:rsid w:val="00B10A66"/>
    <w:rsid w:val="00B15C0D"/>
    <w:rsid w:val="00B20115"/>
    <w:rsid w:val="00B20940"/>
    <w:rsid w:val="00B22994"/>
    <w:rsid w:val="00B31434"/>
    <w:rsid w:val="00B41E06"/>
    <w:rsid w:val="00B648C4"/>
    <w:rsid w:val="00B711E4"/>
    <w:rsid w:val="00B82A1C"/>
    <w:rsid w:val="00B869FE"/>
    <w:rsid w:val="00B871EC"/>
    <w:rsid w:val="00B95F44"/>
    <w:rsid w:val="00BC5773"/>
    <w:rsid w:val="00BD2B2C"/>
    <w:rsid w:val="00BD3A8D"/>
    <w:rsid w:val="00BD4D12"/>
    <w:rsid w:val="00BD7DE8"/>
    <w:rsid w:val="00BE40DB"/>
    <w:rsid w:val="00BF66CB"/>
    <w:rsid w:val="00BF7F5D"/>
    <w:rsid w:val="00C06C4F"/>
    <w:rsid w:val="00C1075E"/>
    <w:rsid w:val="00C11AB2"/>
    <w:rsid w:val="00C11CE4"/>
    <w:rsid w:val="00C11EC8"/>
    <w:rsid w:val="00C11F56"/>
    <w:rsid w:val="00C1582A"/>
    <w:rsid w:val="00C215A3"/>
    <w:rsid w:val="00C32085"/>
    <w:rsid w:val="00C35567"/>
    <w:rsid w:val="00C37289"/>
    <w:rsid w:val="00C43F20"/>
    <w:rsid w:val="00C56B6D"/>
    <w:rsid w:val="00C57E18"/>
    <w:rsid w:val="00C7537D"/>
    <w:rsid w:val="00C862D4"/>
    <w:rsid w:val="00C9619A"/>
    <w:rsid w:val="00CA26D4"/>
    <w:rsid w:val="00CA2944"/>
    <w:rsid w:val="00CA62D0"/>
    <w:rsid w:val="00CA700E"/>
    <w:rsid w:val="00CB2CBF"/>
    <w:rsid w:val="00CB5DF3"/>
    <w:rsid w:val="00CD23DE"/>
    <w:rsid w:val="00CD47F0"/>
    <w:rsid w:val="00CE2249"/>
    <w:rsid w:val="00CF43AF"/>
    <w:rsid w:val="00CF4D56"/>
    <w:rsid w:val="00D02AD2"/>
    <w:rsid w:val="00D1310A"/>
    <w:rsid w:val="00D322ED"/>
    <w:rsid w:val="00D44BA9"/>
    <w:rsid w:val="00D4691C"/>
    <w:rsid w:val="00D5224A"/>
    <w:rsid w:val="00D62ED3"/>
    <w:rsid w:val="00D758CC"/>
    <w:rsid w:val="00D81236"/>
    <w:rsid w:val="00D969FD"/>
    <w:rsid w:val="00DB0022"/>
    <w:rsid w:val="00DC1DB5"/>
    <w:rsid w:val="00DD4D07"/>
    <w:rsid w:val="00DF35AD"/>
    <w:rsid w:val="00DF4A5F"/>
    <w:rsid w:val="00DF7A4C"/>
    <w:rsid w:val="00E17DE3"/>
    <w:rsid w:val="00E25CF3"/>
    <w:rsid w:val="00E26899"/>
    <w:rsid w:val="00E30936"/>
    <w:rsid w:val="00E426F7"/>
    <w:rsid w:val="00E46C61"/>
    <w:rsid w:val="00E56CB2"/>
    <w:rsid w:val="00E63900"/>
    <w:rsid w:val="00E76E33"/>
    <w:rsid w:val="00E7709D"/>
    <w:rsid w:val="00E9425D"/>
    <w:rsid w:val="00EB655B"/>
    <w:rsid w:val="00EC0402"/>
    <w:rsid w:val="00EC2CB7"/>
    <w:rsid w:val="00EC4A50"/>
    <w:rsid w:val="00ED5CD1"/>
    <w:rsid w:val="00EE0B48"/>
    <w:rsid w:val="00EE5526"/>
    <w:rsid w:val="00EF198D"/>
    <w:rsid w:val="00EF66DB"/>
    <w:rsid w:val="00F021D1"/>
    <w:rsid w:val="00F07139"/>
    <w:rsid w:val="00F105D6"/>
    <w:rsid w:val="00F140B3"/>
    <w:rsid w:val="00F2145D"/>
    <w:rsid w:val="00F24ADD"/>
    <w:rsid w:val="00F24C41"/>
    <w:rsid w:val="00F422EC"/>
    <w:rsid w:val="00F44A27"/>
    <w:rsid w:val="00F44B98"/>
    <w:rsid w:val="00F55817"/>
    <w:rsid w:val="00F56BCE"/>
    <w:rsid w:val="00F57ACE"/>
    <w:rsid w:val="00F6021F"/>
    <w:rsid w:val="00F70AE8"/>
    <w:rsid w:val="00F71BD6"/>
    <w:rsid w:val="00F76A06"/>
    <w:rsid w:val="00F97C9F"/>
    <w:rsid w:val="00FA18FB"/>
    <w:rsid w:val="00FA581C"/>
    <w:rsid w:val="00FB1844"/>
    <w:rsid w:val="00FB411A"/>
    <w:rsid w:val="00FB6916"/>
    <w:rsid w:val="00FD11EF"/>
    <w:rsid w:val="00FE2249"/>
    <w:rsid w:val="00FE3D72"/>
    <w:rsid w:val="00FF0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EE1"/>
  </w:style>
  <w:style w:type="paragraph" w:styleId="Heading1">
    <w:name w:val="heading 1"/>
    <w:basedOn w:val="Normal"/>
    <w:next w:val="Normal"/>
    <w:link w:val="Heading1Char"/>
    <w:uiPriority w:val="9"/>
    <w:qFormat/>
    <w:rsid w:val="00695D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215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037A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479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4794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479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4794E"/>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44794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4794E"/>
    <w:rPr>
      <w:rFonts w:eastAsiaTheme="minorEastAsia"/>
      <w:lang w:eastAsia="ja-JP"/>
    </w:rPr>
  </w:style>
  <w:style w:type="paragraph" w:styleId="BalloonText">
    <w:name w:val="Balloon Text"/>
    <w:basedOn w:val="Normal"/>
    <w:link w:val="BalloonTextChar"/>
    <w:uiPriority w:val="99"/>
    <w:semiHidden/>
    <w:unhideWhenUsed/>
    <w:rsid w:val="004479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94E"/>
    <w:rPr>
      <w:rFonts w:ascii="Tahoma" w:hAnsi="Tahoma" w:cs="Tahoma"/>
      <w:sz w:val="16"/>
      <w:szCs w:val="16"/>
    </w:rPr>
  </w:style>
  <w:style w:type="paragraph" w:styleId="TOC1">
    <w:name w:val="toc 1"/>
    <w:basedOn w:val="Normal"/>
    <w:next w:val="Normal"/>
    <w:autoRedefine/>
    <w:uiPriority w:val="39"/>
    <w:unhideWhenUsed/>
    <w:rsid w:val="00695DE3"/>
    <w:pPr>
      <w:spacing w:after="100"/>
    </w:pPr>
  </w:style>
  <w:style w:type="character" w:customStyle="1" w:styleId="Heading1Char">
    <w:name w:val="Heading 1 Char"/>
    <w:basedOn w:val="DefaultParagraphFont"/>
    <w:link w:val="Heading1"/>
    <w:uiPriority w:val="9"/>
    <w:rsid w:val="00695DE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695DE3"/>
    <w:pPr>
      <w:outlineLvl w:val="9"/>
    </w:pPr>
  </w:style>
  <w:style w:type="character" w:styleId="Hyperlink">
    <w:name w:val="Hyperlink"/>
    <w:basedOn w:val="DefaultParagraphFont"/>
    <w:uiPriority w:val="99"/>
    <w:unhideWhenUsed/>
    <w:rsid w:val="002B3EB9"/>
    <w:rPr>
      <w:color w:val="0000FF" w:themeColor="hyperlink"/>
      <w:u w:val="single"/>
    </w:rPr>
  </w:style>
  <w:style w:type="character" w:customStyle="1" w:styleId="Heading2Char">
    <w:name w:val="Heading 2 Char"/>
    <w:basedOn w:val="DefaultParagraphFont"/>
    <w:link w:val="Heading2"/>
    <w:uiPriority w:val="9"/>
    <w:rsid w:val="00C215A3"/>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C215A3"/>
    <w:pPr>
      <w:spacing w:after="100"/>
      <w:ind w:left="220"/>
    </w:pPr>
  </w:style>
  <w:style w:type="character" w:customStyle="1" w:styleId="Heading3Char">
    <w:name w:val="Heading 3 Char"/>
    <w:basedOn w:val="DefaultParagraphFont"/>
    <w:link w:val="Heading3"/>
    <w:uiPriority w:val="9"/>
    <w:rsid w:val="00B037AE"/>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804C64"/>
    <w:pPr>
      <w:spacing w:after="100"/>
      <w:ind w:left="440"/>
    </w:pPr>
  </w:style>
  <w:style w:type="paragraph" w:styleId="ListParagraph">
    <w:name w:val="List Paragraph"/>
    <w:basedOn w:val="Normal"/>
    <w:uiPriority w:val="34"/>
    <w:qFormat/>
    <w:rsid w:val="004D2CA1"/>
    <w:pPr>
      <w:ind w:left="720"/>
      <w:contextualSpacing/>
    </w:pPr>
  </w:style>
  <w:style w:type="paragraph" w:styleId="Header">
    <w:name w:val="header"/>
    <w:basedOn w:val="Normal"/>
    <w:link w:val="HeaderChar"/>
    <w:uiPriority w:val="99"/>
    <w:unhideWhenUsed/>
    <w:rsid w:val="00994D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D61"/>
  </w:style>
  <w:style w:type="paragraph" w:styleId="Footer">
    <w:name w:val="footer"/>
    <w:basedOn w:val="Normal"/>
    <w:link w:val="FooterChar"/>
    <w:uiPriority w:val="99"/>
    <w:unhideWhenUsed/>
    <w:rsid w:val="00994D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D61"/>
  </w:style>
  <w:style w:type="table" w:styleId="TableGrid">
    <w:name w:val="Table Grid"/>
    <w:basedOn w:val="TableNormal"/>
    <w:uiPriority w:val="59"/>
    <w:rsid w:val="00365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EF198D"/>
    <w:pPr>
      <w:spacing w:after="100"/>
      <w:ind w:left="660"/>
    </w:pPr>
    <w:rPr>
      <w:rFonts w:eastAsiaTheme="minorEastAsia"/>
    </w:rPr>
  </w:style>
  <w:style w:type="paragraph" w:styleId="TOC5">
    <w:name w:val="toc 5"/>
    <w:basedOn w:val="Normal"/>
    <w:next w:val="Normal"/>
    <w:autoRedefine/>
    <w:uiPriority w:val="39"/>
    <w:unhideWhenUsed/>
    <w:rsid w:val="00EF198D"/>
    <w:pPr>
      <w:spacing w:after="100"/>
      <w:ind w:left="880"/>
    </w:pPr>
    <w:rPr>
      <w:rFonts w:eastAsiaTheme="minorEastAsia"/>
    </w:rPr>
  </w:style>
  <w:style w:type="paragraph" w:styleId="TOC6">
    <w:name w:val="toc 6"/>
    <w:basedOn w:val="Normal"/>
    <w:next w:val="Normal"/>
    <w:autoRedefine/>
    <w:uiPriority w:val="39"/>
    <w:unhideWhenUsed/>
    <w:rsid w:val="00EF198D"/>
    <w:pPr>
      <w:spacing w:after="100"/>
      <w:ind w:left="1100"/>
    </w:pPr>
    <w:rPr>
      <w:rFonts w:eastAsiaTheme="minorEastAsia"/>
    </w:rPr>
  </w:style>
  <w:style w:type="paragraph" w:styleId="TOC7">
    <w:name w:val="toc 7"/>
    <w:basedOn w:val="Normal"/>
    <w:next w:val="Normal"/>
    <w:autoRedefine/>
    <w:uiPriority w:val="39"/>
    <w:unhideWhenUsed/>
    <w:rsid w:val="00EF198D"/>
    <w:pPr>
      <w:spacing w:after="100"/>
      <w:ind w:left="1320"/>
    </w:pPr>
    <w:rPr>
      <w:rFonts w:eastAsiaTheme="minorEastAsia"/>
    </w:rPr>
  </w:style>
  <w:style w:type="paragraph" w:styleId="TOC8">
    <w:name w:val="toc 8"/>
    <w:basedOn w:val="Normal"/>
    <w:next w:val="Normal"/>
    <w:autoRedefine/>
    <w:uiPriority w:val="39"/>
    <w:unhideWhenUsed/>
    <w:rsid w:val="00EF198D"/>
    <w:pPr>
      <w:spacing w:after="100"/>
      <w:ind w:left="1540"/>
    </w:pPr>
    <w:rPr>
      <w:rFonts w:eastAsiaTheme="minorEastAsia"/>
    </w:rPr>
  </w:style>
  <w:style w:type="paragraph" w:styleId="TOC9">
    <w:name w:val="toc 9"/>
    <w:basedOn w:val="Normal"/>
    <w:next w:val="Normal"/>
    <w:autoRedefine/>
    <w:uiPriority w:val="39"/>
    <w:unhideWhenUsed/>
    <w:rsid w:val="00EF198D"/>
    <w:pPr>
      <w:spacing w:after="100"/>
      <w:ind w:left="1760"/>
    </w:pPr>
    <w:rPr>
      <w:rFonts w:eastAsiaTheme="minorEastAsia"/>
    </w:rPr>
  </w:style>
  <w:style w:type="character" w:styleId="CommentReference">
    <w:name w:val="annotation reference"/>
    <w:basedOn w:val="DefaultParagraphFont"/>
    <w:uiPriority w:val="99"/>
    <w:semiHidden/>
    <w:unhideWhenUsed/>
    <w:rsid w:val="00E30936"/>
    <w:rPr>
      <w:sz w:val="16"/>
      <w:szCs w:val="16"/>
    </w:rPr>
  </w:style>
  <w:style w:type="paragraph" w:styleId="CommentText">
    <w:name w:val="annotation text"/>
    <w:basedOn w:val="Normal"/>
    <w:link w:val="CommentTextChar"/>
    <w:uiPriority w:val="99"/>
    <w:semiHidden/>
    <w:unhideWhenUsed/>
    <w:rsid w:val="00E30936"/>
    <w:pPr>
      <w:spacing w:line="240" w:lineRule="auto"/>
    </w:pPr>
    <w:rPr>
      <w:sz w:val="20"/>
      <w:szCs w:val="20"/>
    </w:rPr>
  </w:style>
  <w:style w:type="character" w:customStyle="1" w:styleId="CommentTextChar">
    <w:name w:val="Comment Text Char"/>
    <w:basedOn w:val="DefaultParagraphFont"/>
    <w:link w:val="CommentText"/>
    <w:uiPriority w:val="99"/>
    <w:semiHidden/>
    <w:rsid w:val="00E30936"/>
    <w:rPr>
      <w:sz w:val="20"/>
      <w:szCs w:val="20"/>
    </w:rPr>
  </w:style>
  <w:style w:type="paragraph" w:styleId="CommentSubject">
    <w:name w:val="annotation subject"/>
    <w:basedOn w:val="CommentText"/>
    <w:next w:val="CommentText"/>
    <w:link w:val="CommentSubjectChar"/>
    <w:uiPriority w:val="99"/>
    <w:semiHidden/>
    <w:unhideWhenUsed/>
    <w:rsid w:val="00E30936"/>
    <w:rPr>
      <w:b/>
      <w:bCs/>
    </w:rPr>
  </w:style>
  <w:style w:type="character" w:customStyle="1" w:styleId="CommentSubjectChar">
    <w:name w:val="Comment Subject Char"/>
    <w:basedOn w:val="CommentTextChar"/>
    <w:link w:val="CommentSubject"/>
    <w:uiPriority w:val="99"/>
    <w:semiHidden/>
    <w:rsid w:val="00E30936"/>
    <w:rPr>
      <w:b/>
      <w:bCs/>
      <w:sz w:val="20"/>
      <w:szCs w:val="20"/>
    </w:rPr>
  </w:style>
  <w:style w:type="character" w:styleId="FollowedHyperlink">
    <w:name w:val="FollowedHyperlink"/>
    <w:basedOn w:val="DefaultParagraphFont"/>
    <w:uiPriority w:val="99"/>
    <w:semiHidden/>
    <w:unhideWhenUsed/>
    <w:rsid w:val="005338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EE1"/>
  </w:style>
  <w:style w:type="paragraph" w:styleId="Heading1">
    <w:name w:val="heading 1"/>
    <w:basedOn w:val="Normal"/>
    <w:next w:val="Normal"/>
    <w:link w:val="Heading1Char"/>
    <w:uiPriority w:val="9"/>
    <w:qFormat/>
    <w:rsid w:val="00695D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215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037A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479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4794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479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4794E"/>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44794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4794E"/>
    <w:rPr>
      <w:rFonts w:eastAsiaTheme="minorEastAsia"/>
      <w:lang w:eastAsia="ja-JP"/>
    </w:rPr>
  </w:style>
  <w:style w:type="paragraph" w:styleId="BalloonText">
    <w:name w:val="Balloon Text"/>
    <w:basedOn w:val="Normal"/>
    <w:link w:val="BalloonTextChar"/>
    <w:uiPriority w:val="99"/>
    <w:semiHidden/>
    <w:unhideWhenUsed/>
    <w:rsid w:val="004479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94E"/>
    <w:rPr>
      <w:rFonts w:ascii="Tahoma" w:hAnsi="Tahoma" w:cs="Tahoma"/>
      <w:sz w:val="16"/>
      <w:szCs w:val="16"/>
    </w:rPr>
  </w:style>
  <w:style w:type="paragraph" w:styleId="TOC1">
    <w:name w:val="toc 1"/>
    <w:basedOn w:val="Normal"/>
    <w:next w:val="Normal"/>
    <w:autoRedefine/>
    <w:uiPriority w:val="39"/>
    <w:unhideWhenUsed/>
    <w:rsid w:val="00695DE3"/>
    <w:pPr>
      <w:spacing w:after="100"/>
    </w:pPr>
  </w:style>
  <w:style w:type="character" w:customStyle="1" w:styleId="Heading1Char">
    <w:name w:val="Heading 1 Char"/>
    <w:basedOn w:val="DefaultParagraphFont"/>
    <w:link w:val="Heading1"/>
    <w:uiPriority w:val="9"/>
    <w:rsid w:val="00695DE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695DE3"/>
    <w:pPr>
      <w:outlineLvl w:val="9"/>
    </w:pPr>
  </w:style>
  <w:style w:type="character" w:styleId="Hyperlink">
    <w:name w:val="Hyperlink"/>
    <w:basedOn w:val="DefaultParagraphFont"/>
    <w:uiPriority w:val="99"/>
    <w:unhideWhenUsed/>
    <w:rsid w:val="002B3EB9"/>
    <w:rPr>
      <w:color w:val="0000FF" w:themeColor="hyperlink"/>
      <w:u w:val="single"/>
    </w:rPr>
  </w:style>
  <w:style w:type="character" w:customStyle="1" w:styleId="Heading2Char">
    <w:name w:val="Heading 2 Char"/>
    <w:basedOn w:val="DefaultParagraphFont"/>
    <w:link w:val="Heading2"/>
    <w:uiPriority w:val="9"/>
    <w:rsid w:val="00C215A3"/>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C215A3"/>
    <w:pPr>
      <w:spacing w:after="100"/>
      <w:ind w:left="220"/>
    </w:pPr>
  </w:style>
  <w:style w:type="character" w:customStyle="1" w:styleId="Heading3Char">
    <w:name w:val="Heading 3 Char"/>
    <w:basedOn w:val="DefaultParagraphFont"/>
    <w:link w:val="Heading3"/>
    <w:uiPriority w:val="9"/>
    <w:rsid w:val="00B037AE"/>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804C64"/>
    <w:pPr>
      <w:spacing w:after="100"/>
      <w:ind w:left="440"/>
    </w:pPr>
  </w:style>
  <w:style w:type="paragraph" w:styleId="ListParagraph">
    <w:name w:val="List Paragraph"/>
    <w:basedOn w:val="Normal"/>
    <w:uiPriority w:val="34"/>
    <w:qFormat/>
    <w:rsid w:val="004D2CA1"/>
    <w:pPr>
      <w:ind w:left="720"/>
      <w:contextualSpacing/>
    </w:pPr>
  </w:style>
  <w:style w:type="paragraph" w:styleId="Header">
    <w:name w:val="header"/>
    <w:basedOn w:val="Normal"/>
    <w:link w:val="HeaderChar"/>
    <w:uiPriority w:val="99"/>
    <w:unhideWhenUsed/>
    <w:rsid w:val="00994D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D61"/>
  </w:style>
  <w:style w:type="paragraph" w:styleId="Footer">
    <w:name w:val="footer"/>
    <w:basedOn w:val="Normal"/>
    <w:link w:val="FooterChar"/>
    <w:uiPriority w:val="99"/>
    <w:unhideWhenUsed/>
    <w:rsid w:val="00994D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D61"/>
  </w:style>
  <w:style w:type="table" w:styleId="TableGrid">
    <w:name w:val="Table Grid"/>
    <w:basedOn w:val="TableNormal"/>
    <w:uiPriority w:val="59"/>
    <w:rsid w:val="00365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EF198D"/>
    <w:pPr>
      <w:spacing w:after="100"/>
      <w:ind w:left="660"/>
    </w:pPr>
    <w:rPr>
      <w:rFonts w:eastAsiaTheme="minorEastAsia"/>
    </w:rPr>
  </w:style>
  <w:style w:type="paragraph" w:styleId="TOC5">
    <w:name w:val="toc 5"/>
    <w:basedOn w:val="Normal"/>
    <w:next w:val="Normal"/>
    <w:autoRedefine/>
    <w:uiPriority w:val="39"/>
    <w:unhideWhenUsed/>
    <w:rsid w:val="00EF198D"/>
    <w:pPr>
      <w:spacing w:after="100"/>
      <w:ind w:left="880"/>
    </w:pPr>
    <w:rPr>
      <w:rFonts w:eastAsiaTheme="minorEastAsia"/>
    </w:rPr>
  </w:style>
  <w:style w:type="paragraph" w:styleId="TOC6">
    <w:name w:val="toc 6"/>
    <w:basedOn w:val="Normal"/>
    <w:next w:val="Normal"/>
    <w:autoRedefine/>
    <w:uiPriority w:val="39"/>
    <w:unhideWhenUsed/>
    <w:rsid w:val="00EF198D"/>
    <w:pPr>
      <w:spacing w:after="100"/>
      <w:ind w:left="1100"/>
    </w:pPr>
    <w:rPr>
      <w:rFonts w:eastAsiaTheme="minorEastAsia"/>
    </w:rPr>
  </w:style>
  <w:style w:type="paragraph" w:styleId="TOC7">
    <w:name w:val="toc 7"/>
    <w:basedOn w:val="Normal"/>
    <w:next w:val="Normal"/>
    <w:autoRedefine/>
    <w:uiPriority w:val="39"/>
    <w:unhideWhenUsed/>
    <w:rsid w:val="00EF198D"/>
    <w:pPr>
      <w:spacing w:after="100"/>
      <w:ind w:left="1320"/>
    </w:pPr>
    <w:rPr>
      <w:rFonts w:eastAsiaTheme="minorEastAsia"/>
    </w:rPr>
  </w:style>
  <w:style w:type="paragraph" w:styleId="TOC8">
    <w:name w:val="toc 8"/>
    <w:basedOn w:val="Normal"/>
    <w:next w:val="Normal"/>
    <w:autoRedefine/>
    <w:uiPriority w:val="39"/>
    <w:unhideWhenUsed/>
    <w:rsid w:val="00EF198D"/>
    <w:pPr>
      <w:spacing w:after="100"/>
      <w:ind w:left="1540"/>
    </w:pPr>
    <w:rPr>
      <w:rFonts w:eastAsiaTheme="minorEastAsia"/>
    </w:rPr>
  </w:style>
  <w:style w:type="paragraph" w:styleId="TOC9">
    <w:name w:val="toc 9"/>
    <w:basedOn w:val="Normal"/>
    <w:next w:val="Normal"/>
    <w:autoRedefine/>
    <w:uiPriority w:val="39"/>
    <w:unhideWhenUsed/>
    <w:rsid w:val="00EF198D"/>
    <w:pPr>
      <w:spacing w:after="100"/>
      <w:ind w:left="1760"/>
    </w:pPr>
    <w:rPr>
      <w:rFonts w:eastAsiaTheme="minorEastAsia"/>
    </w:rPr>
  </w:style>
  <w:style w:type="character" w:styleId="CommentReference">
    <w:name w:val="annotation reference"/>
    <w:basedOn w:val="DefaultParagraphFont"/>
    <w:uiPriority w:val="99"/>
    <w:semiHidden/>
    <w:unhideWhenUsed/>
    <w:rsid w:val="00E30936"/>
    <w:rPr>
      <w:sz w:val="16"/>
      <w:szCs w:val="16"/>
    </w:rPr>
  </w:style>
  <w:style w:type="paragraph" w:styleId="CommentText">
    <w:name w:val="annotation text"/>
    <w:basedOn w:val="Normal"/>
    <w:link w:val="CommentTextChar"/>
    <w:uiPriority w:val="99"/>
    <w:semiHidden/>
    <w:unhideWhenUsed/>
    <w:rsid w:val="00E30936"/>
    <w:pPr>
      <w:spacing w:line="240" w:lineRule="auto"/>
    </w:pPr>
    <w:rPr>
      <w:sz w:val="20"/>
      <w:szCs w:val="20"/>
    </w:rPr>
  </w:style>
  <w:style w:type="character" w:customStyle="1" w:styleId="CommentTextChar">
    <w:name w:val="Comment Text Char"/>
    <w:basedOn w:val="DefaultParagraphFont"/>
    <w:link w:val="CommentText"/>
    <w:uiPriority w:val="99"/>
    <w:semiHidden/>
    <w:rsid w:val="00E30936"/>
    <w:rPr>
      <w:sz w:val="20"/>
      <w:szCs w:val="20"/>
    </w:rPr>
  </w:style>
  <w:style w:type="paragraph" w:styleId="CommentSubject">
    <w:name w:val="annotation subject"/>
    <w:basedOn w:val="CommentText"/>
    <w:next w:val="CommentText"/>
    <w:link w:val="CommentSubjectChar"/>
    <w:uiPriority w:val="99"/>
    <w:semiHidden/>
    <w:unhideWhenUsed/>
    <w:rsid w:val="00E30936"/>
    <w:rPr>
      <w:b/>
      <w:bCs/>
    </w:rPr>
  </w:style>
  <w:style w:type="character" w:customStyle="1" w:styleId="CommentSubjectChar">
    <w:name w:val="Comment Subject Char"/>
    <w:basedOn w:val="CommentTextChar"/>
    <w:link w:val="CommentSubject"/>
    <w:uiPriority w:val="99"/>
    <w:semiHidden/>
    <w:rsid w:val="00E30936"/>
    <w:rPr>
      <w:b/>
      <w:bCs/>
      <w:sz w:val="20"/>
      <w:szCs w:val="20"/>
    </w:rPr>
  </w:style>
  <w:style w:type="character" w:styleId="FollowedHyperlink">
    <w:name w:val="FollowedHyperlink"/>
    <w:basedOn w:val="DefaultParagraphFont"/>
    <w:uiPriority w:val="99"/>
    <w:semiHidden/>
    <w:unhideWhenUsed/>
    <w:rsid w:val="005338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702715">
      <w:bodyDiv w:val="1"/>
      <w:marLeft w:val="0"/>
      <w:marRight w:val="0"/>
      <w:marTop w:val="0"/>
      <w:marBottom w:val="0"/>
      <w:divBdr>
        <w:top w:val="none" w:sz="0" w:space="0" w:color="auto"/>
        <w:left w:val="none" w:sz="0" w:space="0" w:color="auto"/>
        <w:bottom w:val="none" w:sz="0" w:space="0" w:color="auto"/>
        <w:right w:val="none" w:sz="0" w:space="0" w:color="auto"/>
      </w:divBdr>
      <w:divsChild>
        <w:div w:id="2019841413">
          <w:marLeft w:val="1080"/>
          <w:marRight w:val="0"/>
          <w:marTop w:val="20"/>
          <w:marBottom w:val="20"/>
          <w:divBdr>
            <w:top w:val="none" w:sz="0" w:space="0" w:color="auto"/>
            <w:left w:val="none" w:sz="0" w:space="0" w:color="auto"/>
            <w:bottom w:val="none" w:sz="0" w:space="0" w:color="auto"/>
            <w:right w:val="none" w:sz="0" w:space="0" w:color="auto"/>
          </w:divBdr>
        </w:div>
        <w:div w:id="975061218">
          <w:marLeft w:val="1080"/>
          <w:marRight w:val="0"/>
          <w:marTop w:val="20"/>
          <w:marBottom w:val="20"/>
          <w:divBdr>
            <w:top w:val="none" w:sz="0" w:space="0" w:color="auto"/>
            <w:left w:val="none" w:sz="0" w:space="0" w:color="auto"/>
            <w:bottom w:val="none" w:sz="0" w:space="0" w:color="auto"/>
            <w:right w:val="none" w:sz="0" w:space="0" w:color="auto"/>
          </w:divBdr>
        </w:div>
        <w:div w:id="1356493158">
          <w:marLeft w:val="1080"/>
          <w:marRight w:val="0"/>
          <w:marTop w:val="20"/>
          <w:marBottom w:val="20"/>
          <w:divBdr>
            <w:top w:val="none" w:sz="0" w:space="0" w:color="auto"/>
            <w:left w:val="none" w:sz="0" w:space="0" w:color="auto"/>
            <w:bottom w:val="none" w:sz="0" w:space="0" w:color="auto"/>
            <w:right w:val="none" w:sz="0" w:space="0" w:color="auto"/>
          </w:divBdr>
        </w:div>
        <w:div w:id="243925666">
          <w:marLeft w:val="1080"/>
          <w:marRight w:val="0"/>
          <w:marTop w:val="20"/>
          <w:marBottom w:val="20"/>
          <w:divBdr>
            <w:top w:val="none" w:sz="0" w:space="0" w:color="auto"/>
            <w:left w:val="none" w:sz="0" w:space="0" w:color="auto"/>
            <w:bottom w:val="none" w:sz="0" w:space="0" w:color="auto"/>
            <w:right w:val="none" w:sz="0" w:space="0" w:color="auto"/>
          </w:divBdr>
        </w:div>
        <w:div w:id="228929046">
          <w:marLeft w:val="1080"/>
          <w:marRight w:val="0"/>
          <w:marTop w:val="20"/>
          <w:marBottom w:val="20"/>
          <w:divBdr>
            <w:top w:val="none" w:sz="0" w:space="0" w:color="auto"/>
            <w:left w:val="none" w:sz="0" w:space="0" w:color="auto"/>
            <w:bottom w:val="none" w:sz="0" w:space="0" w:color="auto"/>
            <w:right w:val="none" w:sz="0" w:space="0" w:color="auto"/>
          </w:divBdr>
        </w:div>
        <w:div w:id="1896231064">
          <w:marLeft w:val="1080"/>
          <w:marRight w:val="0"/>
          <w:marTop w:val="20"/>
          <w:marBottom w:val="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2017-05-23T00:00:00</PublishDate>
  <Abstract>This strategic plan is designed to serve as a guide for the Fairbanks Housing and Homeless Coalition to meet the objectives outlined in the organization’s Ten Year Plan. This Strategic Plan consists of an evaluation of the current status of the coalition Ten Year Plan, SWOT analysis, Risk Management, and an outline of specific ways to achieve the goals.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05071E-28FB-4763-85BF-B698350A1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10201</TotalTime>
  <Pages>41</Pages>
  <Words>12740</Words>
  <Characters>72624</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Strategic Plan </vt:lpstr>
    </vt:vector>
  </TitlesOfParts>
  <Company>Fairbanks housing and homeless coalition</Company>
  <LinksUpToDate>false</LinksUpToDate>
  <CharactersWithSpaces>85194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 </dc:title>
  <dc:subject>March 2017 – March 2018</dc:subject>
  <dc:creator>Strategic Planning Committee</dc:creator>
  <cp:lastModifiedBy>Michael Sanders</cp:lastModifiedBy>
  <cp:revision>54</cp:revision>
  <cp:lastPrinted>2017-04-27T19:26:00Z</cp:lastPrinted>
  <dcterms:created xsi:type="dcterms:W3CDTF">2017-03-29T00:57:00Z</dcterms:created>
  <dcterms:modified xsi:type="dcterms:W3CDTF">2018-04-09T17:19:00Z</dcterms:modified>
</cp:coreProperties>
</file>